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B4" w:rsidRDefault="00642BB4" w:rsidP="00642BB4">
      <w:pPr>
        <w:pStyle w:val="2"/>
        <w:jc w:val="right"/>
      </w:pPr>
    </w:p>
    <w:p w:rsidR="00EA135B" w:rsidRPr="00C86E4F" w:rsidRDefault="00EA135B" w:rsidP="008069A8">
      <w:pPr>
        <w:pStyle w:val="2"/>
      </w:pPr>
      <w:r w:rsidRPr="00C86E4F">
        <w:t>РОССИЙСКАЯ ФЕДЕРАЦИЯ</w:t>
      </w:r>
    </w:p>
    <w:p w:rsidR="00EA135B" w:rsidRPr="00C86E4F" w:rsidRDefault="00EA135B" w:rsidP="00EA135B">
      <w:pPr>
        <w:pStyle w:val="2"/>
      </w:pPr>
      <w:r w:rsidRPr="00C86E4F">
        <w:t>РОСТОВСКАЯ ОБЛАСТЬ</w:t>
      </w:r>
    </w:p>
    <w:p w:rsidR="00EA135B" w:rsidRPr="00C86E4F" w:rsidRDefault="00EA135B" w:rsidP="00EA135B">
      <w:pPr>
        <w:jc w:val="center"/>
        <w:rPr>
          <w:sz w:val="28"/>
          <w:szCs w:val="28"/>
        </w:rPr>
      </w:pPr>
      <w:r w:rsidRPr="00C86E4F">
        <w:rPr>
          <w:sz w:val="28"/>
          <w:szCs w:val="28"/>
        </w:rPr>
        <w:t>ОРЛОВСКИЙ РАЙОН</w:t>
      </w:r>
    </w:p>
    <w:p w:rsidR="00EA135B" w:rsidRPr="00C86E4F" w:rsidRDefault="00EA135B" w:rsidP="00EA135B">
      <w:pPr>
        <w:jc w:val="center"/>
        <w:rPr>
          <w:sz w:val="28"/>
          <w:szCs w:val="28"/>
        </w:rPr>
      </w:pPr>
      <w:r w:rsidRPr="00C86E4F">
        <w:rPr>
          <w:sz w:val="28"/>
          <w:szCs w:val="28"/>
        </w:rPr>
        <w:t>МУНИЦИПАЛЬНОЕ ОБРАЗОВАНИЕ</w:t>
      </w:r>
    </w:p>
    <w:p w:rsidR="00EA135B" w:rsidRPr="00C86E4F" w:rsidRDefault="00EA135B" w:rsidP="00EA135B">
      <w:pPr>
        <w:jc w:val="center"/>
        <w:rPr>
          <w:sz w:val="28"/>
          <w:szCs w:val="28"/>
        </w:rPr>
      </w:pPr>
      <w:r w:rsidRPr="00C86E4F">
        <w:rPr>
          <w:sz w:val="28"/>
          <w:szCs w:val="28"/>
        </w:rPr>
        <w:t>«</w:t>
      </w:r>
      <w:r w:rsidR="00642BB4">
        <w:rPr>
          <w:sz w:val="28"/>
          <w:szCs w:val="28"/>
        </w:rPr>
        <w:t>КРАСНОАРМЕЙСКОЕ</w:t>
      </w:r>
      <w:r w:rsidRPr="00C86E4F">
        <w:rPr>
          <w:sz w:val="28"/>
          <w:szCs w:val="28"/>
        </w:rPr>
        <w:t xml:space="preserve"> СЕЛЬСКОЕ ПОС</w:t>
      </w:r>
      <w:r w:rsidRPr="00C86E4F">
        <w:rPr>
          <w:sz w:val="28"/>
          <w:szCs w:val="28"/>
        </w:rPr>
        <w:t>Е</w:t>
      </w:r>
      <w:r w:rsidRPr="00C86E4F">
        <w:rPr>
          <w:sz w:val="28"/>
          <w:szCs w:val="28"/>
        </w:rPr>
        <w:t>ЛЕНИЕ»</w:t>
      </w:r>
    </w:p>
    <w:p w:rsidR="00EA135B" w:rsidRPr="00C86E4F" w:rsidRDefault="00EA135B" w:rsidP="00EA135B">
      <w:pPr>
        <w:pStyle w:val="2"/>
      </w:pPr>
      <w:r w:rsidRPr="00C86E4F">
        <w:t xml:space="preserve">АДМИНИСТРАЦИЯ </w:t>
      </w:r>
      <w:r w:rsidR="00642BB4">
        <w:t>КРАСНОАРМЕЙСКОГО</w:t>
      </w:r>
      <w:r w:rsidRPr="00C86E4F">
        <w:t xml:space="preserve"> СЕЛЬСКОГО ПОСЕЛЕНИЯ</w:t>
      </w:r>
    </w:p>
    <w:p w:rsidR="00EA135B" w:rsidRPr="00C86E4F" w:rsidRDefault="00EA135B" w:rsidP="00EA135B">
      <w:pPr>
        <w:pStyle w:val="a4"/>
        <w:rPr>
          <w:b w:val="0"/>
          <w:sz w:val="28"/>
          <w:szCs w:val="28"/>
        </w:rPr>
      </w:pPr>
    </w:p>
    <w:p w:rsidR="00EA135B" w:rsidRPr="00C86E4F" w:rsidRDefault="00642BB4" w:rsidP="00EA135B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F0E1D" w:rsidRPr="00C86E4F" w:rsidRDefault="00AF0E1D" w:rsidP="00AF0E1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04741" w:rsidRPr="00C86E4F" w:rsidRDefault="00B25C13" w:rsidP="00104741">
      <w:pPr>
        <w:pStyle w:val="a4"/>
        <w:tabs>
          <w:tab w:val="left" w:pos="708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="001D473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12</w:t>
      </w:r>
      <w:r w:rsidR="00E3203B" w:rsidRPr="00C86E4F">
        <w:rPr>
          <w:b w:val="0"/>
          <w:sz w:val="28"/>
          <w:szCs w:val="28"/>
        </w:rPr>
        <w:t>.</w:t>
      </w:r>
      <w:r w:rsidR="00A26B6D">
        <w:rPr>
          <w:b w:val="0"/>
          <w:sz w:val="28"/>
          <w:szCs w:val="28"/>
        </w:rPr>
        <w:t>202</w:t>
      </w:r>
      <w:r w:rsidR="001D4732">
        <w:rPr>
          <w:b w:val="0"/>
          <w:sz w:val="28"/>
          <w:szCs w:val="28"/>
        </w:rPr>
        <w:t>4</w:t>
      </w:r>
      <w:r w:rsidR="00104741" w:rsidRPr="00C86E4F">
        <w:rPr>
          <w:b w:val="0"/>
          <w:sz w:val="28"/>
          <w:szCs w:val="28"/>
        </w:rPr>
        <w:t xml:space="preserve">                             </w:t>
      </w:r>
      <w:r w:rsidR="00384C6A" w:rsidRPr="00C86E4F">
        <w:rPr>
          <w:b w:val="0"/>
          <w:sz w:val="28"/>
          <w:szCs w:val="28"/>
        </w:rPr>
        <w:t xml:space="preserve">  </w:t>
      </w:r>
      <w:r w:rsidR="00104741" w:rsidRPr="00C86E4F">
        <w:rPr>
          <w:b w:val="0"/>
          <w:sz w:val="28"/>
          <w:szCs w:val="28"/>
        </w:rPr>
        <w:t xml:space="preserve">    </w:t>
      </w:r>
      <w:r w:rsidR="008069A8">
        <w:rPr>
          <w:b w:val="0"/>
          <w:sz w:val="28"/>
          <w:szCs w:val="28"/>
        </w:rPr>
        <w:t xml:space="preserve">   </w:t>
      </w:r>
      <w:r w:rsidR="00104741" w:rsidRPr="00C86E4F">
        <w:rPr>
          <w:b w:val="0"/>
          <w:sz w:val="28"/>
          <w:szCs w:val="28"/>
        </w:rPr>
        <w:t xml:space="preserve">  </w:t>
      </w:r>
      <w:r w:rsidR="00E7272C">
        <w:rPr>
          <w:b w:val="0"/>
          <w:sz w:val="28"/>
          <w:szCs w:val="28"/>
        </w:rPr>
        <w:t xml:space="preserve">  </w:t>
      </w:r>
      <w:r w:rsidR="007E384F">
        <w:rPr>
          <w:b w:val="0"/>
          <w:sz w:val="28"/>
          <w:szCs w:val="28"/>
        </w:rPr>
        <w:t xml:space="preserve"> </w:t>
      </w:r>
      <w:r w:rsidR="00A26B6D">
        <w:rPr>
          <w:b w:val="0"/>
          <w:sz w:val="28"/>
          <w:szCs w:val="28"/>
        </w:rPr>
        <w:t xml:space="preserve"> </w:t>
      </w:r>
      <w:r w:rsidR="0024136D" w:rsidRPr="00C86E4F">
        <w:rPr>
          <w:b w:val="0"/>
          <w:sz w:val="28"/>
          <w:szCs w:val="28"/>
        </w:rPr>
        <w:t xml:space="preserve"> </w:t>
      </w:r>
      <w:r w:rsidR="001D333F" w:rsidRPr="00C86E4F">
        <w:rPr>
          <w:b w:val="0"/>
          <w:sz w:val="28"/>
          <w:szCs w:val="28"/>
        </w:rPr>
        <w:t xml:space="preserve">№ </w:t>
      </w:r>
      <w:r w:rsidR="00011202" w:rsidRPr="00C86E4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257</w:t>
      </w:r>
      <w:r w:rsidR="009E66E2" w:rsidRPr="00C86E4F">
        <w:rPr>
          <w:b w:val="0"/>
          <w:sz w:val="28"/>
          <w:szCs w:val="28"/>
        </w:rPr>
        <w:t xml:space="preserve"> </w:t>
      </w:r>
      <w:r w:rsidR="001D333F" w:rsidRPr="00C86E4F">
        <w:rPr>
          <w:b w:val="0"/>
          <w:sz w:val="28"/>
          <w:szCs w:val="28"/>
        </w:rPr>
        <w:t xml:space="preserve">  </w:t>
      </w:r>
      <w:r w:rsidR="008069A8">
        <w:rPr>
          <w:b w:val="0"/>
          <w:sz w:val="28"/>
          <w:szCs w:val="28"/>
        </w:rPr>
        <w:t xml:space="preserve"> </w:t>
      </w:r>
      <w:r w:rsidR="009E66E2" w:rsidRPr="00C86E4F">
        <w:rPr>
          <w:b w:val="0"/>
          <w:sz w:val="28"/>
          <w:szCs w:val="28"/>
        </w:rPr>
        <w:t xml:space="preserve"> </w:t>
      </w:r>
      <w:r w:rsidR="001D333F" w:rsidRPr="00C86E4F">
        <w:rPr>
          <w:b w:val="0"/>
          <w:sz w:val="28"/>
          <w:szCs w:val="28"/>
        </w:rPr>
        <w:t xml:space="preserve">  </w:t>
      </w:r>
      <w:r w:rsidR="001A22D6">
        <w:rPr>
          <w:b w:val="0"/>
          <w:sz w:val="28"/>
          <w:szCs w:val="28"/>
        </w:rPr>
        <w:t xml:space="preserve">    </w:t>
      </w:r>
      <w:r w:rsidR="00104741" w:rsidRPr="00C86E4F">
        <w:rPr>
          <w:b w:val="0"/>
          <w:sz w:val="28"/>
          <w:szCs w:val="28"/>
        </w:rPr>
        <w:t xml:space="preserve">       </w:t>
      </w:r>
      <w:r w:rsidR="000D133F">
        <w:rPr>
          <w:b w:val="0"/>
          <w:sz w:val="28"/>
          <w:szCs w:val="28"/>
        </w:rPr>
        <w:t xml:space="preserve">  </w:t>
      </w:r>
      <w:r w:rsidR="00E75EB0">
        <w:rPr>
          <w:b w:val="0"/>
          <w:sz w:val="28"/>
          <w:szCs w:val="28"/>
        </w:rPr>
        <w:t xml:space="preserve"> </w:t>
      </w:r>
      <w:r w:rsidR="000D133F">
        <w:rPr>
          <w:b w:val="0"/>
          <w:sz w:val="28"/>
          <w:szCs w:val="28"/>
        </w:rPr>
        <w:t xml:space="preserve">   </w:t>
      </w:r>
      <w:r w:rsidR="00642BB4">
        <w:rPr>
          <w:b w:val="0"/>
          <w:sz w:val="28"/>
          <w:szCs w:val="28"/>
        </w:rPr>
        <w:t xml:space="preserve"> </w:t>
      </w:r>
      <w:r w:rsidR="00A77492" w:rsidRPr="00C86E4F">
        <w:rPr>
          <w:b w:val="0"/>
          <w:sz w:val="28"/>
          <w:szCs w:val="28"/>
        </w:rPr>
        <w:t xml:space="preserve"> </w:t>
      </w:r>
      <w:r w:rsidR="009E66E2" w:rsidRPr="00C86E4F">
        <w:rPr>
          <w:b w:val="0"/>
          <w:sz w:val="28"/>
          <w:szCs w:val="28"/>
        </w:rPr>
        <w:t xml:space="preserve"> </w:t>
      </w:r>
      <w:r w:rsidR="00561BDA" w:rsidRPr="00C86E4F">
        <w:rPr>
          <w:b w:val="0"/>
          <w:sz w:val="28"/>
          <w:szCs w:val="28"/>
        </w:rPr>
        <w:t xml:space="preserve">   </w:t>
      </w:r>
      <w:r w:rsidR="0083301F">
        <w:rPr>
          <w:b w:val="0"/>
          <w:sz w:val="28"/>
          <w:szCs w:val="28"/>
        </w:rPr>
        <w:t xml:space="preserve">  </w:t>
      </w:r>
      <w:r w:rsidR="00642BB4">
        <w:rPr>
          <w:b w:val="0"/>
          <w:sz w:val="28"/>
          <w:szCs w:val="28"/>
        </w:rPr>
        <w:t>п. Красноармейский</w:t>
      </w:r>
    </w:p>
    <w:p w:rsidR="00AF0E1D" w:rsidRPr="00C86E4F" w:rsidRDefault="00AF0E1D" w:rsidP="00AF0E1D">
      <w:pPr>
        <w:pStyle w:val="ConsPlusTitle"/>
        <w:widowControl/>
        <w:jc w:val="center"/>
        <w:rPr>
          <w:sz w:val="28"/>
          <w:szCs w:val="28"/>
        </w:rPr>
      </w:pPr>
    </w:p>
    <w:p w:rsidR="003009B1" w:rsidRDefault="003009B1" w:rsidP="003009B1">
      <w:pPr>
        <w:pStyle w:val="a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E3212">
        <w:rPr>
          <w:bCs/>
          <w:sz w:val="28"/>
          <w:szCs w:val="28"/>
        </w:rPr>
        <w:t>Об у</w:t>
      </w:r>
      <w:r>
        <w:rPr>
          <w:bCs/>
          <w:sz w:val="28"/>
          <w:szCs w:val="28"/>
        </w:rPr>
        <w:t>становл</w:t>
      </w:r>
      <w:r w:rsidRPr="00FE3212">
        <w:rPr>
          <w:bCs/>
          <w:sz w:val="28"/>
          <w:szCs w:val="28"/>
        </w:rPr>
        <w:t xml:space="preserve">ении </w:t>
      </w:r>
      <w:r>
        <w:rPr>
          <w:bCs/>
          <w:sz w:val="28"/>
          <w:szCs w:val="28"/>
        </w:rPr>
        <w:t xml:space="preserve">размеров авансовых платежей при заключении </w:t>
      </w:r>
    </w:p>
    <w:p w:rsidR="003009B1" w:rsidRDefault="003009B1" w:rsidP="003009B1">
      <w:pPr>
        <w:pStyle w:val="a8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bCs/>
          <w:sz w:val="28"/>
          <w:szCs w:val="28"/>
        </w:rPr>
        <w:t>муниципальных</w:t>
      </w:r>
      <w:r w:rsidRPr="00FE3212">
        <w:rPr>
          <w:color w:val="010101"/>
          <w:sz w:val="28"/>
          <w:szCs w:val="28"/>
        </w:rPr>
        <w:t xml:space="preserve"> контрактов для </w:t>
      </w:r>
      <w:r>
        <w:rPr>
          <w:color w:val="010101"/>
          <w:sz w:val="28"/>
          <w:szCs w:val="28"/>
        </w:rPr>
        <w:t xml:space="preserve">муниципального образования </w:t>
      </w:r>
    </w:p>
    <w:p w:rsidR="003009B1" w:rsidRPr="00FE3212" w:rsidRDefault="003009B1" w:rsidP="003009B1">
      <w:pPr>
        <w:pStyle w:val="a8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</w:t>
      </w:r>
      <w:r w:rsidR="00642BB4">
        <w:rPr>
          <w:color w:val="010101"/>
          <w:sz w:val="28"/>
          <w:szCs w:val="28"/>
        </w:rPr>
        <w:t>Красноармейское</w:t>
      </w:r>
      <w:r w:rsidR="001D4732">
        <w:rPr>
          <w:color w:val="010101"/>
          <w:sz w:val="28"/>
          <w:szCs w:val="28"/>
        </w:rPr>
        <w:t xml:space="preserve"> сельское поселение» в 2025</w:t>
      </w:r>
      <w:r>
        <w:rPr>
          <w:color w:val="010101"/>
          <w:sz w:val="28"/>
          <w:szCs w:val="28"/>
        </w:rPr>
        <w:t xml:space="preserve"> году</w:t>
      </w:r>
    </w:p>
    <w:p w:rsidR="003009B1" w:rsidRDefault="003009B1" w:rsidP="003009B1">
      <w:pPr>
        <w:jc w:val="both"/>
        <w:rPr>
          <w:sz w:val="28"/>
          <w:szCs w:val="28"/>
        </w:rPr>
      </w:pPr>
    </w:p>
    <w:p w:rsidR="003009B1" w:rsidRPr="008A1308" w:rsidRDefault="003009B1" w:rsidP="003009B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2CD1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0C2CD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0C2CD1">
        <w:rPr>
          <w:sz w:val="28"/>
          <w:szCs w:val="28"/>
        </w:rPr>
        <w:t>от 5 апреля 2013 г</w:t>
      </w:r>
      <w:r>
        <w:rPr>
          <w:sz w:val="28"/>
          <w:szCs w:val="28"/>
        </w:rPr>
        <w:t>ода</w:t>
      </w:r>
      <w:r w:rsidRPr="000C2CD1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 </w:t>
      </w:r>
      <w:r w:rsidRPr="000C2CD1">
        <w:rPr>
          <w:spacing w:val="-16"/>
          <w:sz w:val="28"/>
          <w:szCs w:val="28"/>
        </w:rPr>
        <w:t>нужд»</w:t>
      </w:r>
      <w:r>
        <w:rPr>
          <w:sz w:val="28"/>
          <w:szCs w:val="28"/>
        </w:rPr>
        <w:t>, постановлением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</w:t>
      </w:r>
      <w:r w:rsidR="001D4732">
        <w:rPr>
          <w:sz w:val="28"/>
          <w:szCs w:val="28"/>
        </w:rPr>
        <w:t>муниципальных) контрактов в 2025</w:t>
      </w:r>
      <w:r>
        <w:rPr>
          <w:sz w:val="28"/>
          <w:szCs w:val="28"/>
        </w:rPr>
        <w:t xml:space="preserve"> году», Администрация </w:t>
      </w:r>
      <w:r w:rsidR="00642BB4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</w:t>
      </w:r>
      <w:r w:rsidR="001D4732" w:rsidRPr="001D4732">
        <w:rPr>
          <w:sz w:val="28"/>
          <w:szCs w:val="28"/>
        </w:rPr>
        <w:t>постановляет:</w:t>
      </w:r>
    </w:p>
    <w:p w:rsidR="003009B1" w:rsidRDefault="003009B1" w:rsidP="003009B1">
      <w:pPr>
        <w:shd w:val="clear" w:color="auto" w:fill="FFFFFF"/>
        <w:jc w:val="both"/>
        <w:rPr>
          <w:sz w:val="28"/>
          <w:szCs w:val="28"/>
        </w:rPr>
      </w:pPr>
    </w:p>
    <w:p w:rsidR="003009B1" w:rsidRPr="00C27652" w:rsidRDefault="003009B1" w:rsidP="003009B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2CD1">
        <w:rPr>
          <w:sz w:val="28"/>
          <w:szCs w:val="28"/>
        </w:rPr>
        <w:t>1.  </w:t>
      </w:r>
      <w:r>
        <w:rPr>
          <w:sz w:val="28"/>
          <w:szCs w:val="28"/>
        </w:rPr>
        <w:t xml:space="preserve">Установить, </w:t>
      </w:r>
      <w:r w:rsidR="001D4732">
        <w:rPr>
          <w:sz w:val="28"/>
          <w:szCs w:val="28"/>
        </w:rPr>
        <w:t>что в 2025</w:t>
      </w:r>
      <w:r>
        <w:rPr>
          <w:sz w:val="28"/>
          <w:szCs w:val="28"/>
        </w:rPr>
        <w:t xml:space="preserve"> году главные распорядители средств бюджета муниципального образования «</w:t>
      </w:r>
      <w:r w:rsidR="00642BB4">
        <w:rPr>
          <w:sz w:val="28"/>
          <w:szCs w:val="28"/>
        </w:rPr>
        <w:t xml:space="preserve">Красноармейское сельское </w:t>
      </w:r>
      <w:r>
        <w:rPr>
          <w:sz w:val="28"/>
          <w:szCs w:val="28"/>
        </w:rPr>
        <w:t>поселение» как получатели средств бюджета муниципального образования «</w:t>
      </w:r>
      <w:r w:rsidR="00642BB4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 сельское поселение» и подведомственные им получатели средств бюджета муниципального образования «</w:t>
      </w:r>
      <w:r w:rsidR="00642BB4">
        <w:rPr>
          <w:sz w:val="28"/>
          <w:szCs w:val="28"/>
        </w:rPr>
        <w:t>Красноармейское</w:t>
      </w:r>
      <w:r>
        <w:rPr>
          <w:sz w:val="28"/>
          <w:szCs w:val="28"/>
        </w:rPr>
        <w:t xml:space="preserve"> сельское поселение» (далее – получатели средств бюджета муниципального образования)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</w:t>
      </w:r>
      <w:r w:rsidRPr="00C27652">
        <w:rPr>
          <w:sz w:val="28"/>
          <w:szCs w:val="28"/>
        </w:rPr>
        <w:t>:</w:t>
      </w:r>
    </w:p>
    <w:p w:rsidR="003009B1" w:rsidRDefault="003009B1" w:rsidP="003009B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муниципального контракта, но не более лимитов бюджетных обязательств, доведенных до получателей средств бюджета муниципального  образования на указанные цели на соответствующий финансовый год</w:t>
      </w:r>
      <w:r w:rsidRPr="00C27652">
        <w:rPr>
          <w:sz w:val="28"/>
          <w:szCs w:val="28"/>
        </w:rPr>
        <w:t>;</w:t>
      </w:r>
    </w:p>
    <w:p w:rsidR="003009B1" w:rsidRDefault="003009B1" w:rsidP="003009B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не подлежат казначейскому сопровождению, - авансовые платежи в размере до 50 процентов суммы муниципального контракта, но не более лимитов бюджетных обязательств, доведенных до получателей средств бюджета муниципального образования на указанные цели на соответствующий финансовый год.</w:t>
      </w:r>
    </w:p>
    <w:p w:rsidR="003009B1" w:rsidRDefault="003009B1" w:rsidP="003009B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случае, если исполнение муниципального контракта, указанного в подпункте «а» настояще</w:t>
      </w:r>
      <w:r w:rsidR="001D4732">
        <w:rPr>
          <w:sz w:val="28"/>
          <w:szCs w:val="28"/>
        </w:rPr>
        <w:t>го пункта, осуществляется в 2025</w:t>
      </w:r>
      <w:r>
        <w:rPr>
          <w:sz w:val="28"/>
          <w:szCs w:val="28"/>
        </w:rPr>
        <w:t xml:space="preserve"> году и последующих годах и соответствующих лимитов бюджетных обязательств, доведенных до </w:t>
      </w:r>
      <w:r>
        <w:rPr>
          <w:sz w:val="28"/>
          <w:szCs w:val="28"/>
        </w:rPr>
        <w:lastRenderedPageBreak/>
        <w:t>получателя средств бюджета муниципального образования, недостаточно для выплаты авансового платежа в текущем финансовом году, в муниципальном контракте 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3009B1" w:rsidRDefault="003009B1" w:rsidP="003009B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Получатели средств бюджета муниципального образования вправе внести по соглашению сторон в заключенные до дня вступления в силу настоящего постановления муниципальные контракты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пунктом 1 настоящего постановления, с соблюдением размера обеспечения исполнения муниципального контракта, устанавливаемого в соответствии с частью 6 статьи 96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          </w:t>
      </w:r>
    </w:p>
    <w:p w:rsidR="003009B1" w:rsidRPr="000C2CD1" w:rsidRDefault="003009B1" w:rsidP="003009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C2CD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</w:t>
      </w:r>
      <w:r w:rsidR="001D4732">
        <w:rPr>
          <w:sz w:val="28"/>
          <w:szCs w:val="28"/>
        </w:rPr>
        <w:t>ия) и действует до 1 января 2026</w:t>
      </w:r>
      <w:r>
        <w:rPr>
          <w:sz w:val="28"/>
          <w:szCs w:val="28"/>
        </w:rPr>
        <w:t xml:space="preserve"> года</w:t>
      </w:r>
      <w:r w:rsidRPr="000C2CD1">
        <w:rPr>
          <w:sz w:val="28"/>
          <w:szCs w:val="28"/>
        </w:rPr>
        <w:t>.</w:t>
      </w:r>
    </w:p>
    <w:p w:rsidR="003009B1" w:rsidRPr="000C2CD1" w:rsidRDefault="003009B1" w:rsidP="003009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2CD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642BB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3009B1" w:rsidRDefault="003009B1" w:rsidP="003009B1">
      <w:pPr>
        <w:pStyle w:val="ac"/>
        <w:jc w:val="both"/>
        <w:rPr>
          <w:sz w:val="28"/>
          <w:szCs w:val="28"/>
        </w:rPr>
      </w:pPr>
    </w:p>
    <w:p w:rsidR="00D03518" w:rsidRDefault="00D03518" w:rsidP="007B0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2ECC" w:rsidRPr="00C86E4F" w:rsidRDefault="00332ECC" w:rsidP="007B0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15A6" w:rsidRPr="00C86E4F" w:rsidRDefault="007E384F" w:rsidP="00E3203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851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51B6">
        <w:rPr>
          <w:sz w:val="28"/>
          <w:szCs w:val="28"/>
        </w:rPr>
        <w:t xml:space="preserve"> </w:t>
      </w:r>
      <w:r w:rsidR="00104741" w:rsidRPr="00C86E4F">
        <w:rPr>
          <w:sz w:val="28"/>
          <w:szCs w:val="28"/>
        </w:rPr>
        <w:t xml:space="preserve"> </w:t>
      </w:r>
      <w:r w:rsidR="00C415A6" w:rsidRPr="00C86E4F">
        <w:rPr>
          <w:sz w:val="28"/>
          <w:szCs w:val="28"/>
        </w:rPr>
        <w:t>Администрации</w:t>
      </w:r>
    </w:p>
    <w:p w:rsidR="002B443B" w:rsidRDefault="00B90BA7" w:rsidP="007E384F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104741" w:rsidRPr="00C86E4F">
        <w:rPr>
          <w:sz w:val="28"/>
          <w:szCs w:val="28"/>
        </w:rPr>
        <w:t xml:space="preserve"> </w:t>
      </w:r>
      <w:r w:rsidR="00C415A6" w:rsidRPr="00C86E4F">
        <w:rPr>
          <w:sz w:val="28"/>
          <w:szCs w:val="28"/>
        </w:rPr>
        <w:t xml:space="preserve"> </w:t>
      </w:r>
      <w:r w:rsidR="00104741" w:rsidRPr="00C86E4F">
        <w:rPr>
          <w:sz w:val="28"/>
          <w:szCs w:val="28"/>
        </w:rPr>
        <w:t xml:space="preserve">сельского поселения             </w:t>
      </w:r>
      <w:r w:rsidR="00E3203B" w:rsidRPr="00C86E4F">
        <w:rPr>
          <w:sz w:val="28"/>
          <w:szCs w:val="28"/>
        </w:rPr>
        <w:t xml:space="preserve">    </w:t>
      </w:r>
      <w:r w:rsidR="00332ECC">
        <w:rPr>
          <w:sz w:val="28"/>
          <w:szCs w:val="28"/>
        </w:rPr>
        <w:t xml:space="preserve">  </w:t>
      </w:r>
      <w:r w:rsidR="00E3203B" w:rsidRPr="00C86E4F">
        <w:rPr>
          <w:sz w:val="28"/>
          <w:szCs w:val="28"/>
        </w:rPr>
        <w:t xml:space="preserve">    </w:t>
      </w:r>
      <w:r w:rsidR="00104741" w:rsidRPr="00C86E4F">
        <w:rPr>
          <w:sz w:val="28"/>
          <w:szCs w:val="28"/>
        </w:rPr>
        <w:t xml:space="preserve">      </w:t>
      </w:r>
      <w:r w:rsidR="00D03518">
        <w:rPr>
          <w:sz w:val="28"/>
          <w:szCs w:val="28"/>
        </w:rPr>
        <w:t xml:space="preserve">                </w:t>
      </w:r>
      <w:r w:rsidR="00642BB4">
        <w:rPr>
          <w:sz w:val="28"/>
          <w:szCs w:val="28"/>
        </w:rPr>
        <w:t>К.В. Пруглова</w:t>
      </w:r>
    </w:p>
    <w:p w:rsidR="002B443B" w:rsidRDefault="002B443B" w:rsidP="002B443B">
      <w:pPr>
        <w:rPr>
          <w:sz w:val="28"/>
          <w:szCs w:val="28"/>
        </w:rPr>
      </w:pPr>
    </w:p>
    <w:p w:rsidR="008069A8" w:rsidRDefault="008069A8" w:rsidP="002B443B">
      <w:pPr>
        <w:rPr>
          <w:sz w:val="28"/>
          <w:szCs w:val="28"/>
        </w:rPr>
      </w:pPr>
    </w:p>
    <w:p w:rsidR="008069A8" w:rsidRPr="002B443B" w:rsidRDefault="008069A8" w:rsidP="002B443B">
      <w:pPr>
        <w:rPr>
          <w:sz w:val="28"/>
          <w:szCs w:val="28"/>
        </w:rPr>
      </w:pPr>
    </w:p>
    <w:p w:rsidR="002B443B" w:rsidRDefault="002B443B" w:rsidP="002B443B">
      <w:pPr>
        <w:tabs>
          <w:tab w:val="left" w:pos="1550"/>
        </w:tabs>
        <w:rPr>
          <w:sz w:val="28"/>
          <w:szCs w:val="28"/>
        </w:rPr>
      </w:pPr>
    </w:p>
    <w:sectPr w:rsidR="002B443B" w:rsidSect="00A26B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AF0E1D"/>
    <w:rsid w:val="0000367E"/>
    <w:rsid w:val="00011202"/>
    <w:rsid w:val="00082573"/>
    <w:rsid w:val="000A4BF1"/>
    <w:rsid w:val="000D133F"/>
    <w:rsid w:val="000D6D3B"/>
    <w:rsid w:val="00104741"/>
    <w:rsid w:val="00164CF4"/>
    <w:rsid w:val="00182F27"/>
    <w:rsid w:val="00195F09"/>
    <w:rsid w:val="001A22D6"/>
    <w:rsid w:val="001C1BA1"/>
    <w:rsid w:val="001C5563"/>
    <w:rsid w:val="001D333F"/>
    <w:rsid w:val="001D4732"/>
    <w:rsid w:val="001E7D13"/>
    <w:rsid w:val="00224860"/>
    <w:rsid w:val="00236E73"/>
    <w:rsid w:val="00241191"/>
    <w:rsid w:val="0024136D"/>
    <w:rsid w:val="00241D56"/>
    <w:rsid w:val="0024582C"/>
    <w:rsid w:val="00253907"/>
    <w:rsid w:val="00255B54"/>
    <w:rsid w:val="0026435E"/>
    <w:rsid w:val="00272039"/>
    <w:rsid w:val="00274E0E"/>
    <w:rsid w:val="00275E2E"/>
    <w:rsid w:val="002948CA"/>
    <w:rsid w:val="002A333B"/>
    <w:rsid w:val="002B443B"/>
    <w:rsid w:val="002C4A24"/>
    <w:rsid w:val="002E0E98"/>
    <w:rsid w:val="002F4272"/>
    <w:rsid w:val="002F43A4"/>
    <w:rsid w:val="003009B1"/>
    <w:rsid w:val="00304573"/>
    <w:rsid w:val="00332ECC"/>
    <w:rsid w:val="0033451A"/>
    <w:rsid w:val="00356301"/>
    <w:rsid w:val="003827D7"/>
    <w:rsid w:val="00384C6A"/>
    <w:rsid w:val="003A7124"/>
    <w:rsid w:val="003B71FD"/>
    <w:rsid w:val="003C0BD5"/>
    <w:rsid w:val="003D65D5"/>
    <w:rsid w:val="003E7AE0"/>
    <w:rsid w:val="004272A5"/>
    <w:rsid w:val="004308A3"/>
    <w:rsid w:val="00440CB7"/>
    <w:rsid w:val="00443CD4"/>
    <w:rsid w:val="00477198"/>
    <w:rsid w:val="00484EE6"/>
    <w:rsid w:val="00484F60"/>
    <w:rsid w:val="004A793E"/>
    <w:rsid w:val="004D55C7"/>
    <w:rsid w:val="004E0A37"/>
    <w:rsid w:val="004F25C4"/>
    <w:rsid w:val="00527D2C"/>
    <w:rsid w:val="00555878"/>
    <w:rsid w:val="00561BDA"/>
    <w:rsid w:val="005652B1"/>
    <w:rsid w:val="00581A7B"/>
    <w:rsid w:val="005910ED"/>
    <w:rsid w:val="00591757"/>
    <w:rsid w:val="005B4637"/>
    <w:rsid w:val="005D4042"/>
    <w:rsid w:val="005F00CE"/>
    <w:rsid w:val="005F3F73"/>
    <w:rsid w:val="005F5EF3"/>
    <w:rsid w:val="006102A7"/>
    <w:rsid w:val="006127EE"/>
    <w:rsid w:val="0062590B"/>
    <w:rsid w:val="00625BE6"/>
    <w:rsid w:val="00633E29"/>
    <w:rsid w:val="00634F74"/>
    <w:rsid w:val="00636BDA"/>
    <w:rsid w:val="00642BB4"/>
    <w:rsid w:val="006444E5"/>
    <w:rsid w:val="00654B4E"/>
    <w:rsid w:val="00660F1E"/>
    <w:rsid w:val="00663C7D"/>
    <w:rsid w:val="00666FF2"/>
    <w:rsid w:val="0068023E"/>
    <w:rsid w:val="00693846"/>
    <w:rsid w:val="00696C9C"/>
    <w:rsid w:val="006A58B1"/>
    <w:rsid w:val="006C5F4E"/>
    <w:rsid w:val="006D1A65"/>
    <w:rsid w:val="006F0839"/>
    <w:rsid w:val="006F4194"/>
    <w:rsid w:val="007250D6"/>
    <w:rsid w:val="00730D82"/>
    <w:rsid w:val="00766653"/>
    <w:rsid w:val="00774C5D"/>
    <w:rsid w:val="00794710"/>
    <w:rsid w:val="00796D1F"/>
    <w:rsid w:val="007B0E2B"/>
    <w:rsid w:val="007C5AEF"/>
    <w:rsid w:val="007E384F"/>
    <w:rsid w:val="00800531"/>
    <w:rsid w:val="008069A8"/>
    <w:rsid w:val="00807314"/>
    <w:rsid w:val="0083301F"/>
    <w:rsid w:val="00852AD8"/>
    <w:rsid w:val="00854706"/>
    <w:rsid w:val="00857658"/>
    <w:rsid w:val="00861D9C"/>
    <w:rsid w:val="008711F5"/>
    <w:rsid w:val="00875A76"/>
    <w:rsid w:val="008849EB"/>
    <w:rsid w:val="008C1FAE"/>
    <w:rsid w:val="008E00AB"/>
    <w:rsid w:val="008F0AD0"/>
    <w:rsid w:val="0090378C"/>
    <w:rsid w:val="0092101B"/>
    <w:rsid w:val="00964D8F"/>
    <w:rsid w:val="0098629E"/>
    <w:rsid w:val="009979B1"/>
    <w:rsid w:val="009A3A01"/>
    <w:rsid w:val="009E32BC"/>
    <w:rsid w:val="009E66E2"/>
    <w:rsid w:val="009F2C6D"/>
    <w:rsid w:val="00A06D2E"/>
    <w:rsid w:val="00A22813"/>
    <w:rsid w:val="00A26837"/>
    <w:rsid w:val="00A26B6D"/>
    <w:rsid w:val="00A2783F"/>
    <w:rsid w:val="00A33184"/>
    <w:rsid w:val="00A36EEA"/>
    <w:rsid w:val="00A401EC"/>
    <w:rsid w:val="00A60ED4"/>
    <w:rsid w:val="00A61BD3"/>
    <w:rsid w:val="00A64A2D"/>
    <w:rsid w:val="00A672A4"/>
    <w:rsid w:val="00A77492"/>
    <w:rsid w:val="00A805CB"/>
    <w:rsid w:val="00A97235"/>
    <w:rsid w:val="00AA6803"/>
    <w:rsid w:val="00AF0E1D"/>
    <w:rsid w:val="00B12C3B"/>
    <w:rsid w:val="00B25C13"/>
    <w:rsid w:val="00B304A1"/>
    <w:rsid w:val="00B30B5B"/>
    <w:rsid w:val="00B313CA"/>
    <w:rsid w:val="00B33C30"/>
    <w:rsid w:val="00B4021E"/>
    <w:rsid w:val="00B60866"/>
    <w:rsid w:val="00B6184E"/>
    <w:rsid w:val="00B84FD1"/>
    <w:rsid w:val="00B90BA7"/>
    <w:rsid w:val="00BA2E93"/>
    <w:rsid w:val="00BA3E7A"/>
    <w:rsid w:val="00BB2A80"/>
    <w:rsid w:val="00BB3074"/>
    <w:rsid w:val="00BC7484"/>
    <w:rsid w:val="00C13C39"/>
    <w:rsid w:val="00C204DD"/>
    <w:rsid w:val="00C233B8"/>
    <w:rsid w:val="00C27B5A"/>
    <w:rsid w:val="00C310D7"/>
    <w:rsid w:val="00C415A6"/>
    <w:rsid w:val="00C60580"/>
    <w:rsid w:val="00C654C3"/>
    <w:rsid w:val="00C753A1"/>
    <w:rsid w:val="00C851B6"/>
    <w:rsid w:val="00C86E4F"/>
    <w:rsid w:val="00C97517"/>
    <w:rsid w:val="00CA11B5"/>
    <w:rsid w:val="00CE77C1"/>
    <w:rsid w:val="00D03518"/>
    <w:rsid w:val="00D16846"/>
    <w:rsid w:val="00D4618D"/>
    <w:rsid w:val="00D731D2"/>
    <w:rsid w:val="00D87CE3"/>
    <w:rsid w:val="00DB192A"/>
    <w:rsid w:val="00DB2F92"/>
    <w:rsid w:val="00DE33E5"/>
    <w:rsid w:val="00DE3F04"/>
    <w:rsid w:val="00DF0DDA"/>
    <w:rsid w:val="00E13455"/>
    <w:rsid w:val="00E3203B"/>
    <w:rsid w:val="00E50BD5"/>
    <w:rsid w:val="00E64BDD"/>
    <w:rsid w:val="00E67963"/>
    <w:rsid w:val="00E70F84"/>
    <w:rsid w:val="00E7272C"/>
    <w:rsid w:val="00E747B1"/>
    <w:rsid w:val="00E75EB0"/>
    <w:rsid w:val="00E91C96"/>
    <w:rsid w:val="00E97DF2"/>
    <w:rsid w:val="00EA135B"/>
    <w:rsid w:val="00EC0715"/>
    <w:rsid w:val="00EC5851"/>
    <w:rsid w:val="00EC72AE"/>
    <w:rsid w:val="00ED4170"/>
    <w:rsid w:val="00F02D49"/>
    <w:rsid w:val="00F23F73"/>
    <w:rsid w:val="00F3176B"/>
    <w:rsid w:val="00F42EBC"/>
    <w:rsid w:val="00F664C9"/>
    <w:rsid w:val="00F66F89"/>
    <w:rsid w:val="00F72F26"/>
    <w:rsid w:val="00F769BB"/>
    <w:rsid w:val="00F814C8"/>
    <w:rsid w:val="00F91EB4"/>
    <w:rsid w:val="00F93668"/>
    <w:rsid w:val="00FB11D5"/>
    <w:rsid w:val="00FC298D"/>
    <w:rsid w:val="00FF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E1D"/>
  </w:style>
  <w:style w:type="paragraph" w:styleId="1">
    <w:name w:val="heading 1"/>
    <w:basedOn w:val="a"/>
    <w:next w:val="a"/>
    <w:qFormat/>
    <w:rsid w:val="00E70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135B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F0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F0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F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10474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rsid w:val="00104741"/>
    <w:pPr>
      <w:tabs>
        <w:tab w:val="center" w:pos="4153"/>
        <w:tab w:val="right" w:pos="8306"/>
      </w:tabs>
      <w:jc w:val="center"/>
    </w:pPr>
    <w:rPr>
      <w:b/>
    </w:rPr>
  </w:style>
  <w:style w:type="paragraph" w:styleId="a6">
    <w:name w:val="Balloon Text"/>
    <w:basedOn w:val="a"/>
    <w:semiHidden/>
    <w:rsid w:val="001D333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EA135B"/>
    <w:rPr>
      <w:b/>
      <w:lang w:val="ru-RU" w:eastAsia="ru-RU" w:bidi="ar-SA"/>
    </w:rPr>
  </w:style>
  <w:style w:type="character" w:styleId="a7">
    <w:name w:val="Strong"/>
    <w:basedOn w:val="a0"/>
    <w:uiPriority w:val="22"/>
    <w:qFormat/>
    <w:rsid w:val="009E32BC"/>
    <w:rPr>
      <w:b/>
      <w:bCs/>
    </w:rPr>
  </w:style>
  <w:style w:type="paragraph" w:styleId="a8">
    <w:name w:val="Normal (Web)"/>
    <w:basedOn w:val="a"/>
    <w:uiPriority w:val="99"/>
    <w:unhideWhenUsed/>
    <w:rsid w:val="009E32B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3C0BD5"/>
    <w:rPr>
      <w:strike w:val="0"/>
      <w:dstrike w:val="0"/>
      <w:color w:val="0075C5"/>
      <w:u w:val="none"/>
      <w:effect w:val="none"/>
    </w:rPr>
  </w:style>
  <w:style w:type="character" w:customStyle="1" w:styleId="3">
    <w:name w:val="Основной текст 3 Знак"/>
    <w:basedOn w:val="a0"/>
    <w:link w:val="30"/>
    <w:locked/>
    <w:rsid w:val="002B443B"/>
    <w:rPr>
      <w:sz w:val="28"/>
      <w:szCs w:val="24"/>
    </w:rPr>
  </w:style>
  <w:style w:type="paragraph" w:styleId="30">
    <w:name w:val="Body Text 3"/>
    <w:basedOn w:val="a"/>
    <w:link w:val="3"/>
    <w:rsid w:val="002B443B"/>
    <w:rPr>
      <w:sz w:val="28"/>
      <w:szCs w:val="24"/>
    </w:rPr>
  </w:style>
  <w:style w:type="character" w:customStyle="1" w:styleId="31">
    <w:name w:val="Основной текст 3 Знак1"/>
    <w:basedOn w:val="a0"/>
    <w:link w:val="30"/>
    <w:rsid w:val="002B443B"/>
    <w:rPr>
      <w:sz w:val="16"/>
      <w:szCs w:val="16"/>
    </w:rPr>
  </w:style>
  <w:style w:type="character" w:customStyle="1" w:styleId="aa">
    <w:name w:val="Гипертекстовая ссылка"/>
    <w:uiPriority w:val="99"/>
    <w:rsid w:val="002B443B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2B443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C5AEF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  <w:style w:type="paragraph" w:styleId="ac">
    <w:name w:val="No Spacing"/>
    <w:uiPriority w:val="1"/>
    <w:qFormat/>
    <w:rsid w:val="003009B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4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912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5050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6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45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Аминистрация района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Дреева</dc:creator>
  <cp:lastModifiedBy>User</cp:lastModifiedBy>
  <cp:revision>2</cp:revision>
  <cp:lastPrinted>2025-01-10T05:32:00Z</cp:lastPrinted>
  <dcterms:created xsi:type="dcterms:W3CDTF">2025-01-30T06:04:00Z</dcterms:created>
  <dcterms:modified xsi:type="dcterms:W3CDTF">2025-01-30T06:04:00Z</dcterms:modified>
</cp:coreProperties>
</file>