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73" w:rsidRPr="00A71C73" w:rsidRDefault="00A71C73" w:rsidP="00A71C73">
      <w:pPr>
        <w:keepNext/>
        <w:suppressAutoHyphens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A71C73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 xml:space="preserve">РОССИЙСКАЯ ФЕДЕРАЦИЯ    </w:t>
      </w:r>
    </w:p>
    <w:p w:rsidR="00A71C73" w:rsidRPr="00A71C73" w:rsidRDefault="00A71C73" w:rsidP="00A71C73">
      <w:pPr>
        <w:keepNext/>
        <w:suppressAutoHyphens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A71C73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A71C73" w:rsidRPr="00A71C73" w:rsidRDefault="00A71C73" w:rsidP="00A71C73">
      <w:pPr>
        <w:keepNext/>
        <w:suppressAutoHyphens/>
        <w:ind w:firstLine="567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A71C73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A71C73" w:rsidRPr="00A71C73" w:rsidRDefault="00A71C73" w:rsidP="00A71C73">
      <w:pPr>
        <w:keepNext/>
        <w:suppressAutoHyphens/>
        <w:ind w:firstLine="567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A71C73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«КРАСНОАРМЕЙСКОЕ СЕЛЬСКОЕ ПОСЕЛЕНИЕ»</w:t>
      </w:r>
    </w:p>
    <w:p w:rsidR="00A71C73" w:rsidRDefault="00A71C73" w:rsidP="00A71C73">
      <w:pPr>
        <w:keepNext/>
        <w:suppressAutoHyphens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A71C73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АДМИНИСТРАЦИЯ КРАСНОАРМЕЙСКОГО СЕЛЬСКОГО ПОСЕЛЕНИЯ</w:t>
      </w:r>
    </w:p>
    <w:p w:rsidR="00A71C73" w:rsidRPr="00A71C73" w:rsidRDefault="00A71C73" w:rsidP="00A71C73">
      <w:pPr>
        <w:keepNext/>
        <w:suppressAutoHyphens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</w:p>
    <w:p w:rsidR="00A71C73" w:rsidRPr="00A71C73" w:rsidRDefault="00A71C73" w:rsidP="00A71C73">
      <w:pPr>
        <w:tabs>
          <w:tab w:val="center" w:pos="4961"/>
          <w:tab w:val="left" w:pos="8985"/>
        </w:tabs>
        <w:jc w:val="center"/>
        <w:rPr>
          <w:b/>
          <w:sz w:val="28"/>
        </w:rPr>
      </w:pPr>
      <w:r w:rsidRPr="00A71C73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ПОСТАНОВЛЕНИЕ</w:t>
      </w:r>
    </w:p>
    <w:p w:rsidR="00A71C73" w:rsidRDefault="00A71C73" w:rsidP="00A71C73">
      <w:pPr>
        <w:tabs>
          <w:tab w:val="center" w:pos="4961"/>
          <w:tab w:val="left" w:pos="8985"/>
        </w:tabs>
        <w:rPr>
          <w:b/>
          <w:sz w:val="28"/>
        </w:rPr>
      </w:pPr>
    </w:p>
    <w:p w:rsidR="00A71C73" w:rsidRDefault="00B87BAB" w:rsidP="00A71C73">
      <w:pPr>
        <w:jc w:val="both"/>
        <w:rPr>
          <w:b/>
          <w:sz w:val="28"/>
        </w:rPr>
      </w:pPr>
      <w:r>
        <w:rPr>
          <w:b/>
          <w:sz w:val="28"/>
        </w:rPr>
        <w:t>16.06.2020</w:t>
      </w:r>
      <w:r w:rsidR="00A71C73" w:rsidRPr="00A71C73">
        <w:rPr>
          <w:b/>
          <w:sz w:val="28"/>
        </w:rPr>
        <w:t xml:space="preserve">                                     № </w:t>
      </w:r>
      <w:r>
        <w:rPr>
          <w:b/>
          <w:sz w:val="28"/>
        </w:rPr>
        <w:t>100</w:t>
      </w:r>
      <w:r w:rsidR="00F90111">
        <w:rPr>
          <w:b/>
          <w:sz w:val="28"/>
        </w:rPr>
        <w:t xml:space="preserve">    </w:t>
      </w:r>
      <w:r w:rsidR="00A71C73" w:rsidRPr="00A71C73">
        <w:rPr>
          <w:b/>
          <w:sz w:val="28"/>
        </w:rPr>
        <w:t xml:space="preserve">                        п. Красноармейский</w:t>
      </w:r>
    </w:p>
    <w:p w:rsidR="00B42408" w:rsidRPr="00A71C73" w:rsidRDefault="00B42408" w:rsidP="00A71C73">
      <w:pPr>
        <w:jc w:val="both"/>
        <w:rPr>
          <w:b/>
          <w:sz w:val="28"/>
        </w:rPr>
      </w:pPr>
    </w:p>
    <w:p w:rsidR="00A71C73" w:rsidRDefault="00A71C73" w:rsidP="00A71C73">
      <w:pPr>
        <w:jc w:val="both"/>
        <w:rPr>
          <w:sz w:val="28"/>
        </w:rPr>
      </w:pPr>
    </w:p>
    <w:p w:rsidR="0047271D" w:rsidRDefault="00C250BC" w:rsidP="00B42408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C250BC" w:rsidRDefault="00C250BC" w:rsidP="00B42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Красноармейского</w:t>
      </w:r>
      <w:proofErr w:type="gramEnd"/>
      <w:r>
        <w:rPr>
          <w:sz w:val="28"/>
          <w:szCs w:val="28"/>
        </w:rPr>
        <w:t xml:space="preserve"> </w:t>
      </w:r>
    </w:p>
    <w:p w:rsidR="00C250BC" w:rsidRDefault="00C250BC" w:rsidP="00B4240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06.12.2019 № 257</w:t>
      </w:r>
    </w:p>
    <w:p w:rsidR="0047271D" w:rsidRDefault="0047271D" w:rsidP="0047271D">
      <w:pPr>
        <w:rPr>
          <w:sz w:val="28"/>
          <w:szCs w:val="28"/>
        </w:rPr>
      </w:pPr>
    </w:p>
    <w:p w:rsidR="00A71C73" w:rsidRDefault="00B87BAB" w:rsidP="00472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Областного</w:t>
      </w:r>
      <w:r w:rsidR="0047271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47271D">
        <w:rPr>
          <w:sz w:val="28"/>
          <w:szCs w:val="28"/>
        </w:rPr>
        <w:t xml:space="preserve"> от  25.10.2002 № 273-ЗС «Об административных правонарушениях», в целях приведения муниципальных правовых актов в соответствие с действующим законода</w:t>
      </w:r>
      <w:r w:rsidR="00A101D3">
        <w:rPr>
          <w:sz w:val="28"/>
          <w:szCs w:val="28"/>
        </w:rPr>
        <w:t xml:space="preserve">тельством, Администрация </w:t>
      </w:r>
      <w:r w:rsidR="00A71C73">
        <w:rPr>
          <w:sz w:val="28"/>
          <w:szCs w:val="28"/>
        </w:rPr>
        <w:t>Красноармейского</w:t>
      </w:r>
      <w:r w:rsidR="0047271D">
        <w:rPr>
          <w:sz w:val="28"/>
          <w:szCs w:val="28"/>
        </w:rPr>
        <w:t xml:space="preserve"> сельского поселения </w:t>
      </w:r>
    </w:p>
    <w:p w:rsidR="0047271D" w:rsidRPr="000C5956" w:rsidRDefault="0047271D" w:rsidP="0047271D">
      <w:pPr>
        <w:jc w:val="both"/>
        <w:rPr>
          <w:b/>
          <w:sz w:val="28"/>
          <w:szCs w:val="28"/>
        </w:rPr>
      </w:pPr>
      <w:proofErr w:type="spellStart"/>
      <w:proofErr w:type="gramStart"/>
      <w:r w:rsidRPr="000C5956">
        <w:rPr>
          <w:b/>
          <w:sz w:val="28"/>
          <w:szCs w:val="28"/>
        </w:rPr>
        <w:t>п</w:t>
      </w:r>
      <w:proofErr w:type="spellEnd"/>
      <w:proofErr w:type="gramEnd"/>
      <w:r w:rsidRPr="000C5956">
        <w:rPr>
          <w:b/>
          <w:sz w:val="28"/>
          <w:szCs w:val="28"/>
        </w:rPr>
        <w:t xml:space="preserve"> о с т а н о в л я е т:</w:t>
      </w:r>
    </w:p>
    <w:p w:rsidR="0047271D" w:rsidRDefault="0047271D" w:rsidP="0047271D">
      <w:pPr>
        <w:jc w:val="both"/>
        <w:rPr>
          <w:sz w:val="28"/>
          <w:szCs w:val="28"/>
        </w:rPr>
      </w:pPr>
    </w:p>
    <w:p w:rsidR="00C250BC" w:rsidRDefault="0047271D" w:rsidP="00C250BC">
      <w:pPr>
        <w:ind w:firstLine="708"/>
        <w:jc w:val="both"/>
        <w:rPr>
          <w:sz w:val="28"/>
          <w:szCs w:val="28"/>
        </w:rPr>
      </w:pPr>
      <w:r w:rsidRPr="00C250BC">
        <w:rPr>
          <w:sz w:val="28"/>
          <w:szCs w:val="28"/>
        </w:rPr>
        <w:t xml:space="preserve">1. </w:t>
      </w:r>
      <w:r w:rsidR="00C250BC" w:rsidRPr="00C250BC">
        <w:rPr>
          <w:sz w:val="28"/>
          <w:szCs w:val="28"/>
        </w:rPr>
        <w:t>Внести</w:t>
      </w:r>
      <w:r w:rsidR="00C250BC">
        <w:rPr>
          <w:b/>
          <w:sz w:val="28"/>
          <w:szCs w:val="28"/>
        </w:rPr>
        <w:t xml:space="preserve"> </w:t>
      </w:r>
      <w:r w:rsidR="00C250BC">
        <w:rPr>
          <w:sz w:val="28"/>
          <w:szCs w:val="28"/>
        </w:rPr>
        <w:t xml:space="preserve">изменения в постановление Администрации Красноармейского </w:t>
      </w:r>
    </w:p>
    <w:p w:rsidR="00C250BC" w:rsidRDefault="00C250BC" w:rsidP="00C25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06.12.2019 № 257 «Об утверждении перечня должностных лиц, </w:t>
      </w:r>
    </w:p>
    <w:p w:rsidR="0047271D" w:rsidRPr="00C250BC" w:rsidRDefault="00C250BC" w:rsidP="00C250BC">
      <w:p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уполномоченных составлять протоколы об административных правонарушениях», изложив приложение в новой редакции, согласно приложению к настоящему постановлению.</w:t>
      </w:r>
    </w:p>
    <w:p w:rsidR="0047271D" w:rsidRDefault="0047271D" w:rsidP="00D277EF">
      <w:pPr>
        <w:pStyle w:val="a3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Лицам, уполномоченным составлять протоколы об административных правонарушениях, в своей работе руководствоваться</w:t>
      </w:r>
      <w:r w:rsidR="00FD3A26">
        <w:rPr>
          <w:b w:val="0"/>
          <w:sz w:val="28"/>
          <w:szCs w:val="28"/>
        </w:rPr>
        <w:t xml:space="preserve"> </w:t>
      </w:r>
      <w:r w:rsidR="007519BA">
        <w:rPr>
          <w:b w:val="0"/>
          <w:sz w:val="28"/>
          <w:szCs w:val="28"/>
        </w:rPr>
        <w:t>действующими</w:t>
      </w:r>
      <w:r>
        <w:rPr>
          <w:b w:val="0"/>
          <w:sz w:val="28"/>
          <w:szCs w:val="28"/>
        </w:rPr>
        <w:t xml:space="preserve"> нормативно-право</w:t>
      </w:r>
      <w:r w:rsidR="007519BA">
        <w:rPr>
          <w:b w:val="0"/>
          <w:sz w:val="28"/>
          <w:szCs w:val="28"/>
        </w:rPr>
        <w:t>выми актами</w:t>
      </w:r>
      <w:r>
        <w:rPr>
          <w:b w:val="0"/>
          <w:sz w:val="28"/>
          <w:szCs w:val="28"/>
        </w:rPr>
        <w:t>.</w:t>
      </w:r>
    </w:p>
    <w:p w:rsidR="00C250BC" w:rsidRDefault="008F23D3" w:rsidP="00C250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77EF">
        <w:rPr>
          <w:sz w:val="28"/>
          <w:szCs w:val="28"/>
        </w:rPr>
        <w:t>.</w:t>
      </w:r>
      <w:r w:rsidR="0047271D">
        <w:rPr>
          <w:sz w:val="28"/>
          <w:szCs w:val="28"/>
        </w:rPr>
        <w:t>Постановление вступает в силу с момента его официального обнародования.</w:t>
      </w:r>
    </w:p>
    <w:p w:rsidR="0047271D" w:rsidRDefault="008F23D3" w:rsidP="00D277EF">
      <w:pPr>
        <w:pStyle w:val="a3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D277EF">
        <w:rPr>
          <w:b w:val="0"/>
          <w:sz w:val="28"/>
          <w:szCs w:val="28"/>
        </w:rPr>
        <w:t>.</w:t>
      </w:r>
      <w:proofErr w:type="gramStart"/>
      <w:r w:rsidR="00D277EF">
        <w:rPr>
          <w:b w:val="0"/>
          <w:sz w:val="28"/>
          <w:szCs w:val="28"/>
        </w:rPr>
        <w:t>Контроль за</w:t>
      </w:r>
      <w:proofErr w:type="gramEnd"/>
      <w:r w:rsidR="00D277EF">
        <w:rPr>
          <w:b w:val="0"/>
          <w:sz w:val="28"/>
          <w:szCs w:val="28"/>
        </w:rPr>
        <w:t xml:space="preserve"> выполнением </w:t>
      </w:r>
      <w:r w:rsidR="0047271D">
        <w:rPr>
          <w:b w:val="0"/>
          <w:sz w:val="28"/>
          <w:szCs w:val="28"/>
        </w:rPr>
        <w:t>постановления оставляю за собой.</w:t>
      </w:r>
    </w:p>
    <w:p w:rsidR="007519BA" w:rsidRDefault="007519BA" w:rsidP="0047271D">
      <w:pPr>
        <w:pStyle w:val="a3"/>
      </w:pPr>
    </w:p>
    <w:p w:rsidR="007519BA" w:rsidRDefault="007519BA" w:rsidP="0047271D">
      <w:pPr>
        <w:pStyle w:val="a3"/>
      </w:pPr>
    </w:p>
    <w:p w:rsidR="007519BA" w:rsidRDefault="007519BA" w:rsidP="0047271D">
      <w:pPr>
        <w:pStyle w:val="a3"/>
      </w:pPr>
    </w:p>
    <w:p w:rsidR="00B42408" w:rsidRDefault="00B42408" w:rsidP="0047271D">
      <w:pPr>
        <w:pStyle w:val="a3"/>
      </w:pPr>
    </w:p>
    <w:p w:rsidR="00B42408" w:rsidRDefault="00B42408" w:rsidP="0047271D">
      <w:pPr>
        <w:pStyle w:val="a3"/>
      </w:pPr>
    </w:p>
    <w:p w:rsidR="0047271D" w:rsidRDefault="0047271D" w:rsidP="0047271D">
      <w:pPr>
        <w:pStyle w:val="a3"/>
        <w:rPr>
          <w:b w:val="0"/>
          <w:sz w:val="28"/>
          <w:szCs w:val="28"/>
        </w:rPr>
      </w:pPr>
      <w:r>
        <w:tab/>
      </w:r>
    </w:p>
    <w:p w:rsidR="00BE0086" w:rsidRDefault="00B42408" w:rsidP="00B424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E673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EE6733">
        <w:rPr>
          <w:sz w:val="28"/>
          <w:szCs w:val="28"/>
        </w:rPr>
        <w:t>Администрации</w:t>
      </w:r>
      <w:r w:rsidR="00BE0086" w:rsidRPr="004363E0">
        <w:rPr>
          <w:sz w:val="28"/>
          <w:szCs w:val="28"/>
        </w:rPr>
        <w:t xml:space="preserve"> </w:t>
      </w:r>
      <w:proofErr w:type="gramStart"/>
      <w:r w:rsidR="00BE0086" w:rsidRPr="004363E0">
        <w:rPr>
          <w:sz w:val="28"/>
          <w:szCs w:val="28"/>
        </w:rPr>
        <w:t>Красноармейског</w:t>
      </w:r>
      <w:r w:rsidR="00BE0086">
        <w:rPr>
          <w:sz w:val="28"/>
          <w:szCs w:val="28"/>
        </w:rPr>
        <w:t>о</w:t>
      </w:r>
      <w:proofErr w:type="gramEnd"/>
    </w:p>
    <w:p w:rsidR="00BE0086" w:rsidRPr="004363E0" w:rsidRDefault="00BE0086" w:rsidP="00B42408">
      <w:pPr>
        <w:jc w:val="center"/>
        <w:rPr>
          <w:sz w:val="28"/>
          <w:szCs w:val="28"/>
        </w:rPr>
      </w:pPr>
      <w:r w:rsidRPr="004363E0">
        <w:rPr>
          <w:sz w:val="28"/>
          <w:szCs w:val="28"/>
        </w:rPr>
        <w:t xml:space="preserve">сельского поселения                    </w:t>
      </w:r>
      <w:r>
        <w:rPr>
          <w:sz w:val="28"/>
          <w:szCs w:val="28"/>
        </w:rPr>
        <w:t xml:space="preserve">                </w:t>
      </w:r>
      <w:r w:rsidRPr="004363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4363E0">
        <w:rPr>
          <w:sz w:val="28"/>
          <w:szCs w:val="28"/>
        </w:rPr>
        <w:t xml:space="preserve">  </w:t>
      </w:r>
      <w:proofErr w:type="spellStart"/>
      <w:r w:rsidRPr="004363E0">
        <w:rPr>
          <w:sz w:val="28"/>
          <w:szCs w:val="28"/>
        </w:rPr>
        <w:t>А.С.Богуш</w:t>
      </w:r>
      <w:proofErr w:type="spellEnd"/>
    </w:p>
    <w:p w:rsidR="00BE0086" w:rsidRDefault="00BE0086" w:rsidP="00BE0086"/>
    <w:p w:rsidR="00BE0086" w:rsidRDefault="00BE0086" w:rsidP="00BE0086">
      <w:r>
        <w:t xml:space="preserve">                                                                                   </w:t>
      </w:r>
    </w:p>
    <w:p w:rsidR="0047271D" w:rsidRDefault="00D277EF" w:rsidP="000E4E5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7271D" w:rsidRDefault="0047271D" w:rsidP="0047271D">
      <w:pPr>
        <w:jc w:val="both"/>
        <w:rPr>
          <w:sz w:val="28"/>
          <w:szCs w:val="28"/>
        </w:rPr>
      </w:pPr>
    </w:p>
    <w:p w:rsidR="0047271D" w:rsidRDefault="0047271D" w:rsidP="0047271D">
      <w:pPr>
        <w:jc w:val="both"/>
        <w:rPr>
          <w:sz w:val="28"/>
          <w:szCs w:val="28"/>
        </w:rPr>
      </w:pPr>
    </w:p>
    <w:p w:rsidR="007519BA" w:rsidRDefault="007519BA" w:rsidP="00D3787B">
      <w:pPr>
        <w:rPr>
          <w:b/>
          <w:sz w:val="28"/>
          <w:szCs w:val="28"/>
        </w:rPr>
      </w:pPr>
    </w:p>
    <w:p w:rsidR="00D3787B" w:rsidRDefault="00D3787B" w:rsidP="00D3787B">
      <w:pPr>
        <w:rPr>
          <w:b/>
          <w:sz w:val="28"/>
          <w:szCs w:val="28"/>
        </w:rPr>
      </w:pPr>
    </w:p>
    <w:p w:rsidR="00B42408" w:rsidRDefault="00B42408" w:rsidP="00D3787B">
      <w:pPr>
        <w:rPr>
          <w:b/>
          <w:sz w:val="28"/>
          <w:szCs w:val="28"/>
        </w:rPr>
      </w:pPr>
    </w:p>
    <w:p w:rsidR="00B42408" w:rsidRDefault="00B42408" w:rsidP="00D3787B">
      <w:pPr>
        <w:rPr>
          <w:b/>
          <w:sz w:val="28"/>
          <w:szCs w:val="28"/>
        </w:rPr>
      </w:pPr>
    </w:p>
    <w:p w:rsidR="00B42408" w:rsidRDefault="00B42408" w:rsidP="00D3787B">
      <w:pPr>
        <w:rPr>
          <w:b/>
          <w:sz w:val="28"/>
          <w:szCs w:val="28"/>
        </w:rPr>
      </w:pPr>
    </w:p>
    <w:p w:rsidR="00A71C73" w:rsidRDefault="00A71C73" w:rsidP="00A71C73"/>
    <w:p w:rsidR="00A71C73" w:rsidRPr="00B42408" w:rsidRDefault="00A71C73" w:rsidP="00A71C73">
      <w:pPr>
        <w:pStyle w:val="a3"/>
        <w:jc w:val="right"/>
        <w:rPr>
          <w:b w:val="0"/>
          <w:sz w:val="28"/>
          <w:szCs w:val="28"/>
        </w:rPr>
      </w:pPr>
      <w:r w:rsidRPr="00B42408">
        <w:rPr>
          <w:b w:val="0"/>
          <w:sz w:val="28"/>
          <w:szCs w:val="28"/>
        </w:rPr>
        <w:t>Приложение к постановлению</w:t>
      </w:r>
    </w:p>
    <w:p w:rsidR="00A71C73" w:rsidRPr="00B42408" w:rsidRDefault="006A0B55" w:rsidP="00A71C73">
      <w:pPr>
        <w:pStyle w:val="a3"/>
        <w:jc w:val="right"/>
        <w:rPr>
          <w:b w:val="0"/>
          <w:sz w:val="28"/>
          <w:szCs w:val="28"/>
        </w:rPr>
      </w:pPr>
      <w:r w:rsidRPr="00B42408">
        <w:rPr>
          <w:b w:val="0"/>
          <w:sz w:val="28"/>
          <w:szCs w:val="28"/>
        </w:rPr>
        <w:t xml:space="preserve">Администрации </w:t>
      </w:r>
      <w:proofErr w:type="gramStart"/>
      <w:r w:rsidRPr="00B42408">
        <w:rPr>
          <w:b w:val="0"/>
          <w:sz w:val="28"/>
          <w:szCs w:val="28"/>
        </w:rPr>
        <w:t>Красноармейского</w:t>
      </w:r>
      <w:proofErr w:type="gramEnd"/>
    </w:p>
    <w:p w:rsidR="00A71C73" w:rsidRPr="00B42408" w:rsidRDefault="00A71C73" w:rsidP="00A71C73">
      <w:pPr>
        <w:pStyle w:val="a3"/>
        <w:jc w:val="right"/>
        <w:rPr>
          <w:b w:val="0"/>
          <w:sz w:val="28"/>
          <w:szCs w:val="28"/>
        </w:rPr>
      </w:pPr>
      <w:r w:rsidRPr="00B42408">
        <w:rPr>
          <w:b w:val="0"/>
          <w:sz w:val="28"/>
          <w:szCs w:val="28"/>
        </w:rPr>
        <w:t xml:space="preserve">сельского поселения </w:t>
      </w:r>
    </w:p>
    <w:p w:rsidR="00A71C73" w:rsidRPr="00B42408" w:rsidRDefault="00C250BC" w:rsidP="00A71C73">
      <w:pPr>
        <w:pStyle w:val="a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B87BAB">
        <w:rPr>
          <w:b w:val="0"/>
          <w:sz w:val="28"/>
          <w:szCs w:val="28"/>
        </w:rPr>
        <w:t>16.06.2020</w:t>
      </w:r>
      <w:r w:rsidR="00F90111">
        <w:rPr>
          <w:b w:val="0"/>
          <w:sz w:val="28"/>
          <w:szCs w:val="28"/>
        </w:rPr>
        <w:t xml:space="preserve"> № </w:t>
      </w:r>
      <w:r w:rsidR="00B87BAB">
        <w:rPr>
          <w:b w:val="0"/>
          <w:sz w:val="28"/>
          <w:szCs w:val="28"/>
        </w:rPr>
        <w:t>100</w:t>
      </w:r>
    </w:p>
    <w:p w:rsidR="00A71C73" w:rsidRPr="00B42408" w:rsidRDefault="00A71C73" w:rsidP="00A71C73">
      <w:pPr>
        <w:pStyle w:val="a3"/>
        <w:rPr>
          <w:b w:val="0"/>
          <w:sz w:val="28"/>
          <w:szCs w:val="28"/>
        </w:rPr>
      </w:pPr>
    </w:p>
    <w:p w:rsidR="00A71C73" w:rsidRPr="00B42408" w:rsidRDefault="00A71C73" w:rsidP="00D3787B">
      <w:pPr>
        <w:pStyle w:val="a3"/>
        <w:jc w:val="center"/>
        <w:rPr>
          <w:b w:val="0"/>
          <w:sz w:val="28"/>
          <w:szCs w:val="28"/>
        </w:rPr>
      </w:pPr>
      <w:r w:rsidRPr="00B42408">
        <w:rPr>
          <w:b w:val="0"/>
          <w:sz w:val="28"/>
          <w:szCs w:val="28"/>
        </w:rPr>
        <w:t>Перечень должностных лиц, уполномоченных составлять</w:t>
      </w:r>
    </w:p>
    <w:p w:rsidR="00A71C73" w:rsidRPr="00B42408" w:rsidRDefault="00A71C73" w:rsidP="00D3787B">
      <w:pPr>
        <w:pStyle w:val="a3"/>
        <w:jc w:val="center"/>
        <w:rPr>
          <w:b w:val="0"/>
          <w:sz w:val="28"/>
          <w:szCs w:val="28"/>
        </w:rPr>
      </w:pPr>
      <w:r w:rsidRPr="00B42408">
        <w:rPr>
          <w:b w:val="0"/>
          <w:sz w:val="28"/>
          <w:szCs w:val="28"/>
        </w:rPr>
        <w:t>протоколы об административных правонарушениях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2787"/>
        <w:gridCol w:w="7671"/>
      </w:tblGrid>
      <w:tr w:rsidR="00D3787B" w:rsidRPr="00486C0C" w:rsidTr="00B42408">
        <w:tc>
          <w:tcPr>
            <w:tcW w:w="741" w:type="dxa"/>
          </w:tcPr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№</w:t>
            </w: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4240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42408">
              <w:rPr>
                <w:sz w:val="28"/>
                <w:szCs w:val="28"/>
              </w:rPr>
              <w:t>/</w:t>
            </w:r>
            <w:proofErr w:type="spellStart"/>
            <w:r w:rsidRPr="00B4240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87" w:type="dxa"/>
          </w:tcPr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7671" w:type="dxa"/>
          </w:tcPr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 xml:space="preserve">                Нормативно- правовые документы</w:t>
            </w: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</w:tc>
      </w:tr>
      <w:tr w:rsidR="00D3787B" w:rsidRPr="005C5BCF" w:rsidTr="00B42408">
        <w:tc>
          <w:tcPr>
            <w:tcW w:w="741" w:type="dxa"/>
          </w:tcPr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1.</w:t>
            </w:r>
          </w:p>
        </w:tc>
        <w:tc>
          <w:tcPr>
            <w:tcW w:w="2787" w:type="dxa"/>
          </w:tcPr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Ведущий специалист</w:t>
            </w:r>
          </w:p>
          <w:p w:rsidR="00D3787B" w:rsidRPr="00B42408" w:rsidRDefault="00D3787B" w:rsidP="00EE6733">
            <w:pPr>
              <w:rPr>
                <w:b/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(по правовой, кадровой</w:t>
            </w:r>
            <w:r w:rsidR="00EE6733">
              <w:rPr>
                <w:sz w:val="28"/>
                <w:szCs w:val="28"/>
              </w:rPr>
              <w:t xml:space="preserve"> работе</w:t>
            </w:r>
            <w:r w:rsidRPr="00B42408">
              <w:rPr>
                <w:sz w:val="28"/>
                <w:szCs w:val="28"/>
              </w:rPr>
              <w:t>)</w:t>
            </w:r>
          </w:p>
        </w:tc>
        <w:tc>
          <w:tcPr>
            <w:tcW w:w="7671" w:type="dxa"/>
          </w:tcPr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Ст.2.2.</w:t>
            </w:r>
            <w:r w:rsidRPr="00B42408">
              <w:rPr>
                <w:b/>
                <w:sz w:val="28"/>
                <w:szCs w:val="28"/>
              </w:rPr>
              <w:t xml:space="preserve"> </w:t>
            </w:r>
            <w:r w:rsidRPr="00B42408">
              <w:rPr>
                <w:sz w:val="28"/>
                <w:szCs w:val="28"/>
              </w:rPr>
              <w:t>Неисполнение решений, принятых на местных референдумах.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Ст.9.1. ч.2.</w:t>
            </w:r>
            <w:r w:rsidRPr="00B42408">
              <w:rPr>
                <w:b/>
                <w:sz w:val="28"/>
                <w:szCs w:val="28"/>
              </w:rPr>
              <w:t xml:space="preserve"> </w:t>
            </w:r>
            <w:r w:rsidRPr="00B42408">
              <w:rPr>
                <w:sz w:val="28"/>
                <w:szCs w:val="28"/>
              </w:rPr>
              <w:t>Предоставление органам государственной власти Ростовской области и (или) должностным лицам органов государственной власти Ростовской области, органам местного самоуправления и (или) должностным лицам местного самоуправления заведомо ложной информации.</w:t>
            </w:r>
          </w:p>
          <w:p w:rsidR="00D3787B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Ст.9.3.</w:t>
            </w:r>
            <w:r w:rsidRPr="00B42408">
              <w:rPr>
                <w:b/>
                <w:sz w:val="28"/>
                <w:szCs w:val="28"/>
              </w:rPr>
              <w:t xml:space="preserve"> </w:t>
            </w:r>
            <w:r w:rsidRPr="00B42408">
              <w:rPr>
                <w:sz w:val="28"/>
                <w:szCs w:val="28"/>
              </w:rPr>
              <w:t>Использование официальных символов муниципального образования в нарушение установленных правил.</w:t>
            </w:r>
          </w:p>
          <w:p w:rsidR="00CA327C" w:rsidRPr="00CA327C" w:rsidRDefault="00CA327C" w:rsidP="00CA327C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ч.2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A327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т.</w:t>
            </w:r>
            <w:r w:rsidRPr="00CA327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9.9. Неисполнение или нарушение решений коллегиальных органов, координирующих деятельность по противодействию терроризму</w:t>
            </w:r>
          </w:p>
          <w:p w:rsidR="00CA327C" w:rsidRPr="00B42408" w:rsidRDefault="00CA327C" w:rsidP="00B42408">
            <w:pPr>
              <w:jc w:val="both"/>
              <w:rPr>
                <w:sz w:val="28"/>
                <w:szCs w:val="28"/>
              </w:rPr>
            </w:pPr>
          </w:p>
        </w:tc>
      </w:tr>
      <w:tr w:rsidR="00D3787B" w:rsidRPr="005C5BCF" w:rsidTr="00B42408">
        <w:trPr>
          <w:trHeight w:val="2006"/>
        </w:trPr>
        <w:tc>
          <w:tcPr>
            <w:tcW w:w="741" w:type="dxa"/>
          </w:tcPr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2.</w:t>
            </w:r>
          </w:p>
        </w:tc>
        <w:tc>
          <w:tcPr>
            <w:tcW w:w="2787" w:type="dxa"/>
          </w:tcPr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Специалист первой категории (по земельным и имущественным отношениям)</w:t>
            </w: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</w:tc>
        <w:tc>
          <w:tcPr>
            <w:tcW w:w="7671" w:type="dxa"/>
          </w:tcPr>
          <w:p w:rsidR="00D3787B" w:rsidRPr="00B42408" w:rsidRDefault="00D3787B" w:rsidP="00B42408">
            <w:pPr>
              <w:jc w:val="both"/>
              <w:rPr>
                <w:spacing w:val="-1"/>
                <w:sz w:val="28"/>
                <w:szCs w:val="28"/>
              </w:rPr>
            </w:pPr>
            <w:r w:rsidRPr="00B42408">
              <w:rPr>
                <w:spacing w:val="-1"/>
                <w:sz w:val="28"/>
                <w:szCs w:val="28"/>
              </w:rPr>
              <w:t>Ст. 2.3. - Нарушение тишины и покоя граждан.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2.4. Нарушение правил размещения и содержания мест погребения.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Ст.2.7. Нарушение правил охраны жизни людей на водных объектах.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3.2. Нарушение порядка распоряжения объектом нежилого фонда, находящимся в муниципальной собственности и использования указанного объекта.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Ст.4.1. Нарушение правил содержания домашних животных и птицы.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4.4. Нарушение порядка и правил охраны зеленых насаждений.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pacing w:val="2"/>
                <w:sz w:val="28"/>
                <w:szCs w:val="28"/>
              </w:rPr>
              <w:t xml:space="preserve">Ст. 4.5.  Нарушение порядка действий по </w:t>
            </w:r>
            <w:r w:rsidRPr="00B42408">
              <w:rPr>
                <w:sz w:val="28"/>
                <w:szCs w:val="28"/>
              </w:rPr>
              <w:t xml:space="preserve">предотвращению выжигания сухой </w:t>
            </w:r>
            <w:r w:rsidRPr="00B42408">
              <w:rPr>
                <w:spacing w:val="-1"/>
                <w:sz w:val="28"/>
                <w:szCs w:val="28"/>
              </w:rPr>
              <w:t>растительности.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 xml:space="preserve">Ст. 4.6. часть 1  </w:t>
            </w:r>
            <w:r w:rsidRPr="00B42408">
              <w:rPr>
                <w:bCs/>
                <w:sz w:val="28"/>
                <w:szCs w:val="28"/>
              </w:rPr>
              <w:t>Нарушение правил отлова безнадзорных животных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Ст.5.1. Нарушение правил благоустройства территорий поселений и городских округов.</w:t>
            </w:r>
          </w:p>
          <w:p w:rsidR="00D3787B" w:rsidRPr="00B42408" w:rsidRDefault="00D3787B" w:rsidP="00B42408">
            <w:pPr>
              <w:jc w:val="both"/>
              <w:rPr>
                <w:bCs/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Ст.5.2. Нарушение</w:t>
            </w:r>
            <w:r w:rsidRPr="00B42408">
              <w:rPr>
                <w:bCs/>
                <w:sz w:val="28"/>
                <w:szCs w:val="28"/>
              </w:rPr>
              <w:t xml:space="preserve"> порядка участия собственников зданий (помещений в них) и сооружений в благоустройстве прилегающих территорий.</w:t>
            </w:r>
          </w:p>
          <w:p w:rsidR="00D3787B" w:rsidRPr="00B42408" w:rsidRDefault="00D3787B" w:rsidP="00B42408">
            <w:pPr>
              <w:jc w:val="both"/>
              <w:rPr>
                <w:spacing w:val="-1"/>
                <w:sz w:val="28"/>
                <w:szCs w:val="28"/>
              </w:rPr>
            </w:pPr>
            <w:r w:rsidRPr="00B42408">
              <w:rPr>
                <w:spacing w:val="-1"/>
                <w:sz w:val="28"/>
                <w:szCs w:val="28"/>
              </w:rPr>
              <w:lastRenderedPageBreak/>
              <w:t>Ст. 5.3. Невнесение платы за пользование на платной основе парковками (парковочными местами).</w:t>
            </w:r>
          </w:p>
          <w:p w:rsidR="00D3787B" w:rsidRPr="00B42408" w:rsidRDefault="00D3787B" w:rsidP="00B42408">
            <w:pPr>
              <w:jc w:val="both"/>
              <w:rPr>
                <w:bCs/>
                <w:sz w:val="28"/>
                <w:szCs w:val="28"/>
              </w:rPr>
            </w:pPr>
            <w:r w:rsidRPr="00B42408">
              <w:rPr>
                <w:bCs/>
                <w:sz w:val="28"/>
                <w:szCs w:val="28"/>
              </w:rPr>
              <w:t>Ст.5.4. Размещение информационных материалов вне установленных для этих целей мест.</w:t>
            </w:r>
          </w:p>
          <w:p w:rsidR="00D3787B" w:rsidRPr="00B42408" w:rsidRDefault="00D3787B" w:rsidP="00B42408">
            <w:pPr>
              <w:jc w:val="both"/>
              <w:rPr>
                <w:bCs/>
                <w:sz w:val="28"/>
                <w:szCs w:val="28"/>
              </w:rPr>
            </w:pPr>
            <w:r w:rsidRPr="00B42408">
              <w:rPr>
                <w:bCs/>
                <w:sz w:val="28"/>
                <w:szCs w:val="28"/>
              </w:rPr>
              <w:t>Ст.5.5. Воспрепятствование установки указателей с наименованиями улиц и номерами домов (аншлагов).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6.3. Нарушение правил рационального использования земель сельскохозяйственного назначения.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6.4. Нарушение допустимых нормативов (норм) нагрузки на пастбища.</w:t>
            </w:r>
          </w:p>
        </w:tc>
      </w:tr>
      <w:tr w:rsidR="00D3787B" w:rsidRPr="005C5BCF" w:rsidTr="00B42408">
        <w:trPr>
          <w:trHeight w:val="2005"/>
        </w:trPr>
        <w:tc>
          <w:tcPr>
            <w:tcW w:w="741" w:type="dxa"/>
          </w:tcPr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787" w:type="dxa"/>
          </w:tcPr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Специалист первой категории    (по вопросам муниципального хозяйства)</w:t>
            </w: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</w:tc>
        <w:tc>
          <w:tcPr>
            <w:tcW w:w="7671" w:type="dxa"/>
          </w:tcPr>
          <w:p w:rsidR="00D3787B" w:rsidRPr="00B42408" w:rsidRDefault="00D3787B" w:rsidP="00B42408">
            <w:pPr>
              <w:jc w:val="both"/>
              <w:rPr>
                <w:spacing w:val="-1"/>
                <w:sz w:val="28"/>
                <w:szCs w:val="28"/>
              </w:rPr>
            </w:pPr>
            <w:r w:rsidRPr="00B42408">
              <w:rPr>
                <w:spacing w:val="-1"/>
                <w:sz w:val="28"/>
                <w:szCs w:val="28"/>
              </w:rPr>
              <w:t>Ст. 2.3. - Нарушение тишины и покоя граждан.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2.4. Нарушение правил размещения и содержания мест погребения.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Ст.2.7. Нарушение правил охраны жизни людей на водных объектах.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3.2. Нарушение порядка распоряжения объектом нежилого фонда, находящимся в муниципальной собственности и использования указанного объекта.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Ст.4.1. Нарушение правил содержания домашних животных и птицы.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4.4. Нарушение порядка и правил охраны зеленых насаждений.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pacing w:val="2"/>
                <w:sz w:val="28"/>
                <w:szCs w:val="28"/>
              </w:rPr>
              <w:t xml:space="preserve">Ст. 4.5.  Нарушение порядка действий по </w:t>
            </w:r>
            <w:r w:rsidRPr="00B42408">
              <w:rPr>
                <w:sz w:val="28"/>
                <w:szCs w:val="28"/>
              </w:rPr>
              <w:t xml:space="preserve">предотвращению выжигания сухой </w:t>
            </w:r>
            <w:r w:rsidRPr="00B42408">
              <w:rPr>
                <w:spacing w:val="-1"/>
                <w:sz w:val="28"/>
                <w:szCs w:val="28"/>
              </w:rPr>
              <w:t>растительности.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 xml:space="preserve">Ст. 4.6. часть 1  </w:t>
            </w:r>
            <w:r w:rsidRPr="00B42408">
              <w:rPr>
                <w:bCs/>
                <w:sz w:val="28"/>
                <w:szCs w:val="28"/>
              </w:rPr>
              <w:t>Нарушение правил отлова безнадзорных животных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Ст.5.1. Нарушение правил благоустройства территорий поселений и городских округов.</w:t>
            </w:r>
          </w:p>
          <w:p w:rsidR="00D3787B" w:rsidRPr="00B42408" w:rsidRDefault="00D3787B" w:rsidP="00B42408">
            <w:pPr>
              <w:jc w:val="both"/>
              <w:rPr>
                <w:bCs/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Ст.5.2. Нарушение</w:t>
            </w:r>
            <w:r w:rsidRPr="00B42408">
              <w:rPr>
                <w:bCs/>
                <w:sz w:val="28"/>
                <w:szCs w:val="28"/>
              </w:rPr>
              <w:t xml:space="preserve"> порядка участия собственников зданий (помещений в них) и сооружений в благоустройстве прилегающих территорий.</w:t>
            </w:r>
          </w:p>
          <w:p w:rsidR="00D3787B" w:rsidRPr="00B42408" w:rsidRDefault="00D3787B" w:rsidP="00B42408">
            <w:pPr>
              <w:jc w:val="both"/>
              <w:rPr>
                <w:bCs/>
                <w:sz w:val="28"/>
                <w:szCs w:val="28"/>
              </w:rPr>
            </w:pPr>
            <w:r w:rsidRPr="00B42408">
              <w:rPr>
                <w:bCs/>
                <w:sz w:val="28"/>
                <w:szCs w:val="28"/>
              </w:rPr>
              <w:t>Ст.5.4. Размещение информационных материалов вне установленных для этих целей мест.</w:t>
            </w:r>
          </w:p>
          <w:p w:rsidR="00D3787B" w:rsidRPr="00B42408" w:rsidRDefault="00D3787B" w:rsidP="00B42408">
            <w:pPr>
              <w:jc w:val="both"/>
              <w:rPr>
                <w:bCs/>
                <w:sz w:val="28"/>
                <w:szCs w:val="28"/>
              </w:rPr>
            </w:pPr>
            <w:r w:rsidRPr="00B42408">
              <w:rPr>
                <w:bCs/>
                <w:sz w:val="28"/>
                <w:szCs w:val="28"/>
              </w:rPr>
              <w:t>Ст.5.5. Воспрепятствование установки указателей с наименованиями улиц и номерами домов (аншлагов).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6.3. Нарушение правил рационального использования земель сельскохозяйственного назначения.</w:t>
            </w:r>
          </w:p>
          <w:p w:rsidR="00D3787B" w:rsidRPr="00B42408" w:rsidRDefault="00D3787B" w:rsidP="00B42408">
            <w:pPr>
              <w:jc w:val="both"/>
              <w:rPr>
                <w:spacing w:val="-1"/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6.4. Нарушение допустимых нормативов (норм) нагрузки на пастбища.</w:t>
            </w:r>
          </w:p>
        </w:tc>
      </w:tr>
      <w:tr w:rsidR="00D3787B" w:rsidRPr="005C5BCF" w:rsidTr="00B42408">
        <w:trPr>
          <w:trHeight w:val="1042"/>
        </w:trPr>
        <w:tc>
          <w:tcPr>
            <w:tcW w:w="741" w:type="dxa"/>
          </w:tcPr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4.</w:t>
            </w:r>
          </w:p>
        </w:tc>
        <w:tc>
          <w:tcPr>
            <w:tcW w:w="2787" w:type="dxa"/>
          </w:tcPr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 xml:space="preserve">Специалист первой категории </w:t>
            </w: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(экономист)</w:t>
            </w:r>
          </w:p>
        </w:tc>
        <w:tc>
          <w:tcPr>
            <w:tcW w:w="7671" w:type="dxa"/>
          </w:tcPr>
          <w:p w:rsidR="00D3787B" w:rsidRPr="00B42408" w:rsidRDefault="00D3787B" w:rsidP="00B42408">
            <w:pPr>
              <w:suppressAutoHyphens/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B42408">
              <w:rPr>
                <w:spacing w:val="-1"/>
                <w:sz w:val="28"/>
                <w:szCs w:val="28"/>
              </w:rPr>
              <w:t xml:space="preserve">Ст. 2.5. </w:t>
            </w:r>
            <w:r w:rsidRPr="00B42408">
              <w:rPr>
                <w:rFonts w:eastAsia="Calibri"/>
                <w:bCs/>
                <w:iCs/>
                <w:sz w:val="28"/>
                <w:szCs w:val="28"/>
              </w:rPr>
              <w:t xml:space="preserve">Отсутствие </w:t>
            </w:r>
            <w:r w:rsidRPr="00B42408">
              <w:rPr>
                <w:sz w:val="28"/>
                <w:szCs w:val="28"/>
              </w:rPr>
              <w:t>предупредительных</w:t>
            </w:r>
            <w:r w:rsidRPr="00B42408">
              <w:rPr>
                <w:rFonts w:eastAsia="Calibri"/>
                <w:bCs/>
                <w:iCs/>
                <w:sz w:val="28"/>
                <w:szCs w:val="28"/>
              </w:rPr>
              <w:t xml:space="preserve"> надписей о запрете нахождения детей на объектах (территориях, помещениях) </w:t>
            </w:r>
            <w:r w:rsidRPr="00B42408">
              <w:rPr>
                <w:sz w:val="28"/>
                <w:szCs w:val="28"/>
              </w:rPr>
              <w:t>юридических</w:t>
            </w:r>
            <w:r w:rsidRPr="00B42408">
              <w:rPr>
                <w:rFonts w:eastAsia="Calibri"/>
                <w:bCs/>
                <w:iCs/>
                <w:sz w:val="28"/>
                <w:szCs w:val="28"/>
              </w:rPr>
              <w:t xml:space="preserve"> лиц или граждан</w:t>
            </w:r>
            <w:r w:rsidRPr="00B42408">
              <w:rPr>
                <w:rFonts w:eastAsia="Calibri"/>
                <w:bCs/>
                <w:i/>
                <w:iCs/>
                <w:sz w:val="28"/>
                <w:szCs w:val="28"/>
              </w:rPr>
              <w:t>,</w:t>
            </w:r>
            <w:r w:rsidRPr="00B42408">
              <w:rPr>
                <w:rFonts w:eastAsia="Calibri"/>
                <w:bCs/>
                <w:iCs/>
                <w:sz w:val="28"/>
                <w:szCs w:val="28"/>
              </w:rPr>
              <w:t xml:space="preserve"> осуществляющих</w:t>
            </w:r>
            <w:r w:rsidRPr="00B42408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 </w:t>
            </w:r>
            <w:r w:rsidRPr="00B42408">
              <w:rPr>
                <w:rFonts w:eastAsia="Calibri"/>
                <w:bCs/>
                <w:iCs/>
                <w:sz w:val="28"/>
                <w:szCs w:val="28"/>
              </w:rPr>
              <w:t>предпринимательскую деятельность без образования юридического лица</w:t>
            </w:r>
          </w:p>
          <w:p w:rsidR="00FD3A26" w:rsidRDefault="00FD3A26" w:rsidP="00B42408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Ст. 2.10.</w:t>
            </w:r>
            <w:r w:rsidR="00D3787B" w:rsidRPr="00B42408">
              <w:rPr>
                <w:spacing w:val="-1"/>
                <w:sz w:val="28"/>
                <w:szCs w:val="28"/>
              </w:rPr>
              <w:t xml:space="preserve"> Занятие </w:t>
            </w:r>
            <w:proofErr w:type="gramStart"/>
            <w:r w:rsidR="00D3787B" w:rsidRPr="00B42408">
              <w:rPr>
                <w:spacing w:val="-1"/>
                <w:sz w:val="28"/>
                <w:szCs w:val="28"/>
              </w:rPr>
              <w:t>попрошайничеством</w:t>
            </w:r>
            <w:proofErr w:type="gramEnd"/>
            <w:r w:rsidR="00D3787B" w:rsidRPr="00B42408">
              <w:rPr>
                <w:spacing w:val="-1"/>
                <w:sz w:val="28"/>
                <w:szCs w:val="28"/>
              </w:rPr>
              <w:t>.</w:t>
            </w:r>
          </w:p>
          <w:p w:rsidR="00FD3A26" w:rsidRPr="00B42408" w:rsidRDefault="00FD3A26" w:rsidP="00B42408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Ст. 2.12  Нарушение, установленных областным законом </w:t>
            </w:r>
            <w:r>
              <w:rPr>
                <w:spacing w:val="-1"/>
                <w:sz w:val="28"/>
                <w:szCs w:val="28"/>
              </w:rPr>
              <w:lastRenderedPageBreak/>
              <w:t>ограничений в сфере использования электронных систем доставки никотина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Ст.4.1. Нарушение правил содержания домашних животных и птицы.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Ст.5.1. Нарушение правил благоустройства территорий поселений и городских округов.</w:t>
            </w:r>
          </w:p>
          <w:p w:rsidR="00D3787B" w:rsidRPr="00B42408" w:rsidRDefault="00D3787B" w:rsidP="00B42408">
            <w:pPr>
              <w:shd w:val="clear" w:color="auto" w:fill="FFFFFF"/>
              <w:ind w:right="53"/>
              <w:jc w:val="both"/>
              <w:rPr>
                <w:spacing w:val="3"/>
                <w:sz w:val="28"/>
                <w:szCs w:val="28"/>
              </w:rPr>
            </w:pPr>
            <w:r w:rsidRPr="00B42408">
              <w:rPr>
                <w:spacing w:val="3"/>
                <w:sz w:val="28"/>
                <w:szCs w:val="28"/>
              </w:rPr>
              <w:t xml:space="preserve">Ст. 8.1. Нарушение правил организации </w:t>
            </w:r>
            <w:r w:rsidRPr="00B42408">
              <w:rPr>
                <w:spacing w:val="-2"/>
                <w:sz w:val="28"/>
                <w:szCs w:val="28"/>
              </w:rPr>
              <w:t xml:space="preserve">торговли. </w:t>
            </w:r>
          </w:p>
          <w:p w:rsidR="00D3787B" w:rsidRPr="00B42408" w:rsidRDefault="00D3787B" w:rsidP="00B42408">
            <w:pPr>
              <w:shd w:val="clear" w:color="auto" w:fill="FFFFFF"/>
              <w:ind w:right="53"/>
              <w:jc w:val="both"/>
              <w:rPr>
                <w:spacing w:val="-2"/>
                <w:sz w:val="28"/>
                <w:szCs w:val="28"/>
              </w:rPr>
            </w:pPr>
            <w:r w:rsidRPr="00B42408">
              <w:rPr>
                <w:spacing w:val="3"/>
                <w:sz w:val="28"/>
                <w:szCs w:val="28"/>
              </w:rPr>
              <w:t xml:space="preserve">Ст. 8.2. Торговля в неустановленных </w:t>
            </w:r>
            <w:r w:rsidRPr="00B42408">
              <w:rPr>
                <w:spacing w:val="-2"/>
                <w:sz w:val="28"/>
                <w:szCs w:val="28"/>
              </w:rPr>
              <w:t>местах.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8.8. Нарушение установленных областным законом ограничений в сфере розничной продажи безалкогольных тонизирующих напитков.</w:t>
            </w:r>
          </w:p>
          <w:p w:rsidR="00D3787B" w:rsidRPr="00B42408" w:rsidRDefault="00D3787B" w:rsidP="00B42408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B42408">
              <w:rPr>
                <w:bCs/>
                <w:sz w:val="28"/>
                <w:szCs w:val="28"/>
              </w:rPr>
              <w:t>Ст. 8.9. Нарушение установленных областным законом ограничений в сфере розничной продажи электронных систем доставки никотина, жидкостей для электронных систем доставки никотина</w:t>
            </w:r>
            <w:r w:rsidR="00CA327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CA327C">
              <w:rPr>
                <w:bCs/>
                <w:sz w:val="28"/>
                <w:szCs w:val="28"/>
              </w:rPr>
              <w:t>бестабачной</w:t>
            </w:r>
            <w:proofErr w:type="spellEnd"/>
            <w:r w:rsidR="00CA327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CA327C">
              <w:rPr>
                <w:bCs/>
                <w:sz w:val="28"/>
                <w:szCs w:val="28"/>
              </w:rPr>
              <w:t>никотиносодержащей</w:t>
            </w:r>
            <w:proofErr w:type="spellEnd"/>
            <w:r w:rsidR="00CA327C">
              <w:rPr>
                <w:bCs/>
                <w:sz w:val="28"/>
                <w:szCs w:val="28"/>
              </w:rPr>
              <w:t xml:space="preserve"> продукции.</w:t>
            </w:r>
          </w:p>
        </w:tc>
      </w:tr>
      <w:tr w:rsidR="00EE6733" w:rsidRPr="005C5BCF" w:rsidTr="00B42408">
        <w:trPr>
          <w:trHeight w:val="1042"/>
        </w:trPr>
        <w:tc>
          <w:tcPr>
            <w:tcW w:w="741" w:type="dxa"/>
          </w:tcPr>
          <w:p w:rsidR="00EE6733" w:rsidRPr="00B42408" w:rsidRDefault="00EE6733" w:rsidP="00B4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787" w:type="dxa"/>
          </w:tcPr>
          <w:p w:rsidR="00EE6733" w:rsidRPr="00EE6733" w:rsidRDefault="00EE6733" w:rsidP="00166551">
            <w:pPr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 xml:space="preserve">Специалист </w:t>
            </w:r>
          </w:p>
          <w:p w:rsidR="00EE6733" w:rsidRPr="00EE6733" w:rsidRDefault="00EE6733" w:rsidP="00166551">
            <w:pPr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 xml:space="preserve">первой категории - по вопросам </w:t>
            </w:r>
          </w:p>
          <w:p w:rsidR="00EE6733" w:rsidRPr="00EE6733" w:rsidRDefault="00EE6733" w:rsidP="00166551">
            <w:pPr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 xml:space="preserve">мобилизационной подготовки, </w:t>
            </w:r>
          </w:p>
          <w:p w:rsidR="00EE6733" w:rsidRPr="00EE6733" w:rsidRDefault="00EE6733" w:rsidP="00166551">
            <w:pPr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 xml:space="preserve">пожарной </w:t>
            </w:r>
          </w:p>
          <w:p w:rsidR="00EE6733" w:rsidRPr="00EE6733" w:rsidRDefault="00EE6733" w:rsidP="00166551">
            <w:pPr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>безопасности и ГО и ЧС</w:t>
            </w:r>
          </w:p>
        </w:tc>
        <w:tc>
          <w:tcPr>
            <w:tcW w:w="7671" w:type="dxa"/>
          </w:tcPr>
          <w:p w:rsidR="00EE6733" w:rsidRPr="00EE6733" w:rsidRDefault="00EE6733" w:rsidP="00EE6733">
            <w:pPr>
              <w:jc w:val="both"/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>Ст. 2.3. - нарушение тишины и покоя граждан;</w:t>
            </w:r>
          </w:p>
          <w:p w:rsidR="00EE6733" w:rsidRPr="00EE6733" w:rsidRDefault="00EE6733" w:rsidP="00EE6733">
            <w:pPr>
              <w:jc w:val="both"/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>Ст. 2.5. –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лица;</w:t>
            </w:r>
          </w:p>
          <w:p w:rsidR="00EE6733" w:rsidRPr="00EE6733" w:rsidRDefault="00EE6733" w:rsidP="00EE6733">
            <w:pPr>
              <w:jc w:val="both"/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>Ст. 2.7. – нарушение правил охраны жизни людей на водных объектах;</w:t>
            </w:r>
          </w:p>
          <w:p w:rsidR="00EE6733" w:rsidRPr="00EE6733" w:rsidRDefault="00EE6733" w:rsidP="00EE6733">
            <w:pPr>
              <w:jc w:val="both"/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 xml:space="preserve">Ст. 2.10. - занятие </w:t>
            </w:r>
            <w:proofErr w:type="gramStart"/>
            <w:r w:rsidRPr="00EE6733">
              <w:rPr>
                <w:sz w:val="28"/>
                <w:szCs w:val="28"/>
              </w:rPr>
              <w:t>попрошайничеством</w:t>
            </w:r>
            <w:proofErr w:type="gramEnd"/>
            <w:r w:rsidRPr="00EE6733">
              <w:rPr>
                <w:sz w:val="28"/>
                <w:szCs w:val="28"/>
              </w:rPr>
              <w:t>;</w:t>
            </w:r>
          </w:p>
          <w:p w:rsidR="00EE6733" w:rsidRPr="00EE6733" w:rsidRDefault="00EE6733" w:rsidP="00EE6733">
            <w:pPr>
              <w:jc w:val="both"/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 xml:space="preserve">Ст. 4.1. - нарушение правил содержания домашних животных и птицы; </w:t>
            </w:r>
          </w:p>
          <w:p w:rsidR="00EE6733" w:rsidRPr="00EE6733" w:rsidRDefault="00EE6733" w:rsidP="00EE6733">
            <w:pPr>
              <w:jc w:val="both"/>
              <w:rPr>
                <w:sz w:val="28"/>
                <w:szCs w:val="28"/>
              </w:rPr>
            </w:pPr>
            <w:r w:rsidRPr="00EE6733">
              <w:rPr>
                <w:spacing w:val="1"/>
                <w:sz w:val="28"/>
                <w:szCs w:val="28"/>
              </w:rPr>
              <w:t xml:space="preserve">Ст. 4.5. - нарушение порядка действий по </w:t>
            </w:r>
            <w:r w:rsidRPr="00EE6733">
              <w:rPr>
                <w:sz w:val="28"/>
                <w:szCs w:val="28"/>
              </w:rPr>
              <w:t xml:space="preserve">предотвращению выжигания сухой растительности; </w:t>
            </w:r>
          </w:p>
          <w:p w:rsidR="00EE6733" w:rsidRPr="00EE6733" w:rsidRDefault="00EE6733" w:rsidP="00EE6733">
            <w:pPr>
              <w:jc w:val="both"/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>Часть 1 ст. 4.6. - Нарушение правил отлова безнадзорных животных</w:t>
            </w:r>
            <w:r w:rsidR="00CA327C">
              <w:rPr>
                <w:sz w:val="28"/>
                <w:szCs w:val="28"/>
              </w:rPr>
              <w:t>;</w:t>
            </w:r>
          </w:p>
          <w:p w:rsidR="00EE6733" w:rsidRPr="00EE6733" w:rsidRDefault="00EE6733" w:rsidP="00EE6733">
            <w:pPr>
              <w:jc w:val="both"/>
              <w:rPr>
                <w:sz w:val="28"/>
                <w:szCs w:val="28"/>
              </w:rPr>
            </w:pPr>
            <w:r w:rsidRPr="00EE6733">
              <w:rPr>
                <w:spacing w:val="1"/>
                <w:sz w:val="28"/>
                <w:szCs w:val="28"/>
              </w:rPr>
              <w:t xml:space="preserve">Ст. 5.1. - нарушение правил </w:t>
            </w:r>
            <w:r w:rsidRPr="00EE6733">
              <w:rPr>
                <w:sz w:val="28"/>
                <w:szCs w:val="28"/>
              </w:rPr>
              <w:t xml:space="preserve">благоустройства территорий поселений и городских округов; </w:t>
            </w:r>
          </w:p>
          <w:p w:rsidR="00EE6733" w:rsidRPr="00EE6733" w:rsidRDefault="00EE6733" w:rsidP="00EE6733">
            <w:pPr>
              <w:jc w:val="both"/>
              <w:rPr>
                <w:sz w:val="28"/>
                <w:szCs w:val="28"/>
              </w:rPr>
            </w:pPr>
            <w:r w:rsidRPr="00EE6733">
              <w:rPr>
                <w:spacing w:val="1"/>
                <w:sz w:val="28"/>
                <w:szCs w:val="28"/>
              </w:rPr>
              <w:t xml:space="preserve">Ст. 5.2. - нарушение порядка участия </w:t>
            </w:r>
            <w:r w:rsidRPr="00EE6733">
              <w:rPr>
                <w:spacing w:val="-2"/>
                <w:sz w:val="28"/>
                <w:szCs w:val="28"/>
              </w:rPr>
              <w:t xml:space="preserve">собственников зданий (помещений в них) и </w:t>
            </w:r>
            <w:r w:rsidRPr="00EE6733">
              <w:rPr>
                <w:sz w:val="28"/>
                <w:szCs w:val="28"/>
              </w:rPr>
              <w:t>сооружений в благоустройстве прилегающих территорий;</w:t>
            </w:r>
          </w:p>
          <w:p w:rsidR="00EE6733" w:rsidRPr="00EE6733" w:rsidRDefault="00EE6733" w:rsidP="00EE6733">
            <w:pPr>
              <w:jc w:val="both"/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>Ст. 6.4. – нарушение допустимых нормативов (норм) нагрузки на пастбища.</w:t>
            </w:r>
          </w:p>
          <w:p w:rsidR="00EE6733" w:rsidRPr="00EE6733" w:rsidRDefault="00EE6733" w:rsidP="00B42408">
            <w:pPr>
              <w:suppressAutoHyphens/>
              <w:jc w:val="both"/>
              <w:rPr>
                <w:spacing w:val="-1"/>
                <w:sz w:val="28"/>
                <w:szCs w:val="28"/>
              </w:rPr>
            </w:pPr>
          </w:p>
        </w:tc>
      </w:tr>
    </w:tbl>
    <w:p w:rsidR="00A71C73" w:rsidRDefault="00A71C73" w:rsidP="00A71C73"/>
    <w:p w:rsidR="00B42408" w:rsidRDefault="00B42408" w:rsidP="00A71C73"/>
    <w:p w:rsidR="00A71C73" w:rsidRDefault="00A71C73" w:rsidP="00A71C73">
      <w:pPr>
        <w:rPr>
          <w:spacing w:val="-1"/>
        </w:rPr>
      </w:pPr>
    </w:p>
    <w:p w:rsidR="00A71C73" w:rsidRDefault="00A71C73" w:rsidP="00A71C73"/>
    <w:p w:rsidR="00A71C73" w:rsidRDefault="00A71C73" w:rsidP="00A71C73"/>
    <w:p w:rsidR="0047271D" w:rsidRDefault="0047271D" w:rsidP="0047271D">
      <w:pPr>
        <w:tabs>
          <w:tab w:val="center" w:pos="4875"/>
          <w:tab w:val="left" w:pos="8685"/>
        </w:tabs>
        <w:jc w:val="center"/>
      </w:pPr>
    </w:p>
    <w:p w:rsidR="0047271D" w:rsidRDefault="0047271D" w:rsidP="0047271D"/>
    <w:p w:rsidR="0047271D" w:rsidRDefault="0047271D" w:rsidP="0047271D"/>
    <w:p w:rsidR="00711E79" w:rsidRDefault="00711E79"/>
    <w:sectPr w:rsidR="00711E79" w:rsidSect="00B42408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05FB0"/>
    <w:rsid w:val="00027A21"/>
    <w:rsid w:val="000C35EB"/>
    <w:rsid w:val="000C5956"/>
    <w:rsid w:val="000E4E56"/>
    <w:rsid w:val="00164B81"/>
    <w:rsid w:val="0020365B"/>
    <w:rsid w:val="00252572"/>
    <w:rsid w:val="00263953"/>
    <w:rsid w:val="00270E25"/>
    <w:rsid w:val="003435F5"/>
    <w:rsid w:val="00380EAB"/>
    <w:rsid w:val="003918B7"/>
    <w:rsid w:val="0039388F"/>
    <w:rsid w:val="0047271D"/>
    <w:rsid w:val="004A4E60"/>
    <w:rsid w:val="00667058"/>
    <w:rsid w:val="006A0B55"/>
    <w:rsid w:val="00711E79"/>
    <w:rsid w:val="007519BA"/>
    <w:rsid w:val="007C1F68"/>
    <w:rsid w:val="008F23D3"/>
    <w:rsid w:val="00901D4C"/>
    <w:rsid w:val="00947DB6"/>
    <w:rsid w:val="00975BAF"/>
    <w:rsid w:val="00981D52"/>
    <w:rsid w:val="009C0981"/>
    <w:rsid w:val="00A101D3"/>
    <w:rsid w:val="00A63194"/>
    <w:rsid w:val="00A71C73"/>
    <w:rsid w:val="00A723E4"/>
    <w:rsid w:val="00B0152E"/>
    <w:rsid w:val="00B10DA0"/>
    <w:rsid w:val="00B42408"/>
    <w:rsid w:val="00B844BC"/>
    <w:rsid w:val="00B87BAB"/>
    <w:rsid w:val="00BE0086"/>
    <w:rsid w:val="00BF0FA0"/>
    <w:rsid w:val="00C250BC"/>
    <w:rsid w:val="00CA327C"/>
    <w:rsid w:val="00D05FB0"/>
    <w:rsid w:val="00D1221E"/>
    <w:rsid w:val="00D277EF"/>
    <w:rsid w:val="00D3787B"/>
    <w:rsid w:val="00D57F99"/>
    <w:rsid w:val="00D7143D"/>
    <w:rsid w:val="00E40C7B"/>
    <w:rsid w:val="00E75A5E"/>
    <w:rsid w:val="00E85291"/>
    <w:rsid w:val="00EB3C5F"/>
    <w:rsid w:val="00EE6733"/>
    <w:rsid w:val="00F04AC1"/>
    <w:rsid w:val="00F67620"/>
    <w:rsid w:val="00F90111"/>
    <w:rsid w:val="00FD3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70E2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D57F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7271D"/>
    <w:pPr>
      <w:tabs>
        <w:tab w:val="center" w:pos="4153"/>
        <w:tab w:val="right" w:pos="8306"/>
      </w:tabs>
    </w:pPr>
    <w:rPr>
      <w:b/>
    </w:rPr>
  </w:style>
  <w:style w:type="character" w:customStyle="1" w:styleId="a4">
    <w:name w:val="Верхний колонтитул Знак"/>
    <w:basedOn w:val="a0"/>
    <w:link w:val="a3"/>
    <w:rsid w:val="0047271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5">
    <w:name w:val="Table Grid"/>
    <w:basedOn w:val="a1"/>
    <w:rsid w:val="00472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70E2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23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3E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B3C5F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EB3C5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57F9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70E25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7271D"/>
    <w:pPr>
      <w:tabs>
        <w:tab w:val="center" w:pos="4153"/>
        <w:tab w:val="right" w:pos="8306"/>
      </w:tabs>
    </w:pPr>
    <w:rPr>
      <w:b/>
    </w:rPr>
  </w:style>
  <w:style w:type="character" w:customStyle="1" w:styleId="a4">
    <w:name w:val="Верхний колонтитул Знак"/>
    <w:basedOn w:val="a0"/>
    <w:link w:val="a3"/>
    <w:rsid w:val="0047271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5">
    <w:name w:val="Table Grid"/>
    <w:basedOn w:val="a1"/>
    <w:rsid w:val="00472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70E2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23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3E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B3C5F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EB3C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42570-9FA8-4179-8DD0-64D2D1F2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2020-01-21T06:47:00Z</cp:lastPrinted>
  <dcterms:created xsi:type="dcterms:W3CDTF">2020-06-16T06:55:00Z</dcterms:created>
  <dcterms:modified xsi:type="dcterms:W3CDTF">2020-06-16T06:55:00Z</dcterms:modified>
</cp:coreProperties>
</file>