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646FBF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5D7236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586E64" w:rsidRPr="00646FBF" w:rsidRDefault="00E6045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FBF">
        <w:rPr>
          <w:rFonts w:ascii="Times New Roman" w:hAnsi="Times New Roman"/>
          <w:sz w:val="28"/>
          <w:szCs w:val="28"/>
        </w:rPr>
        <w:t>«Муниципальная политика»</w:t>
      </w:r>
      <w:r w:rsidRPr="00646FBF">
        <w:rPr>
          <w:sz w:val="28"/>
          <w:szCs w:val="28"/>
        </w:rPr>
        <w:t xml:space="preserve"> </w:t>
      </w:r>
      <w:r w:rsidR="005D7236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6E64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отчетный период </w:t>
      </w:r>
      <w:r w:rsidR="001D7231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D6055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D7236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  </w:t>
      </w:r>
      <w:r w:rsidR="00586E64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4DA6">
        <w:rPr>
          <w:rFonts w:ascii="Times New Roman" w:eastAsia="Times New Roman" w:hAnsi="Times New Roman"/>
          <w:sz w:val="28"/>
          <w:szCs w:val="28"/>
          <w:lang w:eastAsia="ru-RU"/>
        </w:rPr>
        <w:t>на 01.10</w:t>
      </w:r>
      <w:r w:rsidR="008A387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55B75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="00586E64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646FBF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842"/>
        <w:gridCol w:w="1701"/>
        <w:gridCol w:w="1559"/>
        <w:gridCol w:w="1984"/>
        <w:gridCol w:w="1276"/>
        <w:gridCol w:w="1418"/>
      </w:tblGrid>
      <w:tr w:rsidR="00586E64" w:rsidRPr="005D3765" w:rsidTr="00AC0C30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AC0C30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C0C3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E60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</w:t>
            </w:r>
            <w:r w:rsidR="000C7652"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60456" w:rsidRPr="00646F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«Развитие муниципального управления и муниципальной службы в Красноармейском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</w:tr>
      <w:tr w:rsidR="004E7023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646FBF" w:rsidRDefault="004E702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646FBF" w:rsidRDefault="004E702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4E7023" w:rsidRDefault="004E7023" w:rsidP="00E60456">
            <w:pPr>
              <w:pStyle w:val="ConsPlusCell"/>
              <w:rPr>
                <w:sz w:val="20"/>
                <w:szCs w:val="20"/>
              </w:rPr>
            </w:pPr>
            <w:r w:rsidRPr="004E7023">
              <w:rPr>
                <w:sz w:val="20"/>
                <w:szCs w:val="20"/>
              </w:rPr>
              <w:t xml:space="preserve">Глава  Администрации Красноармейского сельского поселения </w:t>
            </w:r>
            <w:r w:rsidR="00E60456">
              <w:rPr>
                <w:sz w:val="20"/>
                <w:szCs w:val="20"/>
              </w:rPr>
              <w:t>Ведущий специалист</w:t>
            </w:r>
            <w:r w:rsidRPr="004E702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эффективности деятельности органов местного самоуправления;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выявление зон, требующих приоритетного внимания муниципальных властей; 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комплекса мероприятий по повышению результативности деятельности органов местного самоуправления;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совершенствование уровня дополнительного </w:t>
            </w: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профессионального образования лиц, занятых в системе местного самоуправления;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стабилизация численности муниципальных служащих в установленных рамках, недопущение ее роста;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уровня доверия населения к муниципальным служащим;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равного доступа граждан к муниципальной службе;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сокращение срока адаптации при назначении на должности муниципальной службы;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уровня профессионализма кадрового состава муниципальной службы;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результативности профессиональной служебной деятельности муниципальных служащих;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увеличение доли реализованных </w:t>
            </w: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инновационных образовательных программ в области муниципальной службы;</w:t>
            </w:r>
          </w:p>
          <w:p w:rsidR="004E7023" w:rsidRPr="006962CD" w:rsidRDefault="00E60456" w:rsidP="00E6045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60456">
              <w:rPr>
                <w:rFonts w:ascii="Times New Roman" w:hAnsi="Times New Roman" w:cs="Times New Roman"/>
              </w:rPr>
              <w:t>повышение уровня профессионализма лиц, включенных в резерв управленческих кадров.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5D3765" w:rsidRDefault="00D6055B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5D3765" w:rsidRDefault="004E7023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D605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5D3765" w:rsidRDefault="00E6045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5D3765" w:rsidRDefault="00E6045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5D3765" w:rsidRDefault="004E702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Совершенствование правовой основы муниципальной службы</w:t>
            </w:r>
            <w:r w:rsidRPr="00646F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Повышение </w:t>
            </w:r>
            <w:proofErr w:type="gramStart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эффективности деятельности органа местного самоуправления </w:t>
            </w:r>
            <w:r w:rsidRPr="00E60456">
              <w:rPr>
                <w:rFonts w:ascii="Times New Roman" w:hAnsi="Times New Roman"/>
                <w:sz w:val="20"/>
                <w:szCs w:val="20"/>
              </w:rPr>
              <w:t>Красноармейского сельского поселения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D6055B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D605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уровня дополнительного профессионального образования лиц, занятых в системе местного самоуправления;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D6055B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D605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456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646FBF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646FBF" w:rsidRDefault="00E60456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Оптимизация штатной численности муниципальных служащих</w:t>
            </w:r>
          </w:p>
          <w:p w:rsidR="00E60456" w:rsidRPr="00646FBF" w:rsidRDefault="00E60456" w:rsidP="003919E4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E60456" w:rsidRDefault="00E60456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E60456" w:rsidRDefault="00E60456" w:rsidP="003919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стабилизация численности муниципальных служащих в установленных рамках, недопущение ее </w:t>
            </w: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роста;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5D3765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5D3765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5D3765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5D3765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5D3765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уровня доверия населения к муниципальным служащим;</w:t>
            </w:r>
          </w:p>
          <w:p w:rsidR="00CD2914" w:rsidRPr="00E60456" w:rsidRDefault="00CD2914" w:rsidP="003919E4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D6055B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D605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Совершенствование современных механизмов подбора кадров муниципальной службы</w:t>
            </w:r>
            <w:r w:rsidRPr="00646F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результате реализации данного мероприятия доля </w:t>
            </w:r>
            <w:proofErr w:type="gramStart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вакантных должностей муниципальной службы, замещаемых на основе назначения из кадрового резерва возрастет</w:t>
            </w:r>
            <w:proofErr w:type="gramEnd"/>
            <w:r w:rsidRPr="00E60456">
              <w:rPr>
                <w:rFonts w:ascii="Times New Roman" w:hAnsi="Times New Roman"/>
                <w:color w:val="FF0000"/>
                <w:sz w:val="20"/>
                <w:szCs w:val="20"/>
              </w:rPr>
              <w:t>;</w:t>
            </w:r>
          </w:p>
          <w:p w:rsidR="00CD2914" w:rsidRPr="00E60456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</w:t>
            </w:r>
            <w:proofErr w:type="gramStart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вакантных должностей муниципальной службы, замещаемых на основе конкурса возрастет</w:t>
            </w:r>
            <w:proofErr w:type="gramEnd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D6055B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D605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Внедрение в органах местного самоуправления </w:t>
            </w:r>
            <w:r w:rsidRPr="00646FBF">
              <w:rPr>
                <w:rFonts w:ascii="Times New Roman" w:hAnsi="Times New Roman"/>
                <w:sz w:val="24"/>
                <w:szCs w:val="24"/>
              </w:rPr>
              <w:t>Красноармейского сельского поселения</w:t>
            </w:r>
            <w:r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новых принципов кадровой работы, способствующих </w:t>
            </w:r>
            <w:r w:rsidRPr="00646F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профессиональному развитию муниципальных служащих</w:t>
            </w:r>
          </w:p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lastRenderedPageBreak/>
              <w:t>Глава  Администрации Красноармейского сельского поселения Ведущий специалист</w:t>
            </w:r>
          </w:p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результате реализации данного мероприятия доля лиц, впервые принятых на муниципальную службу, которым </w:t>
            </w:r>
            <w:proofErr w:type="gramStart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был назначен испытательный срок составит</w:t>
            </w:r>
            <w:proofErr w:type="gramEnd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60456">
              <w:rPr>
                <w:rFonts w:ascii="Times New Roman" w:hAnsi="Times New Roman"/>
                <w:sz w:val="20"/>
                <w:szCs w:val="20"/>
              </w:rPr>
              <w:t>не менее 65 процентов.</w:t>
            </w:r>
          </w:p>
          <w:p w:rsidR="00CD2914" w:rsidRPr="00E60456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sz w:val="20"/>
                <w:szCs w:val="20"/>
              </w:rPr>
              <w:t>Коэффициент закрепленности на муниципальной службе составит не более 13 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D6055B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D605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1.1.7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Совершенствование современных механизмов прохождения муниципальной службы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результате реализации данного мероприятия доля </w:t>
            </w:r>
            <w:proofErr w:type="gramStart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муниципальных служащих, имеющих высшее образование составит</w:t>
            </w:r>
            <w:proofErr w:type="gramEnd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менее </w:t>
            </w:r>
            <w:r w:rsidRPr="00E60456">
              <w:rPr>
                <w:rFonts w:ascii="Times New Roman" w:hAnsi="Times New Roman"/>
                <w:sz w:val="20"/>
                <w:szCs w:val="20"/>
              </w:rPr>
              <w:t>97 процентов;</w:t>
            </w:r>
          </w:p>
          <w:p w:rsidR="00CD2914" w:rsidRPr="00E60456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sz w:val="20"/>
                <w:szCs w:val="20"/>
              </w:rPr>
              <w:t xml:space="preserve"> доля лиц, получивших дополнительное профессиональное образование, в общем количестве лиц, состоящих в кадровом резерве, составит не менее 13 процентов</w:t>
            </w: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D6055B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D605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1.1.8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 xml:space="preserve">Соблюдение муниципальными служащими требований </w:t>
            </w:r>
            <w:r w:rsidRPr="00646FBF">
              <w:rPr>
                <w:color w:val="000000"/>
                <w:sz w:val="24"/>
                <w:szCs w:val="24"/>
              </w:rPr>
              <w:lastRenderedPageBreak/>
              <w:t>должностных регламентов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lastRenderedPageBreak/>
              <w:t xml:space="preserve">Глава  Администрации Красноармейского сельского </w:t>
            </w:r>
            <w:r w:rsidRPr="00B32CDB">
              <w:rPr>
                <w:sz w:val="20"/>
                <w:szCs w:val="20"/>
              </w:rPr>
              <w:lastRenderedPageBreak/>
              <w:t>поселения Ведущий специалист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 результате реализации данного </w:t>
            </w: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мероприятия доля должностей муниципальной службы, для которых утверждены должностные регламенты, соответствующие требованиям законодательства о муниципальной службе, составит 100 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D6055B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D605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1.1.9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Внедрение эффективных технологий  и современных методов работы с кадровым резервом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результате реализации данного мероприятия доля лиц, принявших участие в программах дополнительного профессионального образования, в общем количестве лиц, состоящих в резерве управленческих кадров </w:t>
            </w:r>
            <w:r w:rsidRPr="00B32CDB">
              <w:rPr>
                <w:rFonts w:ascii="Times New Roman" w:hAnsi="Times New Roman"/>
                <w:sz w:val="20"/>
                <w:szCs w:val="20"/>
              </w:rPr>
              <w:t>Красноармейского сельского поселения</w:t>
            </w: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составит </w:t>
            </w:r>
            <w:r w:rsidRPr="00B32CDB">
              <w:rPr>
                <w:rFonts w:ascii="Times New Roman" w:hAnsi="Times New Roman"/>
                <w:sz w:val="20"/>
                <w:szCs w:val="20"/>
              </w:rPr>
              <w:t>не менее 15 процентов</w:t>
            </w:r>
          </w:p>
          <w:p w:rsidR="00CD2914" w:rsidRPr="00B32CDB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D6055B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D605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1.1.10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Повышение профессиональных компетенций кадров муниципального управления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результате реализации данного мероприятия доля реализованных инновационных образовательных программ в области муниципальной службы </w:t>
            </w:r>
            <w:r w:rsidRPr="00B32CDB">
              <w:rPr>
                <w:rFonts w:ascii="Times New Roman" w:hAnsi="Times New Roman"/>
                <w:sz w:val="20"/>
                <w:szCs w:val="20"/>
              </w:rPr>
              <w:t>составит не менее 80 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D6055B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D605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62CD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46FBF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46FBF" w:rsidRDefault="006962CD" w:rsidP="00AC0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646FBF">
              <w:rPr>
                <w:rFonts w:ascii="Times New Roman" w:hAnsi="Times New Roman"/>
                <w:sz w:val="24"/>
                <w:szCs w:val="24"/>
              </w:rPr>
              <w:t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</w:t>
            </w:r>
            <w:r w:rsidR="00D6055B">
              <w:rPr>
                <w:rFonts w:ascii="Times New Roman" w:hAnsi="Times New Roman"/>
                <w:sz w:val="24"/>
                <w:szCs w:val="24"/>
              </w:rPr>
              <w:t>ения  Орловского района на 2017</w:t>
            </w:r>
            <w:r w:rsidR="00855FF0">
              <w:rPr>
                <w:rFonts w:ascii="Times New Roman" w:hAnsi="Times New Roman"/>
                <w:sz w:val="24"/>
                <w:szCs w:val="24"/>
              </w:rPr>
              <w:t>год</w:t>
            </w:r>
            <w:r w:rsidRPr="00646FBF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962CD" w:rsidRDefault="006962CD" w:rsidP="00822A66">
            <w:pPr>
              <w:pStyle w:val="ConsPlusCell"/>
              <w:rPr>
                <w:sz w:val="20"/>
                <w:szCs w:val="20"/>
              </w:rPr>
            </w:pPr>
            <w:r w:rsidRPr="006962CD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962CD" w:rsidRDefault="006962CD" w:rsidP="00AC0C30">
            <w:pPr>
              <w:pStyle w:val="ConsPlusCell"/>
              <w:rPr>
                <w:sz w:val="20"/>
                <w:szCs w:val="20"/>
              </w:rPr>
            </w:pPr>
            <w:r w:rsidRPr="006962CD">
              <w:rPr>
                <w:sz w:val="20"/>
                <w:szCs w:val="20"/>
              </w:rPr>
              <w:t>своевременное внесение проекта решения о бюджете Красноармейского сельского поселения  Орловского р</w:t>
            </w:r>
            <w:r w:rsidR="00855FF0">
              <w:rPr>
                <w:sz w:val="20"/>
                <w:szCs w:val="20"/>
              </w:rPr>
              <w:t xml:space="preserve">айона на 2016 год </w:t>
            </w:r>
            <w:r w:rsidRPr="006962CD">
              <w:rPr>
                <w:sz w:val="20"/>
                <w:szCs w:val="20"/>
              </w:rPr>
              <w:t xml:space="preserve">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6962CD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46FBF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46FBF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B32CDB"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«Обеспечение реализации муниципальной программы </w:t>
            </w:r>
            <w:r w:rsidR="00B32CDB" w:rsidRPr="00646FBF">
              <w:rPr>
                <w:rFonts w:ascii="Times New Roman" w:hAnsi="Times New Roman"/>
                <w:sz w:val="24"/>
                <w:szCs w:val="24"/>
              </w:rPr>
              <w:t>Красноармейского сельского поселения</w:t>
            </w:r>
            <w:r w:rsidR="00B32CDB"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«Муниципальная </w:t>
            </w:r>
            <w:r w:rsidR="00B32CDB" w:rsidRPr="00646F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политика»</w:t>
            </w:r>
          </w:p>
        </w:tc>
      </w:tr>
      <w:tr w:rsidR="00CD2914" w:rsidRPr="005D3765" w:rsidTr="00AC0C3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FBF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t>Глава  Администрации Красноармейского сельского поселения Орловского района</w:t>
            </w:r>
            <w:r>
              <w:rPr>
                <w:sz w:val="20"/>
                <w:szCs w:val="20"/>
              </w:rPr>
              <w:t xml:space="preserve">, ведущий специалист, </w:t>
            </w:r>
            <w:r w:rsidRPr="00B32CDB">
              <w:rPr>
                <w:sz w:val="20"/>
                <w:szCs w:val="20"/>
              </w:rPr>
              <w:t xml:space="preserve"> Заведующий сектором экономики и финансов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jc w:val="both"/>
              <w:rPr>
                <w:sz w:val="20"/>
                <w:szCs w:val="20"/>
              </w:rPr>
            </w:pPr>
            <w:r w:rsidRPr="00B32CDB">
              <w:rPr>
                <w:color w:val="000000"/>
                <w:sz w:val="20"/>
                <w:szCs w:val="20"/>
              </w:rPr>
              <w:t xml:space="preserve">опубликование </w:t>
            </w:r>
            <w:r w:rsidRPr="00B32CDB">
              <w:rPr>
                <w:sz w:val="20"/>
                <w:szCs w:val="20"/>
              </w:rPr>
              <w:t xml:space="preserve">в информационных бюллетенях Красноармейского сельского поселения </w:t>
            </w:r>
            <w:r w:rsidRPr="00B32CDB">
              <w:rPr>
                <w:color w:val="000000"/>
                <w:sz w:val="20"/>
                <w:szCs w:val="20"/>
              </w:rPr>
              <w:t>всех нормативных правовых актов, подлежащих официальному опубликованию в соответствии с федеральным и областным законодательство</w:t>
            </w:r>
            <w:r w:rsidR="00AC0C30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D6055B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D605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Default="00D6055B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3D4DA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3D4DA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53,7</w:t>
            </w:r>
          </w:p>
        </w:tc>
      </w:tr>
      <w:tr w:rsidR="00CD2914" w:rsidRPr="005D3765" w:rsidTr="00AC0C30">
        <w:trPr>
          <w:trHeight w:val="183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sz w:val="24"/>
                <w:szCs w:val="24"/>
              </w:rPr>
              <w:t xml:space="preserve"> </w:t>
            </w:r>
            <w:r w:rsidRPr="00646FBF">
              <w:rPr>
                <w:color w:val="000000"/>
                <w:sz w:val="24"/>
                <w:szCs w:val="24"/>
              </w:rPr>
              <w:t>«Официальная публикация нормативно-правовых актов Красноармейского сельского поселения в информационных бюллетенях Красноармейского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  <w:r>
              <w:rPr>
                <w:sz w:val="20"/>
                <w:szCs w:val="20"/>
              </w:rPr>
              <w:t xml:space="preserve"> Ведущий специалист, </w:t>
            </w:r>
            <w:r w:rsidRPr="00B32CDB">
              <w:rPr>
                <w:sz w:val="20"/>
                <w:szCs w:val="20"/>
              </w:rPr>
              <w:t>Заведующий сектором экономики и финансов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0C76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CDB">
              <w:rPr>
                <w:rFonts w:ascii="Times New Roman" w:hAnsi="Times New Roman"/>
                <w:sz w:val="20"/>
                <w:szCs w:val="20"/>
              </w:rPr>
              <w:t xml:space="preserve">Соблюдение норм федерального и областного законодательства, регулирующих вопросы опубликования правовых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актов </w:t>
            </w:r>
            <w:r w:rsidR="004617B6" w:rsidRPr="004617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информационных </w:t>
            </w:r>
            <w:proofErr w:type="gramStart"/>
            <w:r w:rsidR="004617B6" w:rsidRPr="004617B6">
              <w:rPr>
                <w:rFonts w:ascii="Times New Roman" w:hAnsi="Times New Roman"/>
                <w:color w:val="000000"/>
                <w:sz w:val="24"/>
                <w:szCs w:val="24"/>
              </w:rPr>
              <w:t>бюллетенях</w:t>
            </w:r>
            <w:proofErr w:type="gramEnd"/>
            <w:r w:rsidR="004617B6" w:rsidRPr="004617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Красноармейского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D6055B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D605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D6055B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3D4DA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3D4DA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53,7</w:t>
            </w:r>
          </w:p>
        </w:tc>
      </w:tr>
      <w:tr w:rsidR="00CD2914" w:rsidRPr="005D3765" w:rsidTr="00AC0C3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 xml:space="preserve"> «Финансовое обеспечение аппарата Администрации </w:t>
            </w:r>
            <w:r w:rsidRPr="00646FBF">
              <w:rPr>
                <w:sz w:val="24"/>
                <w:szCs w:val="24"/>
              </w:rPr>
              <w:t>Красноармейского сельского поселения</w:t>
            </w:r>
            <w:r w:rsidRPr="00646FB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t>Глава  Администрации Красноармейского сельского поселения Орловского района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специалист, </w:t>
            </w:r>
            <w:r w:rsidRPr="00B32CDB">
              <w:rPr>
                <w:sz w:val="20"/>
                <w:szCs w:val="20"/>
              </w:rPr>
              <w:t xml:space="preserve"> </w:t>
            </w:r>
            <w:r w:rsidRPr="00B32CDB">
              <w:rPr>
                <w:sz w:val="20"/>
                <w:szCs w:val="20"/>
              </w:rPr>
              <w:lastRenderedPageBreak/>
              <w:t>Заведующий сектором экономики и финансов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Повышение эффективности бюджетных расходов Администрации </w:t>
            </w:r>
            <w:r w:rsidRPr="00B32CDB">
              <w:rPr>
                <w:rFonts w:ascii="Times New Roman" w:hAnsi="Times New Roman"/>
                <w:sz w:val="20"/>
                <w:szCs w:val="20"/>
              </w:rPr>
              <w:t xml:space="preserve">Красноармейского сельского </w:t>
            </w:r>
            <w:r w:rsidRPr="00B32CDB">
              <w:rPr>
                <w:rFonts w:ascii="Times New Roman" w:hAnsi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D6055B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D605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C0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</w:t>
            </w:r>
            <w:r w:rsidR="005D3765"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5D3765" w:rsidRPr="00646FBF">
              <w:rPr>
                <w:rFonts w:ascii="Times New Roman" w:hAnsi="Times New Roman"/>
                <w:sz w:val="24"/>
                <w:szCs w:val="24"/>
              </w:rPr>
              <w:t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</w:t>
            </w:r>
            <w:r w:rsidR="00855FF0">
              <w:rPr>
                <w:rFonts w:ascii="Times New Roman" w:hAnsi="Times New Roman"/>
                <w:sz w:val="24"/>
                <w:szCs w:val="24"/>
              </w:rPr>
              <w:t xml:space="preserve">ления  </w:t>
            </w:r>
            <w:r w:rsidR="00D6055B">
              <w:rPr>
                <w:rFonts w:ascii="Times New Roman" w:hAnsi="Times New Roman"/>
                <w:sz w:val="24"/>
                <w:szCs w:val="24"/>
              </w:rPr>
              <w:t>Орловского района на 2017</w:t>
            </w:r>
            <w:r w:rsidR="005D3765" w:rsidRPr="00646FBF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C0C30" w:rsidRDefault="00AC0C30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Pr="00646FBF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6FBF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646FBF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6FBF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646FBF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6FBF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646FBF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FBF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4E7023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444F42" w:rsidRPr="00646FBF" w:rsidRDefault="000C7652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6FBF">
        <w:rPr>
          <w:rFonts w:ascii="Times New Roman" w:hAnsi="Times New Roman"/>
          <w:sz w:val="28"/>
          <w:szCs w:val="28"/>
        </w:rPr>
        <w:t>«Муниципальная политика»</w:t>
      </w:r>
      <w:r w:rsidRPr="00646FBF">
        <w:rPr>
          <w:sz w:val="28"/>
          <w:szCs w:val="28"/>
        </w:rPr>
        <w:t xml:space="preserve"> </w:t>
      </w:r>
      <w:r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4DA6">
        <w:rPr>
          <w:rFonts w:ascii="Times New Roman" w:hAnsi="Times New Roman"/>
          <w:sz w:val="28"/>
          <w:szCs w:val="28"/>
        </w:rPr>
        <w:t>на 01.10</w:t>
      </w:r>
      <w:r w:rsidR="00D6055B">
        <w:rPr>
          <w:rFonts w:ascii="Times New Roman" w:hAnsi="Times New Roman"/>
          <w:sz w:val="28"/>
          <w:szCs w:val="28"/>
        </w:rPr>
        <w:t>.2016</w:t>
      </w:r>
      <w:r w:rsidR="00444F42" w:rsidRPr="00646FBF">
        <w:rPr>
          <w:rFonts w:ascii="Times New Roman" w:hAnsi="Times New Roman"/>
          <w:sz w:val="28"/>
          <w:szCs w:val="28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122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576"/>
        <w:gridCol w:w="2978"/>
        <w:gridCol w:w="2127"/>
        <w:gridCol w:w="1559"/>
      </w:tblGrid>
      <w:tr w:rsidR="00444F42" w:rsidTr="00AC0C30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Статус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Pr="00646FBF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AC0C30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AC0C30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2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6E" w:rsidRPr="00646FBF" w:rsidRDefault="0032036E" w:rsidP="0032036E">
            <w:pPr>
              <w:tabs>
                <w:tab w:val="left" w:pos="1473"/>
                <w:tab w:val="center" w:pos="50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«Обеспечение </w:t>
            </w:r>
            <w:proofErr w:type="gramStart"/>
            <w:r w:rsidRPr="00646F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качественными</w:t>
            </w:r>
            <w:proofErr w:type="gramEnd"/>
            <w:r w:rsidRPr="00646F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жилищно-коммунальными</w:t>
            </w:r>
          </w:p>
          <w:p w:rsidR="00444F42" w:rsidRPr="00646FBF" w:rsidRDefault="0032036E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услугами населения и благоустройство»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46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D6055B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3D4DA6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53,7</w:t>
            </w:r>
          </w:p>
        </w:tc>
      </w:tr>
      <w:tr w:rsidR="00444F42" w:rsidRPr="009174BC" w:rsidTr="00AC0C30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AC0C30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AC0C30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D6055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3D4DA6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53,7</w:t>
            </w:r>
          </w:p>
        </w:tc>
      </w:tr>
      <w:tr w:rsidR="009174BC" w:rsidRPr="009174BC" w:rsidTr="00AC0C30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646FBF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«Развитие муниципального управления и муниципальной службы в Красноармейском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646FBF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AC0C30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646FBF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AC0C30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646FBF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AC0C30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646FBF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D6055B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3D4DA6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53,7</w:t>
            </w:r>
          </w:p>
        </w:tc>
      </w:tr>
      <w:tr w:rsidR="0076204A" w:rsidRPr="009174BC" w:rsidTr="00AC0C30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5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«Обеспечение реализации муниципальной программы </w:t>
            </w:r>
            <w:r w:rsidRPr="00646FBF">
              <w:rPr>
                <w:rFonts w:ascii="Times New Roman" w:hAnsi="Times New Roman"/>
                <w:sz w:val="24"/>
                <w:szCs w:val="24"/>
              </w:rPr>
              <w:t>Красноармейского сельского поселения</w:t>
            </w:r>
            <w:r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«Муниципальная </w:t>
            </w:r>
            <w:r w:rsidRPr="00646F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политика»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CF2D7F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3D4DA6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53,7</w:t>
            </w:r>
          </w:p>
        </w:tc>
      </w:tr>
      <w:tr w:rsidR="0076204A" w:rsidRPr="009174BC" w:rsidTr="00AC0C30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AC0C30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AC0C30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CF2D7F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3D4DA6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53,7</w:t>
            </w:r>
          </w:p>
        </w:tc>
      </w:tr>
      <w:tr w:rsidR="000C7652" w:rsidRPr="009174BC" w:rsidTr="00AC0C30">
        <w:trPr>
          <w:trHeight w:val="325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1.1</w:t>
            </w:r>
          </w:p>
        </w:tc>
        <w:tc>
          <w:tcPr>
            <w:tcW w:w="2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sz w:val="24"/>
                <w:szCs w:val="24"/>
              </w:rPr>
              <w:t xml:space="preserve"> </w:t>
            </w:r>
            <w:r w:rsidRPr="00646FBF">
              <w:rPr>
                <w:color w:val="000000"/>
                <w:sz w:val="24"/>
                <w:szCs w:val="24"/>
              </w:rPr>
              <w:t>«Официальная публикация нормативно-правовых актов Красноармейского сельского поселения в информационных бюллетенях Красноармейского сельского поселения</w:t>
            </w:r>
          </w:p>
          <w:p w:rsidR="000C7652" w:rsidRPr="00646FBF" w:rsidRDefault="000C7652" w:rsidP="00D32A6D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CF2D7F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3D4DA6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53,7</w:t>
            </w:r>
          </w:p>
        </w:tc>
      </w:tr>
      <w:tr w:rsidR="000C7652" w:rsidRPr="009174BC" w:rsidTr="00AC0C30">
        <w:trPr>
          <w:trHeight w:val="28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C7652" w:rsidRPr="009174BC" w:rsidTr="00AC0C30">
        <w:trPr>
          <w:trHeight w:val="302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C7652" w:rsidRPr="009174BC" w:rsidTr="00AC0C30">
        <w:trPr>
          <w:trHeight w:val="26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CF2D7F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3D4DA6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53,7</w:t>
            </w:r>
            <w:bookmarkStart w:id="2" w:name="_GoBack"/>
            <w:bookmarkEnd w:id="2"/>
          </w:p>
        </w:tc>
      </w:tr>
      <w:tr w:rsidR="000C7652" w:rsidRPr="009174BC" w:rsidTr="00AC0C30">
        <w:trPr>
          <w:trHeight w:val="27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1. 2</w:t>
            </w:r>
          </w:p>
        </w:tc>
        <w:tc>
          <w:tcPr>
            <w:tcW w:w="2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D32A6D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 xml:space="preserve">«Финансовое обеспечение аппарата Администрации </w:t>
            </w:r>
            <w:r w:rsidRPr="00646FBF">
              <w:rPr>
                <w:sz w:val="24"/>
                <w:szCs w:val="24"/>
              </w:rPr>
              <w:t>Красноармейского сельского поселения</w:t>
            </w:r>
            <w:r w:rsidRPr="00646FB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D32A6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AC0C30">
        <w:trPr>
          <w:trHeight w:val="19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AC0C30">
        <w:trPr>
          <w:trHeight w:val="26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444F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AC0C30">
        <w:trPr>
          <w:trHeight w:val="265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D32A6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646FBF" w:rsidRDefault="00A545BB" w:rsidP="00A545BB">
      <w:pPr>
        <w:jc w:val="center"/>
        <w:rPr>
          <w:rFonts w:ascii="Times New Roman" w:hAnsi="Times New Roman"/>
          <w:sz w:val="28"/>
          <w:szCs w:val="28"/>
        </w:rPr>
      </w:pPr>
      <w:r w:rsidRPr="00646FBF">
        <w:rPr>
          <w:rFonts w:ascii="Times New Roman" w:hAnsi="Times New Roman"/>
          <w:sz w:val="28"/>
          <w:szCs w:val="28"/>
        </w:rPr>
        <w:t>Глава Красноармейского сельского поселения                                                                        В.А. Воевода</w:t>
      </w:r>
    </w:p>
    <w:sectPr w:rsidR="00A545BB" w:rsidRPr="00646FBF" w:rsidSect="00CF2D7F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0C7652"/>
    <w:rsid w:val="001D7231"/>
    <w:rsid w:val="0028586C"/>
    <w:rsid w:val="0032036E"/>
    <w:rsid w:val="003D4DA6"/>
    <w:rsid w:val="00437BB0"/>
    <w:rsid w:val="00444F42"/>
    <w:rsid w:val="004617B6"/>
    <w:rsid w:val="004A1362"/>
    <w:rsid w:val="004E7023"/>
    <w:rsid w:val="00586E64"/>
    <w:rsid w:val="005D3765"/>
    <w:rsid w:val="005D7236"/>
    <w:rsid w:val="00646FBF"/>
    <w:rsid w:val="006920E5"/>
    <w:rsid w:val="006962CD"/>
    <w:rsid w:val="00741566"/>
    <w:rsid w:val="0076204A"/>
    <w:rsid w:val="007D49AC"/>
    <w:rsid w:val="00855FF0"/>
    <w:rsid w:val="008A387D"/>
    <w:rsid w:val="009174BC"/>
    <w:rsid w:val="00A545BB"/>
    <w:rsid w:val="00A957BF"/>
    <w:rsid w:val="00AC0C30"/>
    <w:rsid w:val="00B32CDB"/>
    <w:rsid w:val="00B87F9E"/>
    <w:rsid w:val="00B92C61"/>
    <w:rsid w:val="00C55B75"/>
    <w:rsid w:val="00CD2914"/>
    <w:rsid w:val="00CE4029"/>
    <w:rsid w:val="00CF2D7F"/>
    <w:rsid w:val="00D32A6D"/>
    <w:rsid w:val="00D6055B"/>
    <w:rsid w:val="00E6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11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2014-06-17T07:11:00Z</dcterms:created>
  <dcterms:modified xsi:type="dcterms:W3CDTF">2016-10-04T07:36:00Z</dcterms:modified>
</cp:coreProperties>
</file>