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на 01.10.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ие 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1D723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уровня дополнительного профессионального образования лиц, занятых в системе местного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вакантных должностей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>айона на 2016 год и плановый период 2017 и 2018</w:t>
            </w:r>
            <w:r w:rsidRPr="006962CD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</w:t>
            </w:r>
            <w:r>
              <w:rPr>
                <w:sz w:val="20"/>
                <w:szCs w:val="20"/>
              </w:rPr>
              <w:lastRenderedPageBreak/>
              <w:t xml:space="preserve">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 xml:space="preserve">всех нормативных </w:t>
            </w:r>
            <w:r w:rsidRPr="00B32CDB">
              <w:rPr>
                <w:color w:val="000000"/>
                <w:sz w:val="20"/>
                <w:szCs w:val="20"/>
              </w:rPr>
              <w:lastRenderedPageBreak/>
              <w:t xml:space="preserve">правовых актов, подлежащих официальному опубликованию в соответствии с </w:t>
            </w:r>
            <w:proofErr w:type="gramStart"/>
            <w:r w:rsidRPr="00B32CDB">
              <w:rPr>
                <w:color w:val="000000"/>
                <w:sz w:val="20"/>
                <w:szCs w:val="20"/>
              </w:rPr>
              <w:t>федеральным</w:t>
            </w:r>
            <w:proofErr w:type="gramEnd"/>
            <w:r w:rsidRPr="00B32CDB">
              <w:rPr>
                <w:color w:val="000000"/>
                <w:sz w:val="20"/>
                <w:szCs w:val="20"/>
              </w:rPr>
              <w:t xml:space="preserve"> и областным законодательство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A38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A38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CD2914" w:rsidRPr="005D3765" w:rsidTr="000C7652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>актов в газетах «Степные зори»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A387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D291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ления  Орловского района на 2016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 год и на планов</w:t>
            </w:r>
            <w:r w:rsidR="00855FF0">
              <w:rPr>
                <w:rFonts w:ascii="Times New Roman" w:hAnsi="Times New Roman"/>
                <w:sz w:val="24"/>
                <w:szCs w:val="24"/>
              </w:rPr>
              <w:t>ый период 2017 и 2018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8A387D">
        <w:rPr>
          <w:rFonts w:ascii="Times New Roman" w:hAnsi="Times New Roman"/>
          <w:sz w:val="28"/>
          <w:szCs w:val="28"/>
        </w:rPr>
        <w:t xml:space="preserve">9 месяцев </w:t>
      </w:r>
      <w:r w:rsidR="001D7231">
        <w:rPr>
          <w:rFonts w:ascii="Times New Roman" w:hAnsi="Times New Roman"/>
          <w:sz w:val="28"/>
          <w:szCs w:val="28"/>
        </w:rPr>
        <w:t>2015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A387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A38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A38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A38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A38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A387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  <w:bookmarkStart w:id="2" w:name="_GoBack"/>
            <w:bookmarkEnd w:id="2"/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437BB0"/>
    <w:rsid w:val="00444F42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855FF0"/>
    <w:rsid w:val="008A387D"/>
    <w:rsid w:val="009174BC"/>
    <w:rsid w:val="00A545BB"/>
    <w:rsid w:val="00A957BF"/>
    <w:rsid w:val="00B32CDB"/>
    <w:rsid w:val="00B87F9E"/>
    <w:rsid w:val="00B92C61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2014-06-17T07:11:00Z</dcterms:created>
  <dcterms:modified xsi:type="dcterms:W3CDTF">2015-10-06T05:36:00Z</dcterms:modified>
</cp:coreProperties>
</file>