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2C0F0C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C0F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682C00" w:rsidRPr="002C0F0C" w:rsidRDefault="00682C00" w:rsidP="00EC49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End w:id="0"/>
      <w:r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682C00" w:rsidRPr="002C0F0C" w:rsidRDefault="00682C00" w:rsidP="00EC4982">
      <w:pPr>
        <w:spacing w:before="100" w:beforeAutospacing="1"/>
        <w:jc w:val="center"/>
        <w:outlineLvl w:val="0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65040D" w:rsidRPr="002C0F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Красноармейского </w:t>
      </w:r>
      <w:r w:rsidR="003E7479" w:rsidRPr="002C0F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сельского поселения Орловского района </w:t>
      </w:r>
      <w:r w:rsidR="00EE35E7" w:rsidRPr="002C0F0C">
        <w:rPr>
          <w:rFonts w:ascii="Times New Roman" w:hAnsi="Times New Roman" w:cs="Times New Roman"/>
          <w:sz w:val="28"/>
          <w:szCs w:val="28"/>
        </w:rPr>
        <w:t>«</w:t>
      </w:r>
      <w:r w:rsidR="00BD6C6A" w:rsidRPr="002C0F0C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Формирование современной городской среды на территории Красноармейского сельского поселения на 2018-2022 годы</w:t>
      </w:r>
      <w:r w:rsidR="00EE35E7" w:rsidRPr="002C0F0C">
        <w:rPr>
          <w:rFonts w:ascii="Times New Roman" w:hAnsi="Times New Roman" w:cs="Times New Roman"/>
          <w:sz w:val="28"/>
          <w:szCs w:val="28"/>
        </w:rPr>
        <w:t xml:space="preserve">» </w:t>
      </w:r>
      <w:r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1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8B23A7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9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r w:rsidR="00895E8D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</w:t>
      </w:r>
      <w:r w:rsidR="00993FAE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2C00" w:rsidRPr="002C0F0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2C0F0C" w:rsidTr="00BD6C6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наименование</w:t>
            </w:r>
          </w:p>
          <w:p w:rsidR="00682C00" w:rsidRPr="002C0F0C" w:rsidRDefault="006F7F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27" w:history="1">
              <w:r w:rsidR="00682C00" w:rsidRPr="002C0F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&lt;4&gt;</w:t>
              </w:r>
            </w:hyperlink>
          </w:p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исполнитель, соисполнитель, участник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2C0F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</w:t>
            </w:r>
          </w:p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дата начала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дата окончания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реализации, 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наступления 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контрольного 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r w:rsidR="0065040D"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Красноармейского 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неосвоения</w:t>
            </w:r>
            <w:proofErr w:type="spellEnd"/>
          </w:p>
          <w:p w:rsidR="00682C00" w:rsidRPr="002C0F0C" w:rsidRDefault="006F7F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w:anchor="Par1127" w:history="1">
              <w:r w:rsidR="00682C00" w:rsidRPr="002C0F0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</w:tr>
      <w:tr w:rsidR="00682C00" w:rsidRPr="002C0F0C" w:rsidTr="00BD6C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</w:t>
            </w:r>
          </w:p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2C00" w:rsidRPr="002C0F0C" w:rsidRDefault="00682C00" w:rsidP="006F7F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701"/>
        <w:gridCol w:w="992"/>
        <w:gridCol w:w="1559"/>
      </w:tblGrid>
      <w:tr w:rsidR="00682C00" w:rsidRPr="002C0F0C" w:rsidTr="00BD6C6A">
        <w:trPr>
          <w:tblHeader/>
          <w:tblCellSpacing w:w="5" w:type="nil"/>
        </w:trPr>
        <w:tc>
          <w:tcPr>
            <w:tcW w:w="426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2C0F0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6E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1 «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C0F0C" w:rsidRPr="002C0F0C" w:rsidRDefault="002C0F0C" w:rsidP="006D6C9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Глава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Красноармейского сельского поселения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А.С.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</w:p>
          <w:p w:rsidR="002C0F0C" w:rsidRPr="002C0F0C" w:rsidRDefault="002C0F0C" w:rsidP="00FB6CF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560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</w:tcPr>
          <w:p w:rsidR="002C0F0C" w:rsidRPr="002C0F0C" w:rsidRDefault="002C0F0C" w:rsidP="002C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1467,0</w:t>
            </w:r>
          </w:p>
        </w:tc>
        <w:tc>
          <w:tcPr>
            <w:tcW w:w="1701" w:type="dxa"/>
          </w:tcPr>
          <w:p w:rsidR="002C0F0C" w:rsidRPr="002C0F0C" w:rsidRDefault="002C0F0C" w:rsidP="002C0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1467,0</w:t>
            </w:r>
          </w:p>
        </w:tc>
        <w:tc>
          <w:tcPr>
            <w:tcW w:w="992" w:type="dxa"/>
          </w:tcPr>
          <w:p w:rsidR="002C0F0C" w:rsidRPr="002C0F0C" w:rsidRDefault="00EF0F9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1467,0</w:t>
            </w:r>
          </w:p>
        </w:tc>
        <w:tc>
          <w:tcPr>
            <w:tcW w:w="1559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6A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2C0F0C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6C6A" w:rsidRPr="002C0F0C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Основные мероприятия 1.1.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984" w:type="dxa"/>
          </w:tcPr>
          <w:p w:rsidR="00BD6C6A" w:rsidRPr="002C0F0C" w:rsidRDefault="00BD6C6A" w:rsidP="006504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C6A" w:rsidRPr="002C0F0C" w:rsidRDefault="00BD6C6A" w:rsidP="006504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BD6C6A" w:rsidRPr="002C0F0C" w:rsidRDefault="00BD6C6A" w:rsidP="006504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6A" w:rsidRPr="002C0F0C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C6A" w:rsidRPr="002C0F0C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C6A" w:rsidRPr="002C0F0C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удовлетворен-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Pr="002C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уровнем благоустройства общественных территорий </w:t>
            </w:r>
            <w:r w:rsidRPr="002C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сельского поселения</w:t>
            </w:r>
          </w:p>
        </w:tc>
        <w:tc>
          <w:tcPr>
            <w:tcW w:w="1560" w:type="dxa"/>
          </w:tcPr>
          <w:p w:rsidR="00BD6C6A" w:rsidRPr="002C0F0C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BD6C6A" w:rsidRPr="002C0F0C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BD6C6A" w:rsidRPr="002C0F0C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6C6A" w:rsidRPr="002C0F0C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6C6A" w:rsidRPr="002C0F0C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D6C6A" w:rsidRPr="002C0F0C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6A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2C0F0C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6C6A" w:rsidRPr="002C0F0C" w:rsidRDefault="00BD6C6A" w:rsidP="006E32D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Основные мероприятия 1.2.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2C0F0C" w:rsidRDefault="00BD6C6A" w:rsidP="00A60A7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BD6C6A" w:rsidRPr="002C0F0C" w:rsidRDefault="00BD6C6A" w:rsidP="006504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C6A" w:rsidRPr="002C0F0C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удовлетворен-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Красноармейского сельского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поселенияобласти</w:t>
            </w:r>
            <w:proofErr w:type="spellEnd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уровнем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2C0F0C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BD6C6A" w:rsidRPr="002C0F0C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BD6C6A" w:rsidRPr="002C0F0C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BD6C6A" w:rsidRPr="002C0F0C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350,0</w:t>
            </w:r>
          </w:p>
        </w:tc>
        <w:tc>
          <w:tcPr>
            <w:tcW w:w="992" w:type="dxa"/>
          </w:tcPr>
          <w:p w:rsidR="00BD6C6A" w:rsidRPr="002C0F0C" w:rsidRDefault="00A21CE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559" w:type="dxa"/>
          </w:tcPr>
          <w:p w:rsidR="00BD6C6A" w:rsidRPr="002C0F0C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6A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2C0F0C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6C6A" w:rsidRPr="002C0F0C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Основные мероприятия </w:t>
            </w:r>
            <w:r w:rsidRPr="002C0F0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 xml:space="preserve">1.3. </w:t>
            </w:r>
            <w:r w:rsidRPr="002C0F0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4" w:type="dxa"/>
          </w:tcPr>
          <w:p w:rsidR="00BD6C6A" w:rsidRPr="002C0F0C" w:rsidRDefault="00BD6C6A" w:rsidP="006F7F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BD6C6A" w:rsidRPr="002C0F0C" w:rsidRDefault="00821296" w:rsidP="00A6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2C0F0C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BD6C6A" w:rsidRPr="002C0F0C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BD6C6A" w:rsidRPr="002C0F0C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BD6C6A" w:rsidRPr="002C0F0C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BD6C6A" w:rsidRPr="002C0F0C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2C0F0C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D6C6A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BD6C6A" w:rsidRPr="002C0F0C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BD6C6A" w:rsidRPr="002C0F0C" w:rsidRDefault="00BD6C6A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Основные мероприятия </w:t>
            </w:r>
            <w:r w:rsidRPr="002C0F0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1.4.</w:t>
            </w:r>
          </w:p>
          <w:p w:rsidR="00BD6C6A" w:rsidRPr="002C0F0C" w:rsidRDefault="00BD6C6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Корректировка топографической съемки  земельного участка</w:t>
            </w:r>
          </w:p>
        </w:tc>
        <w:tc>
          <w:tcPr>
            <w:tcW w:w="1984" w:type="dxa"/>
          </w:tcPr>
          <w:p w:rsidR="00BD6C6A" w:rsidRPr="002C0F0C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BD6C6A" w:rsidRPr="002C0F0C" w:rsidRDefault="00BD6C6A" w:rsidP="00881D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6C6A" w:rsidRPr="002C0F0C" w:rsidRDefault="00821296" w:rsidP="0088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2C0F0C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BD6C6A" w:rsidRPr="002C0F0C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BD6C6A" w:rsidRPr="002C0F0C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18,0</w:t>
            </w:r>
          </w:p>
        </w:tc>
        <w:tc>
          <w:tcPr>
            <w:tcW w:w="1701" w:type="dxa"/>
          </w:tcPr>
          <w:p w:rsidR="00BD6C6A" w:rsidRPr="002C0F0C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BD6C6A" w:rsidRPr="002C0F0C" w:rsidRDefault="00A21CE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59" w:type="dxa"/>
          </w:tcPr>
          <w:p w:rsidR="00BD6C6A" w:rsidRPr="002C0F0C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2C0F0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Основное мероприятие </w:t>
            </w:r>
            <w:r w:rsidRPr="002C0F0C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8"/>
                <w:szCs w:val="28"/>
              </w:rPr>
              <w:lastRenderedPageBreak/>
              <w:t>1.5.</w:t>
            </w:r>
          </w:p>
          <w:p w:rsidR="002C0F0C" w:rsidRPr="002C0F0C" w:rsidRDefault="002C0F0C" w:rsidP="002C0F0C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Изготовление проектно-сметной документации</w:t>
            </w:r>
          </w:p>
          <w:p w:rsidR="002C0F0C" w:rsidRPr="006F7FDA" w:rsidRDefault="002C0F0C" w:rsidP="006F7F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(</w:t>
            </w:r>
            <w:r w:rsidRPr="002C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</w:tc>
        <w:tc>
          <w:tcPr>
            <w:tcW w:w="1984" w:type="dxa"/>
          </w:tcPr>
          <w:p w:rsidR="002C0F0C" w:rsidRPr="002C0F0C" w:rsidRDefault="002C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2C0F0C" w:rsidRPr="002C0F0C" w:rsidRDefault="002C0F0C" w:rsidP="0040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благоустройства общественных территорий</w:t>
            </w:r>
          </w:p>
        </w:tc>
        <w:tc>
          <w:tcPr>
            <w:tcW w:w="1560" w:type="dxa"/>
          </w:tcPr>
          <w:p w:rsidR="002C0F0C" w:rsidRPr="002C0F0C" w:rsidRDefault="002C0F0C" w:rsidP="0040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2C0F0C" w:rsidRPr="002C0F0C" w:rsidRDefault="002C0F0C" w:rsidP="0040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599,0</w:t>
            </w:r>
          </w:p>
        </w:tc>
        <w:tc>
          <w:tcPr>
            <w:tcW w:w="1701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599,0</w:t>
            </w:r>
          </w:p>
        </w:tc>
        <w:tc>
          <w:tcPr>
            <w:tcW w:w="992" w:type="dxa"/>
          </w:tcPr>
          <w:p w:rsidR="002C0F0C" w:rsidRPr="002C0F0C" w:rsidRDefault="00EF0F9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599,0</w:t>
            </w:r>
          </w:p>
        </w:tc>
        <w:tc>
          <w:tcPr>
            <w:tcW w:w="1559" w:type="dxa"/>
          </w:tcPr>
          <w:p w:rsidR="002C0F0C" w:rsidRPr="002C0F0C" w:rsidRDefault="002C0F0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2C0F0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Основное мероприятие </w:t>
            </w:r>
            <w:r w:rsidRPr="002C0F0C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8"/>
                <w:szCs w:val="28"/>
              </w:rPr>
              <w:t>1.6.</w:t>
            </w:r>
          </w:p>
          <w:p w:rsidR="002C0F0C" w:rsidRPr="002C0F0C" w:rsidRDefault="002C0F0C" w:rsidP="002C0F0C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Геологические и геодезические изыскания</w:t>
            </w:r>
          </w:p>
          <w:p w:rsidR="002C0F0C" w:rsidRPr="006F7FDA" w:rsidRDefault="002C0F0C" w:rsidP="006F7F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</w:t>
            </w:r>
            <w:r w:rsidRPr="002C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</w:tc>
        <w:tc>
          <w:tcPr>
            <w:tcW w:w="1984" w:type="dxa"/>
          </w:tcPr>
          <w:p w:rsidR="002C0F0C" w:rsidRPr="002C0F0C" w:rsidRDefault="002C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2C0F0C" w:rsidRPr="002C0F0C" w:rsidRDefault="002C0F0C" w:rsidP="0040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2C0F0C" w:rsidRPr="002C0F0C" w:rsidRDefault="002C0F0C" w:rsidP="0040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0F0C" w:rsidRPr="002C0F0C" w:rsidRDefault="002C0F0C" w:rsidP="0040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2C0F0C" w:rsidRPr="002C0F0C" w:rsidRDefault="00EF0F9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2C0F0C" w:rsidRPr="002C0F0C" w:rsidRDefault="002C0F0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F0C" w:rsidRPr="002C0F0C" w:rsidTr="006F7FDA">
        <w:trPr>
          <w:trHeight w:val="3628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2C0F0C">
            <w:pPr>
              <w:spacing w:line="264" w:lineRule="auto"/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Основное мероприятие </w:t>
            </w:r>
            <w:r w:rsidRPr="002C0F0C"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  <w:t>1.7.</w:t>
            </w:r>
          </w:p>
          <w:p w:rsidR="002C0F0C" w:rsidRPr="002C0F0C" w:rsidRDefault="002C0F0C" w:rsidP="002C0F0C">
            <w:pPr>
              <w:spacing w:line="264" w:lineRule="auto"/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/>
                <w:spacing w:val="-10"/>
                <w:kern w:val="2"/>
                <w:sz w:val="28"/>
                <w:szCs w:val="28"/>
              </w:rPr>
              <w:t>Водопотребление</w:t>
            </w:r>
          </w:p>
          <w:p w:rsidR="002C0F0C" w:rsidRPr="002C0F0C" w:rsidRDefault="002C0F0C" w:rsidP="002C0F0C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(</w:t>
            </w:r>
            <w:r w:rsidRPr="002C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</w:tc>
        <w:tc>
          <w:tcPr>
            <w:tcW w:w="1984" w:type="dxa"/>
          </w:tcPr>
          <w:p w:rsidR="002C0F0C" w:rsidRPr="002C0F0C" w:rsidRDefault="002C0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2C0F0C" w:rsidRPr="002C0F0C" w:rsidRDefault="002C0F0C" w:rsidP="00403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2C0F0C" w:rsidRPr="002C0F0C" w:rsidRDefault="002C0F0C" w:rsidP="0040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0F0C" w:rsidRPr="002C0F0C" w:rsidRDefault="002C0F0C" w:rsidP="00403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C0F0C" w:rsidRPr="002C0F0C" w:rsidRDefault="002C0F0C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2C0F0C" w:rsidRPr="002C0F0C" w:rsidRDefault="002C0F0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BD6C6A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Приоритетное основное мероприятие</w:t>
            </w:r>
            <w:proofErr w:type="gram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2C0F0C" w:rsidRPr="002C0F0C" w:rsidRDefault="002C0F0C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2C0F0C" w:rsidRPr="002C0F0C" w:rsidRDefault="002C0F0C" w:rsidP="00881D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2C0F0C" w:rsidRPr="002C0F0C" w:rsidRDefault="002C0F0C" w:rsidP="00881D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F0C" w:rsidRPr="002C0F0C" w:rsidRDefault="002C0F0C" w:rsidP="0088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удовлетворен-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Ростовской области 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350,0</w:t>
            </w:r>
          </w:p>
        </w:tc>
        <w:tc>
          <w:tcPr>
            <w:tcW w:w="1701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350,0</w:t>
            </w:r>
          </w:p>
        </w:tc>
        <w:tc>
          <w:tcPr>
            <w:tcW w:w="992" w:type="dxa"/>
          </w:tcPr>
          <w:p w:rsidR="002C0F0C" w:rsidRPr="002C0F0C" w:rsidRDefault="002C0F0C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  <w:tc>
          <w:tcPr>
            <w:tcW w:w="1559" w:type="dxa"/>
          </w:tcPr>
          <w:p w:rsidR="002C0F0C" w:rsidRPr="002C0F0C" w:rsidRDefault="002C0F0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FDA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6F7FDA" w:rsidRPr="002C0F0C" w:rsidRDefault="006F7F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F7FDA" w:rsidRPr="002C0F0C" w:rsidRDefault="006F7FDA" w:rsidP="004E29A1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Приоритетное основное мероприятие</w:t>
            </w: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C0F0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1.4.</w:t>
            </w:r>
          </w:p>
          <w:p w:rsidR="006F7FDA" w:rsidRPr="002C0F0C" w:rsidRDefault="006F7FDA" w:rsidP="004E29A1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pacing w:val="-10"/>
                <w:kern w:val="2"/>
                <w:sz w:val="28"/>
                <w:szCs w:val="28"/>
              </w:rPr>
              <w:t>Корректировка топографической съемки  земельного участка</w:t>
            </w:r>
          </w:p>
        </w:tc>
        <w:tc>
          <w:tcPr>
            <w:tcW w:w="1984" w:type="dxa"/>
          </w:tcPr>
          <w:p w:rsidR="006F7FDA" w:rsidRPr="002C0F0C" w:rsidRDefault="006F7FDA" w:rsidP="006F7FD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6F7FDA" w:rsidRPr="002C0F0C" w:rsidRDefault="006F7FDA" w:rsidP="004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18,0</w:t>
            </w:r>
          </w:p>
        </w:tc>
        <w:tc>
          <w:tcPr>
            <w:tcW w:w="1701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18,0</w:t>
            </w:r>
          </w:p>
        </w:tc>
        <w:tc>
          <w:tcPr>
            <w:tcW w:w="992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559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FDA" w:rsidRPr="002C0F0C" w:rsidTr="006F7FDA">
        <w:trPr>
          <w:trHeight w:val="3660"/>
          <w:tblCellSpacing w:w="5" w:type="nil"/>
        </w:trPr>
        <w:tc>
          <w:tcPr>
            <w:tcW w:w="426" w:type="dxa"/>
          </w:tcPr>
          <w:p w:rsidR="006F7FDA" w:rsidRPr="002C0F0C" w:rsidRDefault="006F7F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F7FDA" w:rsidRPr="002C0F0C" w:rsidRDefault="006F7FDA" w:rsidP="004E29A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Приоритетное о</w:t>
            </w: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сновное мероприятие </w:t>
            </w:r>
            <w:r w:rsidRPr="002C0F0C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8"/>
                <w:szCs w:val="28"/>
              </w:rPr>
              <w:t>1.5.</w:t>
            </w:r>
          </w:p>
          <w:p w:rsidR="006F7FDA" w:rsidRPr="002C0F0C" w:rsidRDefault="006F7FDA" w:rsidP="004E29A1">
            <w:pP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Изготовление проектно-сметной документации</w:t>
            </w:r>
          </w:p>
          <w:p w:rsidR="006F7FDA" w:rsidRPr="006F7FDA" w:rsidRDefault="006F7FDA" w:rsidP="006F7F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(</w:t>
            </w:r>
            <w:r w:rsidRPr="002C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</w:tc>
        <w:tc>
          <w:tcPr>
            <w:tcW w:w="1984" w:type="dxa"/>
          </w:tcPr>
          <w:p w:rsidR="006F7FDA" w:rsidRPr="002C0F0C" w:rsidRDefault="006F7FDA" w:rsidP="004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6F7FDA" w:rsidRPr="002C0F0C" w:rsidRDefault="006F7FDA" w:rsidP="004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599,0</w:t>
            </w:r>
          </w:p>
        </w:tc>
        <w:tc>
          <w:tcPr>
            <w:tcW w:w="1701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599,0</w:t>
            </w:r>
          </w:p>
        </w:tc>
        <w:tc>
          <w:tcPr>
            <w:tcW w:w="992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599,0</w:t>
            </w:r>
          </w:p>
        </w:tc>
        <w:tc>
          <w:tcPr>
            <w:tcW w:w="1559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7FDA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6F7FDA" w:rsidRPr="002C0F0C" w:rsidRDefault="006F7FD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6F7FDA" w:rsidRPr="002C0F0C" w:rsidRDefault="006F7FDA" w:rsidP="004E29A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Приоритетное о</w:t>
            </w: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сновное мероприятие </w:t>
            </w:r>
            <w:r w:rsidRPr="002C0F0C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8"/>
                <w:szCs w:val="28"/>
              </w:rPr>
              <w:t>1.6.</w:t>
            </w:r>
          </w:p>
          <w:p w:rsidR="006F7FDA" w:rsidRPr="002C0F0C" w:rsidRDefault="006F7FDA" w:rsidP="004E29A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Геологические и геодезические изыскания</w:t>
            </w:r>
          </w:p>
          <w:p w:rsidR="006F7FDA" w:rsidRPr="006F7FDA" w:rsidRDefault="006F7FDA" w:rsidP="006F7F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lastRenderedPageBreak/>
              <w:t>(</w:t>
            </w:r>
            <w:r w:rsidRPr="002C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Парк, Ростовская область, Орловский район, п. Красноармейский, ул. Кирова, 10.)</w:t>
            </w:r>
          </w:p>
        </w:tc>
        <w:tc>
          <w:tcPr>
            <w:tcW w:w="1984" w:type="dxa"/>
          </w:tcPr>
          <w:p w:rsidR="006F7FDA" w:rsidRPr="002C0F0C" w:rsidRDefault="006F7FDA" w:rsidP="004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</w:tc>
        <w:tc>
          <w:tcPr>
            <w:tcW w:w="1701" w:type="dxa"/>
          </w:tcPr>
          <w:p w:rsidR="006F7FDA" w:rsidRPr="002C0F0C" w:rsidRDefault="006F7FDA" w:rsidP="004E2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благоустройства общественных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</w:p>
        </w:tc>
        <w:tc>
          <w:tcPr>
            <w:tcW w:w="1560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500,0</w:t>
            </w:r>
          </w:p>
        </w:tc>
        <w:tc>
          <w:tcPr>
            <w:tcW w:w="992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</w:tcPr>
          <w:p w:rsidR="006F7FDA" w:rsidRPr="002C0F0C" w:rsidRDefault="006F7FDA" w:rsidP="004E2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2 «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2C0F0C" w:rsidRPr="002C0F0C" w:rsidRDefault="002C0F0C" w:rsidP="00BD6C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Красноармейского сельского поселения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А.С.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Богуш</w:t>
            </w:r>
            <w:proofErr w:type="spellEnd"/>
          </w:p>
        </w:tc>
        <w:tc>
          <w:tcPr>
            <w:tcW w:w="1701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0F0C" w:rsidRPr="002C0F0C" w:rsidRDefault="002C0F0C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C0F0C" w:rsidRPr="002C0F0C" w:rsidRDefault="002C0F0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Основные мероприятия 2.1.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984" w:type="dxa"/>
          </w:tcPr>
          <w:p w:rsidR="002C0F0C" w:rsidRPr="002C0F0C" w:rsidRDefault="002C0F0C" w:rsidP="00881D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2C0F0C" w:rsidRPr="002C0F0C" w:rsidRDefault="002C0F0C" w:rsidP="00881D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F0C" w:rsidRPr="002C0F0C" w:rsidRDefault="002C0F0C" w:rsidP="0088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удовлетворен-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r w:rsidRPr="002C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</w:t>
            </w:r>
            <w:r w:rsidRPr="002C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рных домов</w:t>
            </w:r>
          </w:p>
        </w:tc>
        <w:tc>
          <w:tcPr>
            <w:tcW w:w="1560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0F0C" w:rsidRPr="002C0F0C" w:rsidRDefault="002C0F0C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C0F0C" w:rsidRPr="002C0F0C" w:rsidRDefault="002C0F0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Основное Мероприятие 2.2.</w:t>
            </w:r>
            <w:r w:rsidRPr="002C0F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4" w:type="dxa"/>
          </w:tcPr>
          <w:p w:rsidR="002C0F0C" w:rsidRPr="002C0F0C" w:rsidRDefault="002C0F0C" w:rsidP="008212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2C0F0C" w:rsidRPr="002C0F0C" w:rsidRDefault="002C0F0C" w:rsidP="00881D3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F0C" w:rsidRPr="002C0F0C" w:rsidRDefault="002C0F0C" w:rsidP="0088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повышение качества жилищно-коммунальных услуг</w:t>
            </w:r>
          </w:p>
        </w:tc>
        <w:tc>
          <w:tcPr>
            <w:tcW w:w="1560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Основные мероприятия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84" w:type="dxa"/>
          </w:tcPr>
          <w:p w:rsidR="002C0F0C" w:rsidRPr="002C0F0C" w:rsidRDefault="002C0F0C" w:rsidP="00BD6C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 Администрации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2C0F0C" w:rsidRPr="002C0F0C" w:rsidRDefault="002C0F0C" w:rsidP="006E32D0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F0C" w:rsidRPr="002C0F0C" w:rsidRDefault="002C0F0C" w:rsidP="00BD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gram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информирован-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</w:p>
          <w:p w:rsidR="002C0F0C" w:rsidRPr="002C0F0C" w:rsidRDefault="002C0F0C" w:rsidP="00BD6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о правах и обязанностях в сфере ЖКХ</w:t>
            </w:r>
          </w:p>
        </w:tc>
        <w:tc>
          <w:tcPr>
            <w:tcW w:w="1560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01.01.2020</w:t>
            </w:r>
          </w:p>
        </w:tc>
        <w:tc>
          <w:tcPr>
            <w:tcW w:w="1417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0F0C" w:rsidRPr="002C0F0C" w:rsidRDefault="002C0F0C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2C0F0C" w:rsidRPr="002C0F0C" w:rsidRDefault="002C0F0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C0F0C" w:rsidRPr="002C0F0C" w:rsidTr="00BD6C6A">
        <w:trPr>
          <w:trHeight w:val="202"/>
          <w:tblCellSpacing w:w="5" w:type="nil"/>
        </w:trPr>
        <w:tc>
          <w:tcPr>
            <w:tcW w:w="426" w:type="dxa"/>
          </w:tcPr>
          <w:p w:rsidR="002C0F0C" w:rsidRPr="002C0F0C" w:rsidRDefault="002C0F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Основные мероприятия 2.4.</w:t>
            </w:r>
          </w:p>
          <w:p w:rsidR="002C0F0C" w:rsidRPr="002C0F0C" w:rsidRDefault="002C0F0C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Обеспечение функционирования </w:t>
            </w:r>
            <w:r w:rsidRPr="002C0F0C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4" w:type="dxa"/>
          </w:tcPr>
          <w:p w:rsidR="002C0F0C" w:rsidRPr="002C0F0C" w:rsidRDefault="002C0F0C" w:rsidP="00BD6C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первой категории  Администраци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</w:t>
            </w:r>
            <w:r w:rsidRPr="002C0F0C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Красноармейского сельского поселения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t xml:space="preserve">     М.С. </w:t>
            </w:r>
            <w:proofErr w:type="spellStart"/>
            <w:r w:rsidRPr="002C0F0C">
              <w:rPr>
                <w:rFonts w:ascii="Times New Roman" w:hAnsi="Times New Roman" w:cs="Times New Roman"/>
                <w:sz w:val="28"/>
                <w:szCs w:val="28"/>
              </w:rPr>
              <w:t>Старунова</w:t>
            </w:r>
            <w:proofErr w:type="spellEnd"/>
          </w:p>
          <w:p w:rsidR="002C0F0C" w:rsidRPr="002C0F0C" w:rsidRDefault="002C0F0C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0F0C" w:rsidRPr="002C0F0C" w:rsidRDefault="002C0F0C" w:rsidP="0088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открытости сферы </w:t>
            </w:r>
            <w:r w:rsidRPr="002C0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</w:t>
            </w:r>
          </w:p>
        </w:tc>
        <w:tc>
          <w:tcPr>
            <w:tcW w:w="1560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01.01.2020</w:t>
            </w:r>
          </w:p>
        </w:tc>
        <w:tc>
          <w:tcPr>
            <w:tcW w:w="1417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31.12.2020</w:t>
            </w:r>
          </w:p>
        </w:tc>
        <w:tc>
          <w:tcPr>
            <w:tcW w:w="1418" w:type="dxa"/>
          </w:tcPr>
          <w:p w:rsidR="002C0F0C" w:rsidRPr="002C0F0C" w:rsidRDefault="002C0F0C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</w:pPr>
            <w:r w:rsidRPr="002C0F0C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0F0C" w:rsidRPr="002C0F0C" w:rsidRDefault="002C0F0C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  <w:tc>
          <w:tcPr>
            <w:tcW w:w="1559" w:type="dxa"/>
          </w:tcPr>
          <w:p w:rsidR="002C0F0C" w:rsidRPr="002C0F0C" w:rsidRDefault="002C0F0C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F0F93" w:rsidRPr="002C0F0C" w:rsidTr="00BD6C6A">
        <w:trPr>
          <w:tblCellSpacing w:w="5" w:type="nil"/>
        </w:trPr>
        <w:tc>
          <w:tcPr>
            <w:tcW w:w="426" w:type="dxa"/>
          </w:tcPr>
          <w:p w:rsidR="00EF0F93" w:rsidRPr="002C0F0C" w:rsidRDefault="00EF0F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EF0F93" w:rsidRPr="002C0F0C" w:rsidRDefault="00EF0F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по муниципальной  </w:t>
            </w: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EF0F93" w:rsidRPr="002C0F0C" w:rsidRDefault="00EF0F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01" w:type="dxa"/>
          </w:tcPr>
          <w:p w:rsidR="00EF0F93" w:rsidRPr="002C0F0C" w:rsidRDefault="00EF0F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560" w:type="dxa"/>
          </w:tcPr>
          <w:p w:rsidR="00EF0F93" w:rsidRPr="002C0F0C" w:rsidRDefault="00EF0F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7" w:type="dxa"/>
          </w:tcPr>
          <w:p w:rsidR="00EF0F93" w:rsidRPr="002C0F0C" w:rsidRDefault="00EF0F9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0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418" w:type="dxa"/>
          </w:tcPr>
          <w:p w:rsidR="00EF0F93" w:rsidRPr="002C0F0C" w:rsidRDefault="00EF0F93" w:rsidP="00BA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1467,0</w:t>
            </w:r>
          </w:p>
        </w:tc>
        <w:tc>
          <w:tcPr>
            <w:tcW w:w="1701" w:type="dxa"/>
          </w:tcPr>
          <w:p w:rsidR="00EF0F93" w:rsidRPr="002C0F0C" w:rsidRDefault="00EF0F93" w:rsidP="00BA1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F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1467,0</w:t>
            </w:r>
          </w:p>
        </w:tc>
        <w:tc>
          <w:tcPr>
            <w:tcW w:w="992" w:type="dxa"/>
          </w:tcPr>
          <w:p w:rsidR="00EF0F93" w:rsidRPr="002C0F0C" w:rsidRDefault="00EF0F93" w:rsidP="00BA1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1467,0</w:t>
            </w:r>
          </w:p>
        </w:tc>
        <w:tc>
          <w:tcPr>
            <w:tcW w:w="1559" w:type="dxa"/>
          </w:tcPr>
          <w:p w:rsidR="00EF0F93" w:rsidRPr="002C0F0C" w:rsidRDefault="00EF0F93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2C00" w:rsidRPr="002C0F0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413"/>
      <w:bookmarkEnd w:id="2"/>
    </w:p>
    <w:p w:rsidR="00682C00" w:rsidRPr="002C0F0C" w:rsidRDefault="006F7F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Par1127" w:history="1">
        <w:r w:rsidR="00682C00" w:rsidRPr="002C0F0C">
          <w:rPr>
            <w:rFonts w:ascii="Times New Roman" w:eastAsia="Calibri" w:hAnsi="Times New Roman" w:cs="Times New Roman"/>
            <w:sz w:val="28"/>
            <w:szCs w:val="28"/>
          </w:rPr>
          <w:t>&lt;1</w:t>
        </w:r>
        <w:proofErr w:type="gramStart"/>
        <w:r w:rsidR="00682C00" w:rsidRPr="002C0F0C">
          <w:rPr>
            <w:rFonts w:ascii="Times New Roman" w:eastAsia="Calibri" w:hAnsi="Times New Roman" w:cs="Times New Roman"/>
            <w:sz w:val="28"/>
            <w:szCs w:val="28"/>
          </w:rPr>
          <w:t>&gt;</w:t>
        </w:r>
      </w:hyperlink>
      <w:r w:rsidR="00682C00" w:rsidRPr="002C0F0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682C00" w:rsidRPr="002C0F0C">
        <w:rPr>
          <w:rFonts w:ascii="Times New Roman" w:eastAsia="Calibri" w:hAnsi="Times New Roman" w:cs="Times New Roman"/>
          <w:sz w:val="28"/>
          <w:szCs w:val="28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 w:rsidRPr="002C0F0C">
        <w:rPr>
          <w:rFonts w:ascii="Times New Roman" w:eastAsia="Calibri" w:hAnsi="Times New Roman" w:cs="Times New Roman"/>
          <w:sz w:val="28"/>
          <w:szCs w:val="28"/>
        </w:rPr>
        <w:t xml:space="preserve">Красноармейского </w:t>
      </w:r>
      <w:r w:rsidR="00682C00" w:rsidRPr="002C0F0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определенного ответственным исполнителем, соисполнителем. </w:t>
      </w:r>
    </w:p>
    <w:p w:rsidR="00682C00" w:rsidRPr="002C0F0C" w:rsidRDefault="006F7F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127" w:history="1">
        <w:r w:rsidR="00682C00" w:rsidRPr="002C0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&lt;2&gt;</w:t>
        </w:r>
      </w:hyperlink>
      <w:r w:rsidR="00682C00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2C0F0C" w:rsidRDefault="006F7F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127" w:history="1">
        <w:r w:rsidR="00682C00" w:rsidRPr="002C0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&lt;3</w:t>
        </w:r>
        <w:proofErr w:type="gramStart"/>
        <w:r w:rsidR="00682C00" w:rsidRPr="002C0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&gt;</w:t>
        </w:r>
      </w:hyperlink>
      <w:r w:rsidR="00682C00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682C00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2C0F0C" w:rsidRDefault="006F7FD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ar1127" w:history="1">
        <w:r w:rsidR="00682C00" w:rsidRPr="002C0F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&lt;4&gt;</w:t>
        </w:r>
      </w:hyperlink>
      <w:r w:rsidR="00682C00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682C00" w:rsidRPr="002C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2C0F0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18" w:rsidRPr="002C0F0C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18" w:rsidRPr="002C0F0C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8" w:rsidRPr="00B26118" w:rsidRDefault="00624D8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31" w:rsidRDefault="00D32431">
      <w:pPr>
        <w:spacing w:after="0" w:line="240" w:lineRule="auto"/>
      </w:pPr>
      <w:r>
        <w:separator/>
      </w:r>
    </w:p>
  </w:endnote>
  <w:endnote w:type="continuationSeparator" w:id="0">
    <w:p w:rsidR="00D32431" w:rsidRDefault="00D32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1E2C78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F7FDA">
      <w:rPr>
        <w:rFonts w:ascii="Times New Roman" w:hAnsi="Times New Roman"/>
        <w:noProof/>
      </w:rPr>
      <w:t>9</w:t>
    </w:r>
    <w:r w:rsidRPr="000274C4">
      <w:rPr>
        <w:rFonts w:ascii="Times New Roman" w:hAnsi="Times New Roman"/>
      </w:rPr>
      <w:fldChar w:fldCharType="end"/>
    </w:r>
  </w:p>
  <w:p w:rsidR="002042E8" w:rsidRPr="006A447F" w:rsidRDefault="006F7FD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31" w:rsidRDefault="00D32431">
      <w:pPr>
        <w:spacing w:after="0" w:line="240" w:lineRule="auto"/>
      </w:pPr>
      <w:r>
        <w:separator/>
      </w:r>
    </w:p>
  </w:footnote>
  <w:footnote w:type="continuationSeparator" w:id="0">
    <w:p w:rsidR="00D32431" w:rsidRDefault="00D32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126B5"/>
    <w:rsid w:val="00064A52"/>
    <w:rsid w:val="000A05C6"/>
    <w:rsid w:val="00120F36"/>
    <w:rsid w:val="00194CC0"/>
    <w:rsid w:val="001B698F"/>
    <w:rsid w:val="001E2C78"/>
    <w:rsid w:val="00211B74"/>
    <w:rsid w:val="00253F8D"/>
    <w:rsid w:val="002540FC"/>
    <w:rsid w:val="002C0F0C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303A6"/>
    <w:rsid w:val="005C3F2D"/>
    <w:rsid w:val="00600AB8"/>
    <w:rsid w:val="00600F73"/>
    <w:rsid w:val="00624D88"/>
    <w:rsid w:val="0065040D"/>
    <w:rsid w:val="00656499"/>
    <w:rsid w:val="006606EB"/>
    <w:rsid w:val="006647E8"/>
    <w:rsid w:val="0067017D"/>
    <w:rsid w:val="00682C00"/>
    <w:rsid w:val="0069769A"/>
    <w:rsid w:val="006F06FA"/>
    <w:rsid w:val="006F7FDA"/>
    <w:rsid w:val="00770E70"/>
    <w:rsid w:val="007C5483"/>
    <w:rsid w:val="007F4029"/>
    <w:rsid w:val="007F4113"/>
    <w:rsid w:val="00821296"/>
    <w:rsid w:val="00895E8D"/>
    <w:rsid w:val="008B23A7"/>
    <w:rsid w:val="008E339F"/>
    <w:rsid w:val="008F50D0"/>
    <w:rsid w:val="009565EE"/>
    <w:rsid w:val="00965FE8"/>
    <w:rsid w:val="00970700"/>
    <w:rsid w:val="00971340"/>
    <w:rsid w:val="0097166E"/>
    <w:rsid w:val="00993FAE"/>
    <w:rsid w:val="009E3F4B"/>
    <w:rsid w:val="009F0F6D"/>
    <w:rsid w:val="00A21CEA"/>
    <w:rsid w:val="00A60A72"/>
    <w:rsid w:val="00AA6A44"/>
    <w:rsid w:val="00B04305"/>
    <w:rsid w:val="00B06781"/>
    <w:rsid w:val="00B23000"/>
    <w:rsid w:val="00B26118"/>
    <w:rsid w:val="00BB2085"/>
    <w:rsid w:val="00BD6C6A"/>
    <w:rsid w:val="00D056E3"/>
    <w:rsid w:val="00D26311"/>
    <w:rsid w:val="00D32431"/>
    <w:rsid w:val="00D36786"/>
    <w:rsid w:val="00D47A18"/>
    <w:rsid w:val="00D60109"/>
    <w:rsid w:val="00DB5FFF"/>
    <w:rsid w:val="00E97999"/>
    <w:rsid w:val="00EC4982"/>
    <w:rsid w:val="00ED7EB9"/>
    <w:rsid w:val="00EE35E7"/>
    <w:rsid w:val="00EF0F93"/>
    <w:rsid w:val="00F07320"/>
    <w:rsid w:val="00F160A7"/>
    <w:rsid w:val="00F217DD"/>
    <w:rsid w:val="00F346BB"/>
    <w:rsid w:val="00F432D6"/>
    <w:rsid w:val="00F706C1"/>
    <w:rsid w:val="00F73C5B"/>
    <w:rsid w:val="00FA02AF"/>
    <w:rsid w:val="00FB28AF"/>
    <w:rsid w:val="00FB6CFF"/>
    <w:rsid w:val="00FD3E07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CE46-A940-41FC-890D-1CC18C3A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2020-10-06T12:13:00Z</cp:lastPrinted>
  <dcterms:created xsi:type="dcterms:W3CDTF">2020-10-06T12:14:00Z</dcterms:created>
  <dcterms:modified xsi:type="dcterms:W3CDTF">2020-11-15T07:39:00Z</dcterms:modified>
</cp:coreProperties>
</file>