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3A26">
        <w:rPr>
          <w:rFonts w:ascii="Times New Roman" w:eastAsia="Times New Roman" w:hAnsi="Times New Roman"/>
          <w:sz w:val="24"/>
          <w:szCs w:val="24"/>
          <w:lang w:eastAsia="ru-RU"/>
        </w:rPr>
        <w:t>на 01.01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63A26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8396B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63A2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63A2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поселения  Орловского района на 2015 </w:t>
            </w:r>
            <w:r w:rsidRPr="0058396B">
              <w:rPr>
                <w:sz w:val="24"/>
                <w:szCs w:val="24"/>
              </w:rPr>
              <w:lastRenderedPageBreak/>
              <w:t xml:space="preserve">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58396B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63A2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63A2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63A2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63A2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63A2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745,3</w:t>
            </w: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чистоты и порядка, повышение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качества жизни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63A2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63A2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lastRenderedPageBreak/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444F42" w:rsidRPr="0058396B">
        <w:rPr>
          <w:rFonts w:ascii="Times New Roman" w:hAnsi="Times New Roman"/>
          <w:sz w:val="28"/>
          <w:szCs w:val="28"/>
        </w:rPr>
        <w:t xml:space="preserve">за </w:t>
      </w:r>
      <w:r w:rsidR="00263A26">
        <w:rPr>
          <w:rFonts w:ascii="Times New Roman" w:hAnsi="Times New Roman"/>
          <w:sz w:val="28"/>
          <w:szCs w:val="28"/>
        </w:rPr>
        <w:t>12</w:t>
      </w:r>
      <w:r w:rsidR="00024D6D">
        <w:rPr>
          <w:rFonts w:ascii="Times New Roman" w:hAnsi="Times New Roman"/>
          <w:sz w:val="28"/>
          <w:szCs w:val="28"/>
        </w:rPr>
        <w:t xml:space="preserve"> месяцев</w:t>
      </w:r>
      <w:r w:rsidR="004E7023" w:rsidRPr="0058396B">
        <w:rPr>
          <w:rFonts w:ascii="Times New Roman" w:hAnsi="Times New Roman"/>
          <w:sz w:val="28"/>
          <w:szCs w:val="28"/>
        </w:rPr>
        <w:t xml:space="preserve"> 2014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63A2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63A2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2055,8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63A2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63A2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724,6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63A2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63A2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1331,2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263A2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263A2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995,8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263A2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263A2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263A2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2E7BC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271,2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E7B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E7B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1060,0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D0A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2E7BC8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2E7BC8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1060,0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E7B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E7B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744,9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E7B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E7B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744,9</w:t>
            </w:r>
          </w:p>
        </w:tc>
      </w:tr>
      <w:tr w:rsidR="0076204A" w:rsidRPr="0058396B" w:rsidTr="00987D0A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sz w:val="24"/>
                <w:szCs w:val="24"/>
              </w:rPr>
              <w:t>«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Содержание и ремонт других объектов благоустройства</w:t>
            </w:r>
            <w:r w:rsidRPr="0058396B">
              <w:rPr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E7B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E7B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315,1</w:t>
            </w:r>
          </w:p>
        </w:tc>
      </w:tr>
      <w:tr w:rsidR="00444F42" w:rsidRPr="0058396B" w:rsidTr="00987D0A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58396B" w:rsidTr="00987D0A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58396B" w:rsidTr="00987D0A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E7B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E7B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315,1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Красноармейского сельского поселения                               </w:t>
      </w:r>
      <w:bookmarkStart w:id="2" w:name="_GoBack"/>
      <w:bookmarkEnd w:id="2"/>
      <w:r w:rsidRPr="0058396B">
        <w:rPr>
          <w:rFonts w:ascii="Times New Roman" w:hAnsi="Times New Roman"/>
          <w:sz w:val="28"/>
          <w:szCs w:val="28"/>
        </w:rPr>
        <w:t xml:space="preserve">                                         В.А. Воевода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4D6D"/>
    <w:rsid w:val="00263A26"/>
    <w:rsid w:val="002E7BC8"/>
    <w:rsid w:val="0032036E"/>
    <w:rsid w:val="004210E1"/>
    <w:rsid w:val="00437BB0"/>
    <w:rsid w:val="00444F42"/>
    <w:rsid w:val="004A1362"/>
    <w:rsid w:val="004E7023"/>
    <w:rsid w:val="0058396B"/>
    <w:rsid w:val="00586E64"/>
    <w:rsid w:val="005D3765"/>
    <w:rsid w:val="005D7236"/>
    <w:rsid w:val="006962CD"/>
    <w:rsid w:val="00741566"/>
    <w:rsid w:val="0076204A"/>
    <w:rsid w:val="007A4B30"/>
    <w:rsid w:val="007D49AC"/>
    <w:rsid w:val="009174BC"/>
    <w:rsid w:val="00987D0A"/>
    <w:rsid w:val="00A545BB"/>
    <w:rsid w:val="00A957BF"/>
    <w:rsid w:val="00B87F9E"/>
    <w:rsid w:val="00B92C61"/>
    <w:rsid w:val="00C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2014-07-07T10:09:00Z</cp:lastPrinted>
  <dcterms:created xsi:type="dcterms:W3CDTF">2014-06-17T07:11:00Z</dcterms:created>
  <dcterms:modified xsi:type="dcterms:W3CDTF">2015-01-19T06:31:00Z</dcterms:modified>
</cp:coreProperties>
</file>