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1FDB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361F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361FD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361FD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361FDB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 искусственных со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671666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661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 xml:space="preserve">Проектные  работы по </w:t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капитальному ремонту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4C5661" w:rsidRPr="004C5661" w:rsidRDefault="004C5661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4C5661">
              <w:rPr>
                <w:sz w:val="20"/>
                <w:szCs w:val="20"/>
              </w:rPr>
              <w:lastRenderedPageBreak/>
              <w:t xml:space="preserve">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капи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тальному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рог общего пользо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построить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конструировать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бильные дороги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C5661">
              <w:rPr>
                <w:rFonts w:ascii="Times New Roman" w:hAnsi="Times New Roman"/>
                <w:sz w:val="20"/>
                <w:szCs w:val="20"/>
              </w:rPr>
              <w:t>роектные работы по строительству и реконструкции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дорог общего пользова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строи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тельству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конструкции автомобильных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</w:t>
            </w:r>
            <w:r w:rsidRPr="006962CD">
              <w:rPr>
                <w:sz w:val="20"/>
                <w:szCs w:val="20"/>
              </w:rPr>
              <w:lastRenderedPageBreak/>
              <w:t xml:space="preserve">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>стройство уличного 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7D1B22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района на 2015 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E7023">
        <w:rPr>
          <w:rFonts w:ascii="Times New Roman" w:hAnsi="Times New Roman"/>
          <w:sz w:val="24"/>
          <w:szCs w:val="24"/>
        </w:rPr>
        <w:t xml:space="preserve">1 </w:t>
      </w:r>
      <w:r w:rsidR="00361FDB">
        <w:rPr>
          <w:rFonts w:ascii="Times New Roman" w:hAnsi="Times New Roman"/>
          <w:sz w:val="24"/>
          <w:szCs w:val="24"/>
        </w:rPr>
        <w:t>полугодие</w:t>
      </w:r>
      <w:r w:rsidR="004E7023">
        <w:rPr>
          <w:rFonts w:ascii="Times New Roman" w:hAnsi="Times New Roman"/>
          <w:sz w:val="24"/>
          <w:szCs w:val="24"/>
        </w:rPr>
        <w:t xml:space="preserve"> 2014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3370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3370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268,5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B94AB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3370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135,0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33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13370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133,5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133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133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268,5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133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133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13370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133,5</w:t>
            </w:r>
            <w:bookmarkStart w:id="2" w:name="_GoBack"/>
            <w:bookmarkEnd w:id="2"/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proofErr w:type="gramStart"/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</w:t>
            </w:r>
            <w:r w:rsidR="00B94A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B94AB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B94AB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B94AB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C7652"/>
    <w:rsid w:val="0013370B"/>
    <w:rsid w:val="0032036E"/>
    <w:rsid w:val="00361FDB"/>
    <w:rsid w:val="00437BB0"/>
    <w:rsid w:val="00444F42"/>
    <w:rsid w:val="00454C14"/>
    <w:rsid w:val="004A1362"/>
    <w:rsid w:val="004C5661"/>
    <w:rsid w:val="004E7023"/>
    <w:rsid w:val="00586E64"/>
    <w:rsid w:val="005D3765"/>
    <w:rsid w:val="005D7236"/>
    <w:rsid w:val="00671666"/>
    <w:rsid w:val="006920E5"/>
    <w:rsid w:val="006962CD"/>
    <w:rsid w:val="00741566"/>
    <w:rsid w:val="0076204A"/>
    <w:rsid w:val="007D1B22"/>
    <w:rsid w:val="007D49AC"/>
    <w:rsid w:val="009174BC"/>
    <w:rsid w:val="00A545BB"/>
    <w:rsid w:val="00A957BF"/>
    <w:rsid w:val="00AC6229"/>
    <w:rsid w:val="00B32CDB"/>
    <w:rsid w:val="00B87F9E"/>
    <w:rsid w:val="00B92C61"/>
    <w:rsid w:val="00B94AB1"/>
    <w:rsid w:val="00CC55C5"/>
    <w:rsid w:val="00CE4029"/>
    <w:rsid w:val="00D32A6D"/>
    <w:rsid w:val="00E60456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2014-06-17T07:11:00Z</dcterms:created>
  <dcterms:modified xsi:type="dcterms:W3CDTF">2014-07-07T10:50:00Z</dcterms:modified>
</cp:coreProperties>
</file>