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39" w:rsidRPr="005F47E8" w:rsidRDefault="0018089C" w:rsidP="00A829B3">
      <w:pPr>
        <w:pStyle w:val="af2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A829B3" w:rsidRDefault="00A829B3" w:rsidP="00A829B3">
      <w:pPr>
        <w:jc w:val="right"/>
      </w:pPr>
    </w:p>
    <w:p w:rsidR="00A829B3" w:rsidRPr="00F41162" w:rsidRDefault="00A829B3" w:rsidP="00A829B3">
      <w:pPr>
        <w:contextualSpacing/>
        <w:jc w:val="center"/>
      </w:pPr>
      <w:r w:rsidRPr="00F41162">
        <w:t>РОССИЙСКАЯ ФЕДЕРАЦИЯ</w:t>
      </w:r>
    </w:p>
    <w:p w:rsidR="00A829B3" w:rsidRPr="00F41162" w:rsidRDefault="00A829B3" w:rsidP="00A829B3">
      <w:pPr>
        <w:contextualSpacing/>
        <w:jc w:val="center"/>
      </w:pPr>
      <w:r w:rsidRPr="00F41162">
        <w:t>РОСТОВСКАЯ ОБЛАСТЬ</w:t>
      </w:r>
    </w:p>
    <w:p w:rsidR="00A829B3" w:rsidRPr="00F41162" w:rsidRDefault="00A829B3" w:rsidP="00A829B3">
      <w:pPr>
        <w:contextualSpacing/>
        <w:jc w:val="center"/>
      </w:pPr>
      <w:r w:rsidRPr="00F41162">
        <w:t>ОРЛОВСКИЙ РАЙОН</w:t>
      </w:r>
    </w:p>
    <w:p w:rsidR="00A829B3" w:rsidRPr="00F41162" w:rsidRDefault="00A829B3" w:rsidP="00A829B3">
      <w:pPr>
        <w:contextualSpacing/>
        <w:jc w:val="center"/>
      </w:pPr>
      <w:r w:rsidRPr="00F41162">
        <w:t>МУНИЦИПАЛЬНОЕ ОБРАЗОВАНИЕ</w:t>
      </w:r>
    </w:p>
    <w:p w:rsidR="00A829B3" w:rsidRPr="00F41162" w:rsidRDefault="00A829B3" w:rsidP="00A829B3">
      <w:pPr>
        <w:contextualSpacing/>
        <w:jc w:val="center"/>
      </w:pPr>
      <w:r w:rsidRPr="00F41162">
        <w:t>«</w:t>
      </w:r>
      <w:r>
        <w:t>КРАСНОАРМЕЙСКОЕ</w:t>
      </w:r>
      <w:r w:rsidRPr="00F41162">
        <w:t xml:space="preserve"> СЕЛЬСКОЕ ПОСЕЛЕНИЕ»</w:t>
      </w:r>
    </w:p>
    <w:p w:rsidR="00A829B3" w:rsidRPr="00F41162" w:rsidRDefault="00A829B3" w:rsidP="00A829B3">
      <w:pPr>
        <w:contextualSpacing/>
        <w:jc w:val="center"/>
      </w:pPr>
      <w:r w:rsidRPr="00F41162">
        <w:t xml:space="preserve">СОБРАНИЕ ДЕПУТАТОВ </w:t>
      </w:r>
      <w:r>
        <w:t xml:space="preserve">КРАСНОАРМЕЙСКОГО </w:t>
      </w:r>
      <w:r w:rsidRPr="00F41162">
        <w:t>СЕЛЬСКОГО  ПОСЕЛЕНИЯ</w:t>
      </w:r>
    </w:p>
    <w:p w:rsidR="00A829B3" w:rsidRPr="00F41162" w:rsidRDefault="00A829B3" w:rsidP="00A829B3">
      <w:pPr>
        <w:contextualSpacing/>
        <w:jc w:val="center"/>
      </w:pPr>
    </w:p>
    <w:p w:rsidR="00A829B3" w:rsidRDefault="00A829B3" w:rsidP="00A829B3">
      <w:pPr>
        <w:autoSpaceDE w:val="0"/>
        <w:autoSpaceDN w:val="0"/>
        <w:adjustRightInd w:val="0"/>
        <w:contextualSpacing/>
        <w:jc w:val="center"/>
        <w:outlineLvl w:val="0"/>
        <w:rPr>
          <w:bCs/>
        </w:rPr>
      </w:pPr>
      <w:r w:rsidRPr="00F41162">
        <w:rPr>
          <w:bCs/>
        </w:rPr>
        <w:t>РЕШЕНИЕ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A829B3" w:rsidRPr="00F41162" w:rsidRDefault="00A829B3" w:rsidP="00A829B3">
      <w:pPr>
        <w:contextualSpacing/>
      </w:pPr>
      <w:r w:rsidRPr="00F41162">
        <w:t xml:space="preserve">  Принято Собранием депутатов</w:t>
      </w:r>
    </w:p>
    <w:p w:rsidR="00A829B3" w:rsidRPr="00F41162" w:rsidRDefault="00A829B3" w:rsidP="00A829B3">
      <w:pPr>
        <w:contextualSpacing/>
      </w:pPr>
      <w:r>
        <w:t>Красноармейское</w:t>
      </w:r>
      <w:r w:rsidRPr="00F41162">
        <w:t xml:space="preserve"> сельского поселения</w:t>
      </w:r>
    </w:p>
    <w:p w:rsidR="00A829B3" w:rsidRPr="00F41162" w:rsidRDefault="00A829B3" w:rsidP="00A829B3">
      <w:pPr>
        <w:contextualSpacing/>
      </w:pPr>
      <w:r w:rsidRPr="00F41162">
        <w:t xml:space="preserve">              пятого созыва                                  </w:t>
      </w:r>
      <w:r>
        <w:t xml:space="preserve">       </w:t>
      </w:r>
      <w:r w:rsidR="0018089C">
        <w:t xml:space="preserve">                     06.02.</w:t>
      </w:r>
      <w:r w:rsidRPr="00F41162">
        <w:t>202</w:t>
      </w:r>
      <w:r>
        <w:t>5</w:t>
      </w:r>
      <w:r w:rsidRPr="00F41162">
        <w:t xml:space="preserve"> года</w:t>
      </w:r>
    </w:p>
    <w:p w:rsidR="003E7D39" w:rsidRPr="005F47E8" w:rsidRDefault="003E7D39" w:rsidP="003E7D39">
      <w:pPr>
        <w:pStyle w:val="af2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3E7D39" w:rsidRPr="005F47E8" w:rsidRDefault="003E7D39" w:rsidP="003E7D39">
      <w:pPr>
        <w:pStyle w:val="af2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9210"/>
      </w:tblGrid>
      <w:tr w:rsidR="003E7D39" w:rsidRPr="005F47E8" w:rsidTr="00F61D5B">
        <w:trPr>
          <w:trHeight w:val="385"/>
          <w:jc w:val="center"/>
        </w:trPr>
        <w:tc>
          <w:tcPr>
            <w:tcW w:w="9210" w:type="dxa"/>
            <w:shd w:val="clear" w:color="auto" w:fill="auto"/>
          </w:tcPr>
          <w:p w:rsidR="003E7D39" w:rsidRDefault="003E7D39" w:rsidP="00A829B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FB33AC">
              <w:rPr>
                <w:color w:val="000000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</w:t>
            </w:r>
            <w:r>
              <w:rPr>
                <w:color w:val="000000"/>
              </w:rPr>
              <w:t xml:space="preserve">депутатов </w:t>
            </w:r>
            <w:r w:rsidRPr="00FB33AC">
              <w:rPr>
                <w:color w:val="000000"/>
              </w:rPr>
              <w:t>Собрани</w:t>
            </w:r>
            <w:r>
              <w:rPr>
                <w:color w:val="000000"/>
              </w:rPr>
              <w:t>я</w:t>
            </w:r>
            <w:r w:rsidRPr="00FB33AC">
              <w:rPr>
                <w:color w:val="000000"/>
              </w:rPr>
              <w:t xml:space="preserve"> депутатов </w:t>
            </w:r>
            <w:r w:rsidR="00A829B3">
              <w:rPr>
                <w:color w:val="000000"/>
              </w:rPr>
              <w:t>Красноармейского</w:t>
            </w:r>
            <w:r w:rsidRPr="00FB33AC">
              <w:rPr>
                <w:color w:val="000000"/>
              </w:rPr>
              <w:t xml:space="preserve"> сельского поселения, </w:t>
            </w:r>
            <w:r>
              <w:rPr>
                <w:color w:val="000000"/>
              </w:rPr>
              <w:t xml:space="preserve">председателя Собрания депутатов – главы </w:t>
            </w:r>
            <w:r w:rsidR="00A829B3">
              <w:rPr>
                <w:color w:val="000000"/>
              </w:rPr>
              <w:t>Красноармейского</w:t>
            </w:r>
            <w:r>
              <w:rPr>
                <w:color w:val="000000"/>
              </w:rPr>
              <w:t xml:space="preserve"> сельского поселения </w:t>
            </w:r>
            <w:r w:rsidRPr="00FB33AC">
              <w:rPr>
                <w:color w:val="000000"/>
              </w:rPr>
              <w:t>на</w:t>
            </w:r>
            <w:r w:rsidR="00A829B3">
              <w:rPr>
                <w:color w:val="000000"/>
              </w:rPr>
              <w:t xml:space="preserve"> </w:t>
            </w:r>
            <w:r w:rsidRPr="00FB33AC">
              <w:rPr>
                <w:color w:val="000000"/>
              </w:rPr>
              <w:t xml:space="preserve">официальном сайте Собрания депутатов </w:t>
            </w:r>
            <w:r w:rsidR="00A829B3">
              <w:rPr>
                <w:color w:val="000000"/>
              </w:rPr>
              <w:t>Красноармейского</w:t>
            </w:r>
            <w:r w:rsidRPr="00FB33AC">
              <w:rPr>
                <w:color w:val="000000"/>
              </w:rPr>
              <w:t xml:space="preserve"> сельского поселения и предоставления этих сведений средствам</w:t>
            </w:r>
          </w:p>
          <w:p w:rsidR="003E7D39" w:rsidRPr="003E7D39" w:rsidRDefault="003E7D39" w:rsidP="003E7D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B33AC">
              <w:rPr>
                <w:color w:val="000000"/>
              </w:rPr>
              <w:t>массовой информации</w:t>
            </w:r>
            <w:r>
              <w:rPr>
                <w:color w:val="000000"/>
              </w:rPr>
              <w:t>»</w:t>
            </w:r>
          </w:p>
        </w:tc>
      </w:tr>
    </w:tbl>
    <w:p w:rsidR="00B03265" w:rsidRPr="00E55DCE" w:rsidRDefault="00B03265" w:rsidP="00B03265">
      <w:pPr>
        <w:jc w:val="both"/>
      </w:pPr>
    </w:p>
    <w:p w:rsidR="002D2A71" w:rsidRPr="002D2A71" w:rsidRDefault="002D2A71" w:rsidP="002D2A71">
      <w:pPr>
        <w:pStyle w:val="ConsPlusTitle"/>
        <w:widowControl/>
        <w:rPr>
          <w:b w:val="0"/>
        </w:rPr>
      </w:pPr>
    </w:p>
    <w:p w:rsidR="006E33AB" w:rsidRPr="006E33AB" w:rsidRDefault="00B03265" w:rsidP="006E33AB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F21B17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федеральными 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законами от 25.12.2008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273-ФЗ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>О 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противодействии коррупции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06.10.2003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131-ФЗ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82CA4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03.12.2012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230-ФЗ «</w:t>
      </w:r>
      <w:r w:rsidR="00782CA4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О контроле за соответствием расходов лиц, замещающих государственные д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>олжности, и иных лиц их доходам»</w:t>
      </w:r>
      <w:r w:rsidR="004354E5">
        <w:rPr>
          <w:rFonts w:ascii="Times New Roman" w:hAnsi="Times New Roman" w:cs="Times New Roman"/>
          <w:b w:val="0"/>
          <w:bCs w:val="0"/>
          <w:sz w:val="28"/>
          <w:szCs w:val="28"/>
        </w:rPr>
        <w:t>, областным законом от 12.05.2009 № 218-ЗС «О противодействии коррупции в Ростовской области»</w:t>
      </w:r>
      <w:r w:rsidR="002D2A71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Собрание депутатов </w:t>
      </w:r>
      <w:r w:rsidR="00A829B3">
        <w:rPr>
          <w:rFonts w:ascii="Times New Roman" w:hAnsi="Times New Roman" w:cs="Times New Roman"/>
          <w:b w:val="0"/>
          <w:bCs w:val="0"/>
          <w:sz w:val="28"/>
          <w:szCs w:val="28"/>
        </w:rPr>
        <w:t>Красноармейского</w:t>
      </w:r>
      <w:r w:rsidR="00E37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3E7D3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F21B17" w:rsidRDefault="002D2A71" w:rsidP="00905C68">
      <w:pPr>
        <w:jc w:val="center"/>
        <w:rPr>
          <w:kern w:val="1"/>
          <w:lang w:eastAsia="ar-SA"/>
        </w:rPr>
      </w:pPr>
      <w:r>
        <w:rPr>
          <w:kern w:val="1"/>
          <w:lang w:eastAsia="ar-SA"/>
        </w:rPr>
        <w:t>РЕШИЛО</w:t>
      </w:r>
      <w:r w:rsidR="00905C68">
        <w:rPr>
          <w:kern w:val="1"/>
          <w:lang w:eastAsia="ar-SA"/>
        </w:rPr>
        <w:t>:</w:t>
      </w:r>
    </w:p>
    <w:p w:rsidR="00905C68" w:rsidRDefault="00905C68" w:rsidP="00344CF1">
      <w:pPr>
        <w:ind w:right="-54"/>
        <w:jc w:val="both"/>
        <w:rPr>
          <w:kern w:val="1"/>
          <w:lang w:eastAsia="ar-SA"/>
        </w:rPr>
      </w:pPr>
    </w:p>
    <w:p w:rsidR="00E55DCE" w:rsidRDefault="0037661C" w:rsidP="00BC0827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8E417B">
        <w:t>1. </w:t>
      </w:r>
      <w:r w:rsidR="002B5026" w:rsidRPr="008E417B">
        <w:t xml:space="preserve">Утвердить </w:t>
      </w:r>
      <w:r w:rsidR="00E55DCE" w:rsidRPr="008E417B">
        <w:t>порядок размещения сведений о доходах,</w:t>
      </w:r>
      <w:r w:rsidR="008E417B" w:rsidRPr="008E417B">
        <w:t xml:space="preserve"> расходах</w:t>
      </w:r>
      <w:r w:rsidR="00B02A97">
        <w:t>,</w:t>
      </w:r>
      <w:r w:rsidR="00E55DCE" w:rsidRPr="008E417B">
        <w:t xml:space="preserve"> об имуществе и обязательствах имущественного характера </w:t>
      </w:r>
      <w:r w:rsidR="002B190B" w:rsidRPr="00BC0827">
        <w:rPr>
          <w:bCs/>
        </w:rPr>
        <w:t>депутатов</w:t>
      </w:r>
      <w:r w:rsidR="008E417B" w:rsidRPr="008E417B">
        <w:t xml:space="preserve"> Собрани</w:t>
      </w:r>
      <w:r w:rsidR="002B190B">
        <w:rPr>
          <w:b/>
          <w:bCs/>
        </w:rPr>
        <w:t>я</w:t>
      </w:r>
      <w:r w:rsidR="008E417B" w:rsidRPr="008E417B">
        <w:t xml:space="preserve"> депутатов </w:t>
      </w:r>
      <w:r w:rsidR="00A829B3">
        <w:t>Красноармейского</w:t>
      </w:r>
      <w:r w:rsidR="00E37B0C">
        <w:t xml:space="preserve"> сельского поселения</w:t>
      </w:r>
      <w:r w:rsidR="008E417B" w:rsidRPr="008E417B">
        <w:t xml:space="preserve">, </w:t>
      </w:r>
      <w:r w:rsidR="00BC0827">
        <w:rPr>
          <w:color w:val="000000"/>
        </w:rPr>
        <w:t xml:space="preserve">председателя Собрания депутатов – </w:t>
      </w:r>
      <w:r w:rsidR="00BC0827" w:rsidRPr="00BC0827">
        <w:rPr>
          <w:color w:val="000000"/>
        </w:rPr>
        <w:t xml:space="preserve">главы </w:t>
      </w:r>
      <w:r w:rsidR="00A829B3">
        <w:rPr>
          <w:color w:val="000000"/>
        </w:rPr>
        <w:t>Красноармейского</w:t>
      </w:r>
      <w:r w:rsidR="00BC0827" w:rsidRPr="00BC0827">
        <w:rPr>
          <w:color w:val="000000"/>
        </w:rPr>
        <w:t xml:space="preserve"> сельского поселения</w:t>
      </w:r>
      <w:r w:rsidR="00A829B3">
        <w:rPr>
          <w:color w:val="000000"/>
        </w:rPr>
        <w:t xml:space="preserve"> </w:t>
      </w:r>
      <w:r w:rsidR="008E417B" w:rsidRPr="008E417B">
        <w:t xml:space="preserve">на официальном сайте </w:t>
      </w:r>
      <w:r w:rsidR="006E33AB">
        <w:t xml:space="preserve">Собрания депутатов </w:t>
      </w:r>
      <w:r w:rsidR="00A829B3">
        <w:t>Красноармейского</w:t>
      </w:r>
      <w:r w:rsidR="00E37B0C">
        <w:t xml:space="preserve"> сельского поселения</w:t>
      </w:r>
      <w:r w:rsidR="008E417B" w:rsidRPr="008E417B">
        <w:t xml:space="preserve"> и предоставления этих</w:t>
      </w:r>
      <w:r w:rsidR="00A829B3">
        <w:t xml:space="preserve"> </w:t>
      </w:r>
      <w:r w:rsidR="008E417B" w:rsidRPr="008E417B">
        <w:t>сведений средствам</w:t>
      </w:r>
      <w:r w:rsidR="008E417B" w:rsidRPr="00645ACA">
        <w:t xml:space="preserve"> массовой информации</w:t>
      </w:r>
      <w:r w:rsidR="00A829B3">
        <w:t xml:space="preserve"> </w:t>
      </w:r>
      <w:r w:rsidR="00645ACA">
        <w:t>согласно приложению</w:t>
      </w:r>
      <w:r w:rsidR="00344CF1">
        <w:t>.</w:t>
      </w:r>
    </w:p>
    <w:p w:rsidR="002B190B" w:rsidRPr="00A829B3" w:rsidRDefault="002B190B" w:rsidP="002B190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2B190B">
        <w:rPr>
          <w:bCs/>
        </w:rPr>
        <w:t xml:space="preserve">          2.Решение Собрания депутатов </w:t>
      </w:r>
      <w:r w:rsidR="00A829B3">
        <w:rPr>
          <w:bCs/>
        </w:rPr>
        <w:t>Красноармейского сельского поселения от 15</w:t>
      </w:r>
      <w:r w:rsidR="003E7D39">
        <w:rPr>
          <w:bCs/>
        </w:rPr>
        <w:t>.0</w:t>
      </w:r>
      <w:r w:rsidR="00A829B3">
        <w:rPr>
          <w:bCs/>
        </w:rPr>
        <w:t>4</w:t>
      </w:r>
      <w:r w:rsidR="003E7D39">
        <w:rPr>
          <w:bCs/>
        </w:rPr>
        <w:t>.20</w:t>
      </w:r>
      <w:r w:rsidR="00A829B3">
        <w:rPr>
          <w:bCs/>
        </w:rPr>
        <w:t>21</w:t>
      </w:r>
      <w:r w:rsidR="003E7D39">
        <w:rPr>
          <w:bCs/>
        </w:rPr>
        <w:t xml:space="preserve"> № </w:t>
      </w:r>
      <w:r w:rsidR="00A829B3">
        <w:rPr>
          <w:bCs/>
        </w:rPr>
        <w:t>169</w:t>
      </w:r>
      <w:r>
        <w:rPr>
          <w:b/>
          <w:bCs/>
        </w:rPr>
        <w:t xml:space="preserve"> </w:t>
      </w:r>
      <w:r w:rsidRPr="00A829B3">
        <w:rPr>
          <w:b/>
          <w:bCs/>
        </w:rPr>
        <w:t>«</w:t>
      </w:r>
      <w:r w:rsidR="00A829B3" w:rsidRPr="00A829B3">
        <w:t xml:space="preserve">Об утверждении Порядка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Красноармейского сельского поселения, </w:t>
      </w:r>
      <w:r w:rsidR="00A829B3" w:rsidRPr="00A829B3">
        <w:rPr>
          <w:color w:val="000000"/>
        </w:rPr>
        <w:t xml:space="preserve">должность Главы Администрации </w:t>
      </w:r>
      <w:r w:rsidR="00A829B3" w:rsidRPr="00A829B3">
        <w:lastRenderedPageBreak/>
        <w:t>Красноармейского</w:t>
      </w:r>
      <w:r w:rsidR="00A829B3" w:rsidRPr="00A829B3">
        <w:rPr>
          <w:color w:val="000000"/>
        </w:rPr>
        <w:t xml:space="preserve"> сельского поселения по контракту</w:t>
      </w:r>
      <w:r w:rsidR="00A829B3" w:rsidRPr="00A829B3">
        <w:t xml:space="preserve"> на официальном сайте в информационно- телекоммуникационной сети «Интернет» и предоставления этих сведений средствам массовой информации для опубликования</w:t>
      </w:r>
      <w:r w:rsidRPr="00A829B3">
        <w:rPr>
          <w:color w:val="000000"/>
        </w:rPr>
        <w:t>» считать утратившим силу.</w:t>
      </w:r>
    </w:p>
    <w:p w:rsidR="00B03265" w:rsidRPr="00963A2F" w:rsidRDefault="00BC0827" w:rsidP="009456B5">
      <w:pPr>
        <w:ind w:firstLine="720"/>
        <w:jc w:val="both"/>
        <w:rPr>
          <w:kern w:val="1"/>
        </w:rPr>
      </w:pPr>
      <w:r w:rsidRPr="00A829B3">
        <w:rPr>
          <w:kern w:val="1"/>
        </w:rPr>
        <w:t>3</w:t>
      </w:r>
      <w:r w:rsidR="00B03265" w:rsidRPr="00A829B3">
        <w:rPr>
          <w:kern w:val="1"/>
        </w:rPr>
        <w:t>.</w:t>
      </w:r>
      <w:r w:rsidR="00DE3AF1" w:rsidRPr="00A829B3">
        <w:rPr>
          <w:kern w:val="1"/>
        </w:rPr>
        <w:t> </w:t>
      </w:r>
      <w:r w:rsidR="008E417B" w:rsidRPr="00A829B3">
        <w:rPr>
          <w:kern w:val="1"/>
        </w:rPr>
        <w:t>Реш</w:t>
      </w:r>
      <w:r w:rsidR="00DE3AF1" w:rsidRPr="00A829B3">
        <w:rPr>
          <w:kern w:val="1"/>
        </w:rPr>
        <w:t>ение</w:t>
      </w:r>
      <w:r w:rsidR="00B03265" w:rsidRPr="00A829B3">
        <w:rPr>
          <w:kern w:val="1"/>
        </w:rPr>
        <w:t xml:space="preserve"> вступает в силу </w:t>
      </w:r>
      <w:r w:rsidR="00D640B0" w:rsidRPr="00A829B3">
        <w:rPr>
          <w:kern w:val="1"/>
        </w:rPr>
        <w:t>со дня</w:t>
      </w:r>
      <w:r w:rsidR="0037661C" w:rsidRPr="00A829B3">
        <w:rPr>
          <w:kern w:val="1"/>
        </w:rPr>
        <w:t xml:space="preserve"> его</w:t>
      </w:r>
      <w:r w:rsidR="00B03265" w:rsidRPr="00A829B3">
        <w:rPr>
          <w:kern w:val="1"/>
        </w:rPr>
        <w:t xml:space="preserve"> официального опубликования</w:t>
      </w:r>
      <w:r w:rsidR="00B03265" w:rsidRPr="00963A2F">
        <w:rPr>
          <w:kern w:val="1"/>
        </w:rPr>
        <w:t>.</w:t>
      </w:r>
    </w:p>
    <w:p w:rsidR="00B03265" w:rsidRPr="00963A2F" w:rsidRDefault="00BC0827" w:rsidP="009456B5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4</w:t>
      </w:r>
      <w:r w:rsidR="00B03265" w:rsidRPr="00963A2F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B03265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</w:t>
      </w:r>
      <w:r w:rsidR="00AD3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выполнением </w:t>
      </w:r>
      <w:r w:rsidR="008E417B">
        <w:rPr>
          <w:rFonts w:ascii="Times New Roman" w:hAnsi="Times New Roman" w:cs="Times New Roman"/>
          <w:b w:val="0"/>
          <w:bCs w:val="0"/>
          <w:sz w:val="28"/>
          <w:szCs w:val="28"/>
        </w:rPr>
        <w:t>реш</w:t>
      </w:r>
      <w:r w:rsidR="00AD3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ения </w:t>
      </w:r>
      <w:r w:rsidR="003E7D39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963A2F" w:rsidRDefault="00963A2F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4AF1" w:rsidRDefault="008C4AF1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4AF1" w:rsidRDefault="008C4AF1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0456" w:type="dxa"/>
        <w:tblLook w:val="04A0"/>
      </w:tblPr>
      <w:tblGrid>
        <w:gridCol w:w="250"/>
        <w:gridCol w:w="10206"/>
      </w:tblGrid>
      <w:tr w:rsidR="00A829B3" w:rsidRPr="007E0602" w:rsidTr="00A829B3">
        <w:tc>
          <w:tcPr>
            <w:tcW w:w="250" w:type="dxa"/>
            <w:shd w:val="clear" w:color="auto" w:fill="auto"/>
          </w:tcPr>
          <w:p w:rsidR="00A829B3" w:rsidRPr="00F51E1D" w:rsidRDefault="00A829B3" w:rsidP="000D23CF">
            <w:pPr>
              <w:jc w:val="both"/>
              <w:rPr>
                <w:i/>
              </w:rPr>
            </w:pPr>
          </w:p>
        </w:tc>
        <w:tc>
          <w:tcPr>
            <w:tcW w:w="10206" w:type="dxa"/>
            <w:shd w:val="clear" w:color="auto" w:fill="auto"/>
          </w:tcPr>
          <w:p w:rsidR="00A829B3" w:rsidRPr="00EF611D" w:rsidRDefault="00A829B3" w:rsidP="00A829B3">
            <w:pPr>
              <w:ind w:firstLine="708"/>
              <w:jc w:val="both"/>
              <w:rPr>
                <w:i/>
              </w:rPr>
            </w:pPr>
          </w:p>
          <w:p w:rsidR="00A829B3" w:rsidRPr="00F2662C" w:rsidRDefault="00A829B3" w:rsidP="00A829B3">
            <w:pPr>
              <w:jc w:val="both"/>
            </w:pPr>
            <w:r w:rsidRPr="00F2662C">
              <w:t xml:space="preserve">Председатель Собрания депутатов- </w:t>
            </w:r>
          </w:p>
          <w:p w:rsidR="00A829B3" w:rsidRPr="00F2662C" w:rsidRDefault="00A829B3" w:rsidP="00A829B3">
            <w:pPr>
              <w:jc w:val="both"/>
            </w:pPr>
            <w:r w:rsidRPr="00F2662C">
              <w:t xml:space="preserve">глава </w:t>
            </w:r>
            <w:r>
              <w:t>Красноармейского</w:t>
            </w:r>
            <w:r w:rsidRPr="00F2662C">
              <w:t xml:space="preserve"> сельского поселения    </w:t>
            </w:r>
            <w:r>
              <w:t xml:space="preserve">                        Ю.А.Маяк</w:t>
            </w:r>
          </w:p>
          <w:p w:rsidR="00A829B3" w:rsidRPr="00F2662C" w:rsidRDefault="00A829B3" w:rsidP="00A829B3">
            <w:pPr>
              <w:ind w:hanging="180"/>
              <w:jc w:val="both"/>
            </w:pPr>
          </w:p>
          <w:p w:rsidR="00A829B3" w:rsidRPr="00F2662C" w:rsidRDefault="00A829B3" w:rsidP="00A829B3">
            <w:pPr>
              <w:jc w:val="both"/>
            </w:pPr>
          </w:p>
          <w:p w:rsidR="00A829B3" w:rsidRPr="00F2662C" w:rsidRDefault="00A829B3" w:rsidP="00A829B3">
            <w:pPr>
              <w:jc w:val="both"/>
            </w:pPr>
          </w:p>
          <w:p w:rsidR="00A829B3" w:rsidRDefault="00A829B3" w:rsidP="00A829B3">
            <w:pPr>
              <w:jc w:val="both"/>
            </w:pPr>
          </w:p>
          <w:p w:rsidR="00A829B3" w:rsidRDefault="00A829B3" w:rsidP="00A829B3">
            <w:pPr>
              <w:jc w:val="both"/>
            </w:pPr>
          </w:p>
          <w:p w:rsidR="00A829B3" w:rsidRDefault="00A829B3" w:rsidP="00A829B3">
            <w:pPr>
              <w:jc w:val="both"/>
            </w:pPr>
          </w:p>
          <w:p w:rsidR="00A829B3" w:rsidRDefault="00A829B3" w:rsidP="00A829B3">
            <w:pPr>
              <w:jc w:val="both"/>
            </w:pPr>
          </w:p>
          <w:p w:rsidR="00A829B3" w:rsidRDefault="00A829B3" w:rsidP="00A829B3">
            <w:pPr>
              <w:jc w:val="both"/>
            </w:pPr>
          </w:p>
          <w:p w:rsidR="00A829B3" w:rsidRPr="00F2662C" w:rsidRDefault="00A829B3" w:rsidP="00A829B3">
            <w:pPr>
              <w:jc w:val="both"/>
            </w:pPr>
            <w:r>
              <w:t>п. Красноармейский</w:t>
            </w:r>
          </w:p>
          <w:p w:rsidR="00A829B3" w:rsidRPr="00F2662C" w:rsidRDefault="0018089C" w:rsidP="00A829B3">
            <w:pPr>
              <w:jc w:val="both"/>
            </w:pPr>
            <w:r>
              <w:t>06</w:t>
            </w:r>
            <w:r w:rsidR="00A829B3">
              <w:t>.0</w:t>
            </w:r>
            <w:r>
              <w:t>2</w:t>
            </w:r>
            <w:r w:rsidR="00A829B3">
              <w:t>.2025</w:t>
            </w:r>
            <w:r w:rsidR="00A829B3" w:rsidRPr="00F2662C">
              <w:t xml:space="preserve"> г.</w:t>
            </w:r>
          </w:p>
          <w:p w:rsidR="00A829B3" w:rsidRDefault="00A829B3" w:rsidP="00A829B3">
            <w:pPr>
              <w:jc w:val="both"/>
            </w:pPr>
            <w:r>
              <w:t xml:space="preserve">№ </w:t>
            </w:r>
            <w:r w:rsidR="0018089C">
              <w:t>133</w:t>
            </w:r>
          </w:p>
          <w:p w:rsidR="00A829B3" w:rsidRPr="00F51E1D" w:rsidRDefault="00A829B3" w:rsidP="00A829B3">
            <w:pPr>
              <w:ind w:left="-5211" w:right="-4679" w:firstLine="5211"/>
              <w:jc w:val="both"/>
            </w:pPr>
          </w:p>
        </w:tc>
      </w:tr>
    </w:tbl>
    <w:p w:rsidR="00A829B3" w:rsidRDefault="00A829B3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b/>
          <w:bCs/>
          <w:sz w:val="28"/>
          <w:szCs w:val="28"/>
        </w:rPr>
      </w:pPr>
    </w:p>
    <w:p w:rsidR="00A829B3" w:rsidRDefault="00A829B3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b/>
          <w:bCs/>
          <w:sz w:val="28"/>
          <w:szCs w:val="28"/>
        </w:rPr>
      </w:pPr>
    </w:p>
    <w:p w:rsidR="00A829B3" w:rsidRDefault="00A829B3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b/>
          <w:bCs/>
          <w:sz w:val="28"/>
          <w:szCs w:val="28"/>
        </w:rPr>
      </w:pPr>
    </w:p>
    <w:p w:rsidR="00A2260C" w:rsidRPr="00A2260C" w:rsidRDefault="005B26D5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62FC4" w:rsidRPr="00A226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70E5E" w:rsidRPr="00A2260C" w:rsidRDefault="00D62FC4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50BE6"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реш</w:t>
      </w:r>
      <w:r w:rsidR="002B5026" w:rsidRPr="00A2260C">
        <w:rPr>
          <w:rFonts w:ascii="Times New Roman" w:hAnsi="Times New Roman" w:cs="Times New Roman"/>
          <w:color w:val="000000"/>
          <w:sz w:val="28"/>
          <w:szCs w:val="28"/>
        </w:rPr>
        <w:t>ени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82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BE6" w:rsidRPr="00A2260C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</w:p>
    <w:p w:rsidR="00570E5E" w:rsidRPr="00A2260C" w:rsidRDefault="00A829B3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</w:t>
      </w:r>
      <w:r w:rsidR="00A2260C"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E37B0C" w:rsidRPr="00A2260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570E5E" w:rsidRPr="00A2260C" w:rsidRDefault="00570E5E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8089C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A829B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8089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90933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829B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bookmarkStart w:id="0" w:name="_GoBack"/>
      <w:bookmarkEnd w:id="0"/>
      <w:r w:rsidR="0018089C">
        <w:rPr>
          <w:rFonts w:ascii="Times New Roman" w:hAnsi="Times New Roman" w:cs="Times New Roman"/>
          <w:color w:val="000000"/>
          <w:sz w:val="28"/>
          <w:szCs w:val="28"/>
        </w:rPr>
        <w:t>133</w:t>
      </w:r>
    </w:p>
    <w:p w:rsidR="004A5A55" w:rsidRDefault="004A5A55" w:rsidP="00260C4B">
      <w:pPr>
        <w:autoSpaceDE w:val="0"/>
        <w:autoSpaceDN w:val="0"/>
        <w:adjustRightInd w:val="0"/>
        <w:jc w:val="center"/>
      </w:pPr>
    </w:p>
    <w:p w:rsidR="00A034A1" w:rsidRDefault="00344CF1" w:rsidP="00260C4B">
      <w:pPr>
        <w:autoSpaceDE w:val="0"/>
        <w:autoSpaceDN w:val="0"/>
        <w:adjustRightInd w:val="0"/>
        <w:jc w:val="center"/>
      </w:pPr>
      <w:r>
        <w:t>П</w:t>
      </w:r>
      <w:r w:rsidR="003C2CAC">
        <w:t>ОРЯДОК</w:t>
      </w:r>
    </w:p>
    <w:p w:rsidR="00344CF1" w:rsidRPr="00344CF1" w:rsidRDefault="00344CF1" w:rsidP="00B02A97">
      <w:pPr>
        <w:autoSpaceDE w:val="0"/>
        <w:autoSpaceDN w:val="0"/>
        <w:adjustRightInd w:val="0"/>
        <w:jc w:val="center"/>
      </w:pPr>
      <w:r w:rsidRPr="00344CF1">
        <w:t>размещения сведений о доходах,</w:t>
      </w:r>
      <w:r w:rsidR="00B02A97">
        <w:t xml:space="preserve"> расходах,</w:t>
      </w:r>
      <w:r w:rsidRPr="00344CF1">
        <w:t xml:space="preserve"> об имуществе и обязательствах имущественного характера </w:t>
      </w:r>
      <w:r w:rsidR="00590933">
        <w:t>депутатов</w:t>
      </w:r>
      <w:r w:rsidR="00B02A97" w:rsidRPr="00B02A97">
        <w:t xml:space="preserve"> Собрани</w:t>
      </w:r>
      <w:r w:rsidR="006B0C74">
        <w:t>я</w:t>
      </w:r>
      <w:r w:rsidR="00B02A97" w:rsidRPr="00B02A97">
        <w:t xml:space="preserve"> депутатов </w:t>
      </w:r>
      <w:r w:rsidR="00A829B3">
        <w:t>Красноармейского</w:t>
      </w:r>
      <w:r w:rsidR="00E37B0C">
        <w:t xml:space="preserve"> сельского поселения</w:t>
      </w:r>
      <w:r w:rsidR="00B02A97" w:rsidRPr="00B02A97">
        <w:t xml:space="preserve">, </w:t>
      </w:r>
      <w:r w:rsidR="00C52EE5">
        <w:rPr>
          <w:color w:val="000000"/>
        </w:rPr>
        <w:t xml:space="preserve">председателя Собрания депутатов – </w:t>
      </w:r>
      <w:r w:rsidR="00C52EE5" w:rsidRPr="00BC0827">
        <w:rPr>
          <w:color w:val="000000"/>
        </w:rPr>
        <w:t xml:space="preserve">главы </w:t>
      </w:r>
      <w:r w:rsidR="00A829B3">
        <w:rPr>
          <w:color w:val="000000"/>
        </w:rPr>
        <w:t>Красноармейского</w:t>
      </w:r>
      <w:r w:rsidR="00C52EE5" w:rsidRPr="00BC0827">
        <w:rPr>
          <w:color w:val="000000"/>
        </w:rPr>
        <w:t xml:space="preserve"> сельского поселения</w:t>
      </w:r>
      <w:r w:rsidR="00C52EE5">
        <w:rPr>
          <w:color w:val="000000"/>
        </w:rPr>
        <w:t>,</w:t>
      </w:r>
      <w:r w:rsidR="00A829B3">
        <w:rPr>
          <w:color w:val="000000"/>
        </w:rPr>
        <w:t xml:space="preserve"> </w:t>
      </w:r>
      <w:r w:rsidR="00B02A97" w:rsidRPr="00B02A97">
        <w:t xml:space="preserve">на официальном сайте </w:t>
      </w:r>
      <w:r w:rsidR="006E33AB" w:rsidRPr="006E33AB">
        <w:t xml:space="preserve">Собрания депутатов </w:t>
      </w:r>
      <w:r w:rsidR="00A829B3">
        <w:t>Красноармейского</w:t>
      </w:r>
      <w:r w:rsidR="00E37B0C">
        <w:t xml:space="preserve"> сельского поселения</w:t>
      </w:r>
      <w:r w:rsidR="00B02A97" w:rsidRPr="00B02A97">
        <w:t xml:space="preserve"> и предоставления этих сведений средствам массовой информации</w:t>
      </w:r>
    </w:p>
    <w:p w:rsidR="005B26D5" w:rsidRDefault="005B26D5" w:rsidP="00344CF1">
      <w:pPr>
        <w:ind w:firstLine="720"/>
        <w:jc w:val="both"/>
      </w:pPr>
    </w:p>
    <w:p w:rsidR="005E23E5" w:rsidRDefault="008C26FF" w:rsidP="008C26FF">
      <w:pPr>
        <w:ind w:firstLine="720"/>
        <w:jc w:val="both"/>
      </w:pPr>
      <w:r>
        <w:t>1.</w:t>
      </w:r>
      <w:r w:rsidR="00A8220E">
        <w:t> </w:t>
      </w:r>
      <w:r w:rsidR="00B269D4">
        <w:t>Настоящий порядок</w:t>
      </w:r>
      <w:r w:rsidR="00A829B3">
        <w:t xml:space="preserve"> </w:t>
      </w:r>
      <w:r w:rsidR="00B269D4" w:rsidRPr="00B269D4">
        <w:t>определяет правила размещения</w:t>
      </w:r>
      <w:r w:rsidR="00A829B3">
        <w:t xml:space="preserve">  </w:t>
      </w:r>
      <w:r>
        <w:t xml:space="preserve">сведений о доходах, расходах, об имуществе и обязательствах имущественного характера </w:t>
      </w:r>
      <w:r w:rsidR="006B0C74">
        <w:t>депутатов</w:t>
      </w:r>
      <w:r>
        <w:t xml:space="preserve"> Собрани</w:t>
      </w:r>
      <w:r w:rsidR="006B0C74">
        <w:t>я</w:t>
      </w:r>
      <w:r>
        <w:t xml:space="preserve"> депутатов </w:t>
      </w:r>
      <w:r w:rsidR="00A829B3">
        <w:t>Красноармейского</w:t>
      </w:r>
      <w:r w:rsidR="00E37B0C">
        <w:t xml:space="preserve"> сельского поселения</w:t>
      </w:r>
      <w:r>
        <w:t xml:space="preserve">, </w:t>
      </w:r>
      <w:r w:rsidR="00BC0827">
        <w:rPr>
          <w:color w:val="000000"/>
        </w:rPr>
        <w:t xml:space="preserve">председателя Собрания депутатов – </w:t>
      </w:r>
      <w:r w:rsidR="00BC0827" w:rsidRPr="00BC0827">
        <w:rPr>
          <w:color w:val="000000"/>
        </w:rPr>
        <w:t xml:space="preserve">главы </w:t>
      </w:r>
      <w:r w:rsidR="00A829B3">
        <w:rPr>
          <w:color w:val="000000"/>
        </w:rPr>
        <w:t>Красноармейского</w:t>
      </w:r>
      <w:r w:rsidR="00BC0827" w:rsidRPr="00BC0827">
        <w:rPr>
          <w:color w:val="000000"/>
        </w:rPr>
        <w:t xml:space="preserve"> сельского поселения</w:t>
      </w:r>
      <w:r w:rsidR="00BC0827">
        <w:rPr>
          <w:color w:val="000000"/>
        </w:rPr>
        <w:t>,</w:t>
      </w:r>
      <w:r w:rsidR="00A829B3">
        <w:rPr>
          <w:color w:val="000000"/>
        </w:rPr>
        <w:t xml:space="preserve"> </w:t>
      </w:r>
      <w:r>
        <w:t>а также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 и об имуществе)</w:t>
      </w:r>
      <w:r w:rsidR="005F3F0B">
        <w:t xml:space="preserve"> в </w:t>
      </w:r>
      <w:r w:rsidR="00B269D4" w:rsidRPr="00B269D4">
        <w:t xml:space="preserve">информационно-телекоммуникационной сети «Интернет» на </w:t>
      </w:r>
      <w:r w:rsidR="00B269D4" w:rsidRPr="00B02A97">
        <w:t>официальном сайте</w:t>
      </w:r>
      <w:r w:rsidR="00A829B3">
        <w:t xml:space="preserve"> </w:t>
      </w:r>
      <w:r w:rsidR="00B269D4" w:rsidRPr="006E33AB">
        <w:t xml:space="preserve">Собрания депутатов </w:t>
      </w:r>
      <w:r w:rsidR="00A829B3">
        <w:t>Красноармейского</w:t>
      </w:r>
      <w:r w:rsidR="00E37B0C">
        <w:t xml:space="preserve"> сельского поселения</w:t>
      </w:r>
      <w:r w:rsidR="00B269D4">
        <w:t xml:space="preserve">(далее - официальный сайт) </w:t>
      </w:r>
      <w:r w:rsidR="00B269D4" w:rsidRPr="00B269D4">
        <w:t>и предоставления для опубликования общероссийским средствам массовой информации</w:t>
      </w:r>
      <w:r w:rsidR="00520CDF">
        <w:t xml:space="preserve"> (далее - средства массовой информации)</w:t>
      </w:r>
      <w:r w:rsidR="00344CF1">
        <w:t>.</w:t>
      </w:r>
    </w:p>
    <w:p w:rsidR="00BC0827" w:rsidRDefault="00BC0827" w:rsidP="00BC0827">
      <w:pPr>
        <w:ind w:firstLine="720"/>
        <w:jc w:val="both"/>
      </w:pPr>
      <w:r>
        <w:t xml:space="preserve">2. </w:t>
      </w:r>
      <w:r w:rsidR="00FB33AC">
        <w:t>В случае отсутствия официального сайта</w:t>
      </w:r>
      <w:r w:rsidR="00A829B3">
        <w:t xml:space="preserve"> </w:t>
      </w:r>
      <w:r w:rsidR="004C354C" w:rsidRPr="006E33AB">
        <w:t xml:space="preserve">Собрания депутатов </w:t>
      </w:r>
      <w:r w:rsidR="00A829B3">
        <w:t>Красноармейского</w:t>
      </w:r>
      <w:r w:rsidR="005E23E5">
        <w:t xml:space="preserve"> сельского поселения </w:t>
      </w:r>
      <w:r w:rsidR="004C354C">
        <w:t>информация</w:t>
      </w:r>
      <w:r w:rsidR="005E23E5">
        <w:t>, указанная в абзаце первом настоящего пункта,</w:t>
      </w:r>
      <w:r w:rsidR="004C354C">
        <w:t xml:space="preserve"> размещается на официальном сайте Администрации </w:t>
      </w:r>
      <w:r w:rsidR="00A829B3">
        <w:t>Красноармейского</w:t>
      </w:r>
      <w:r w:rsidR="00FB33AC">
        <w:t xml:space="preserve"> сельского поселения</w:t>
      </w:r>
      <w:r w:rsidR="004C354C">
        <w:t>.</w:t>
      </w:r>
      <w:bookmarkStart w:id="1" w:name="sub_1002"/>
    </w:p>
    <w:p w:rsidR="0082360F" w:rsidRDefault="006B0C74" w:rsidP="0082360F">
      <w:pPr>
        <w:ind w:firstLine="720"/>
        <w:jc w:val="both"/>
      </w:pPr>
      <w:r w:rsidRPr="006B0C74">
        <w:t>3</w:t>
      </w:r>
      <w:r w:rsidR="006C5921" w:rsidRPr="006B0C74">
        <w:t>.</w:t>
      </w:r>
      <w:bookmarkStart w:id="2" w:name="sub_10062"/>
      <w:bookmarkEnd w:id="1"/>
      <w:r w:rsidRPr="006B0C74">
        <w:t xml:space="preserve">На официальном сайте </w:t>
      </w:r>
      <w:r w:rsidR="00BC0827">
        <w:t>Собрания депутатов</w:t>
      </w:r>
      <w:r w:rsidR="00A829B3">
        <w:t xml:space="preserve"> Красноармейского</w:t>
      </w:r>
      <w:r w:rsidR="00BC0827">
        <w:t xml:space="preserve"> сельского поселения </w:t>
      </w:r>
      <w:r w:rsidRPr="006B0C74">
        <w:t>в информационно-телекоммуникационной сети "Интернет" не позднее одного месяца после истечения сроков</w:t>
      </w:r>
      <w:r w:rsidR="0082360F">
        <w:t xml:space="preserve"> предоставления сведений</w:t>
      </w:r>
      <w:r w:rsidRPr="006B0C74">
        <w:t xml:space="preserve">, размещается обобщенная информация об исполнении (ненадлежащем исполнении) депутатами </w:t>
      </w:r>
      <w:r w:rsidR="0082360F" w:rsidRPr="006E33AB">
        <w:t xml:space="preserve">Собрания депутатов </w:t>
      </w:r>
      <w:r w:rsidR="00A829B3">
        <w:t>Красноармейского</w:t>
      </w:r>
      <w:r w:rsidR="0082360F">
        <w:t xml:space="preserve"> сельского поселения, </w:t>
      </w:r>
      <w:r w:rsidR="0082360F">
        <w:rPr>
          <w:color w:val="000000"/>
        </w:rPr>
        <w:t xml:space="preserve">председателя Собрания депутатов – </w:t>
      </w:r>
      <w:r w:rsidR="0082360F" w:rsidRPr="00BC0827">
        <w:rPr>
          <w:color w:val="000000"/>
        </w:rPr>
        <w:t xml:space="preserve">главы </w:t>
      </w:r>
      <w:r w:rsidR="00A829B3">
        <w:rPr>
          <w:color w:val="000000"/>
        </w:rPr>
        <w:t>Красноармейского</w:t>
      </w:r>
      <w:r w:rsidR="0082360F" w:rsidRPr="00BC0827">
        <w:rPr>
          <w:color w:val="000000"/>
        </w:rPr>
        <w:t xml:space="preserve"> сельского поселения</w:t>
      </w:r>
      <w:r w:rsidR="00A829B3">
        <w:rPr>
          <w:color w:val="000000"/>
        </w:rPr>
        <w:t xml:space="preserve"> </w:t>
      </w:r>
      <w:r w:rsidRPr="006B0C74">
        <w:t>обязанности представлять сведения о доходах и об имуществе, сведения о расходах. В указанной информации не должно содержаться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лицу.</w:t>
      </w:r>
    </w:p>
    <w:p w:rsidR="006B0C74" w:rsidRPr="006B0C74" w:rsidRDefault="006B0C74" w:rsidP="0082360F">
      <w:pPr>
        <w:ind w:firstLine="720"/>
        <w:jc w:val="both"/>
      </w:pPr>
      <w:r w:rsidRPr="006B0C74">
        <w:t>Обобщенная информация содержит сведения об общей численности депутатов</w:t>
      </w:r>
      <w:r w:rsidR="0082360F">
        <w:t xml:space="preserve"> Собрания депутатов</w:t>
      </w:r>
      <w:r w:rsidR="00A829B3">
        <w:t xml:space="preserve"> Красноармейского</w:t>
      </w:r>
      <w:r w:rsidR="0082360F">
        <w:t xml:space="preserve"> сельского поселения</w:t>
      </w:r>
      <w:r w:rsidRPr="006B0C74">
        <w:t>, количестве депутатов</w:t>
      </w:r>
      <w:r w:rsidR="0082360F">
        <w:t xml:space="preserve"> Собрания депутатов</w:t>
      </w:r>
      <w:r w:rsidR="00A829B3">
        <w:t xml:space="preserve"> Красноармейского</w:t>
      </w:r>
      <w:r w:rsidR="0082360F">
        <w:t xml:space="preserve"> сельского поселения</w:t>
      </w:r>
      <w:r w:rsidRPr="006B0C74">
        <w:t>, исполнивших (</w:t>
      </w:r>
      <w:r w:rsidR="002F28B8" w:rsidRPr="006B0C74">
        <w:t>не надлежаще</w:t>
      </w:r>
      <w:r w:rsidRPr="006B0C74">
        <w:t xml:space="preserve"> исполнивших) обязанность представить сведения о доходах и об имуществе, сведения о расходах, сообщения</w:t>
      </w:r>
      <w:r w:rsidR="0082360F">
        <w:t>.</w:t>
      </w:r>
    </w:p>
    <w:bookmarkEnd w:id="2"/>
    <w:p w:rsidR="00916579" w:rsidRDefault="00916579" w:rsidP="00520CDF">
      <w:pPr>
        <w:jc w:val="both"/>
      </w:pPr>
    </w:p>
    <w:sectPr w:rsidR="00916579" w:rsidSect="006E33AB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7B1" w:rsidRDefault="009A77B1">
      <w:r>
        <w:separator/>
      </w:r>
    </w:p>
  </w:endnote>
  <w:endnote w:type="continuationSeparator" w:id="1">
    <w:p w:rsidR="009A77B1" w:rsidRDefault="009A7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A60972" w:rsidP="00DE1AB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1CD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A60972" w:rsidP="00DE1AB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1C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089C">
      <w:rPr>
        <w:rStyle w:val="a9"/>
        <w:noProof/>
      </w:rPr>
      <w:t>2</w:t>
    </w:r>
    <w:r>
      <w:rPr>
        <w:rStyle w:val="a9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7B1" w:rsidRDefault="009A77B1">
      <w:r>
        <w:separator/>
      </w:r>
    </w:p>
  </w:footnote>
  <w:footnote w:type="continuationSeparator" w:id="1">
    <w:p w:rsidR="009A77B1" w:rsidRDefault="009A7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D5F"/>
    <w:rsid w:val="00001F53"/>
    <w:rsid w:val="00002E76"/>
    <w:rsid w:val="00011819"/>
    <w:rsid w:val="00013F27"/>
    <w:rsid w:val="00021A0F"/>
    <w:rsid w:val="000245F0"/>
    <w:rsid w:val="00025A01"/>
    <w:rsid w:val="00033750"/>
    <w:rsid w:val="00040AE8"/>
    <w:rsid w:val="0004226B"/>
    <w:rsid w:val="00050BE6"/>
    <w:rsid w:val="00076624"/>
    <w:rsid w:val="00076D75"/>
    <w:rsid w:val="00084434"/>
    <w:rsid w:val="00085F47"/>
    <w:rsid w:val="000A1CDE"/>
    <w:rsid w:val="000A764B"/>
    <w:rsid w:val="000C69BE"/>
    <w:rsid w:val="000D1D57"/>
    <w:rsid w:val="000D56D8"/>
    <w:rsid w:val="001016F6"/>
    <w:rsid w:val="001034C9"/>
    <w:rsid w:val="00103F2E"/>
    <w:rsid w:val="0010567D"/>
    <w:rsid w:val="00132BC8"/>
    <w:rsid w:val="00156ACF"/>
    <w:rsid w:val="001609CD"/>
    <w:rsid w:val="0018089C"/>
    <w:rsid w:val="001A1EAE"/>
    <w:rsid w:val="001A2F8F"/>
    <w:rsid w:val="001A3D35"/>
    <w:rsid w:val="001A7BB4"/>
    <w:rsid w:val="001B4111"/>
    <w:rsid w:val="001D25FB"/>
    <w:rsid w:val="001E518E"/>
    <w:rsid w:val="001E6A95"/>
    <w:rsid w:val="001F5A3A"/>
    <w:rsid w:val="00200C98"/>
    <w:rsid w:val="002027D0"/>
    <w:rsid w:val="00213060"/>
    <w:rsid w:val="00214EF1"/>
    <w:rsid w:val="002175F2"/>
    <w:rsid w:val="00217D33"/>
    <w:rsid w:val="00217FB2"/>
    <w:rsid w:val="002230D2"/>
    <w:rsid w:val="00226C43"/>
    <w:rsid w:val="00240EB6"/>
    <w:rsid w:val="00242FBF"/>
    <w:rsid w:val="00243A8E"/>
    <w:rsid w:val="00260C4B"/>
    <w:rsid w:val="00271CA3"/>
    <w:rsid w:val="002A788B"/>
    <w:rsid w:val="002B190B"/>
    <w:rsid w:val="002B5026"/>
    <w:rsid w:val="002C5E9F"/>
    <w:rsid w:val="002D2A71"/>
    <w:rsid w:val="002D56D5"/>
    <w:rsid w:val="002F28B8"/>
    <w:rsid w:val="002F32C0"/>
    <w:rsid w:val="002F45EE"/>
    <w:rsid w:val="002F6CE0"/>
    <w:rsid w:val="00327D76"/>
    <w:rsid w:val="00331A3C"/>
    <w:rsid w:val="00332237"/>
    <w:rsid w:val="00333CC7"/>
    <w:rsid w:val="00335B96"/>
    <w:rsid w:val="00343EE4"/>
    <w:rsid w:val="00344C12"/>
    <w:rsid w:val="00344CF1"/>
    <w:rsid w:val="00360E6C"/>
    <w:rsid w:val="00363420"/>
    <w:rsid w:val="003664F7"/>
    <w:rsid w:val="0037661C"/>
    <w:rsid w:val="00387422"/>
    <w:rsid w:val="00394EB1"/>
    <w:rsid w:val="003A539B"/>
    <w:rsid w:val="003A66A3"/>
    <w:rsid w:val="003B3DA7"/>
    <w:rsid w:val="003B5B43"/>
    <w:rsid w:val="003C06D2"/>
    <w:rsid w:val="003C2CAC"/>
    <w:rsid w:val="003D7039"/>
    <w:rsid w:val="003E7D39"/>
    <w:rsid w:val="003F117B"/>
    <w:rsid w:val="00413B6D"/>
    <w:rsid w:val="00413DC5"/>
    <w:rsid w:val="00417C58"/>
    <w:rsid w:val="00422D99"/>
    <w:rsid w:val="004354E5"/>
    <w:rsid w:val="00441262"/>
    <w:rsid w:val="004536B8"/>
    <w:rsid w:val="00482E3C"/>
    <w:rsid w:val="0048390D"/>
    <w:rsid w:val="00485154"/>
    <w:rsid w:val="004A4977"/>
    <w:rsid w:val="004A59C6"/>
    <w:rsid w:val="004A5A55"/>
    <w:rsid w:val="004A70EB"/>
    <w:rsid w:val="004B0620"/>
    <w:rsid w:val="004B0DE6"/>
    <w:rsid w:val="004B5875"/>
    <w:rsid w:val="004C354C"/>
    <w:rsid w:val="004C47FC"/>
    <w:rsid w:val="004C48E7"/>
    <w:rsid w:val="004D6C43"/>
    <w:rsid w:val="004E7CF7"/>
    <w:rsid w:val="00520CDF"/>
    <w:rsid w:val="00523CC3"/>
    <w:rsid w:val="00527BB5"/>
    <w:rsid w:val="00531062"/>
    <w:rsid w:val="00542201"/>
    <w:rsid w:val="00550AF8"/>
    <w:rsid w:val="005559EB"/>
    <w:rsid w:val="00561740"/>
    <w:rsid w:val="00570E5E"/>
    <w:rsid w:val="00573FD7"/>
    <w:rsid w:val="00590933"/>
    <w:rsid w:val="005A531E"/>
    <w:rsid w:val="005B26D5"/>
    <w:rsid w:val="005D17B1"/>
    <w:rsid w:val="005D5C5E"/>
    <w:rsid w:val="005E23E5"/>
    <w:rsid w:val="005E463D"/>
    <w:rsid w:val="005E5E12"/>
    <w:rsid w:val="005F0C61"/>
    <w:rsid w:val="005F3F0B"/>
    <w:rsid w:val="005F602E"/>
    <w:rsid w:val="00607277"/>
    <w:rsid w:val="0061499B"/>
    <w:rsid w:val="0062265B"/>
    <w:rsid w:val="006366BF"/>
    <w:rsid w:val="00645ACA"/>
    <w:rsid w:val="00645C11"/>
    <w:rsid w:val="006575FB"/>
    <w:rsid w:val="006608AB"/>
    <w:rsid w:val="00661D02"/>
    <w:rsid w:val="00682DEE"/>
    <w:rsid w:val="00695267"/>
    <w:rsid w:val="006B0C74"/>
    <w:rsid w:val="006C5921"/>
    <w:rsid w:val="006D1967"/>
    <w:rsid w:val="006D236F"/>
    <w:rsid w:val="006D6610"/>
    <w:rsid w:val="006E33AB"/>
    <w:rsid w:val="007047EC"/>
    <w:rsid w:val="00717956"/>
    <w:rsid w:val="00723FE5"/>
    <w:rsid w:val="007257D0"/>
    <w:rsid w:val="00754821"/>
    <w:rsid w:val="0076497C"/>
    <w:rsid w:val="00782CA4"/>
    <w:rsid w:val="00785ABB"/>
    <w:rsid w:val="00791BF8"/>
    <w:rsid w:val="007957BB"/>
    <w:rsid w:val="007960A2"/>
    <w:rsid w:val="007C4BE2"/>
    <w:rsid w:val="007D2BBD"/>
    <w:rsid w:val="007E0602"/>
    <w:rsid w:val="007E2D5D"/>
    <w:rsid w:val="007E7330"/>
    <w:rsid w:val="00800BD4"/>
    <w:rsid w:val="00815D30"/>
    <w:rsid w:val="0082360F"/>
    <w:rsid w:val="00825A23"/>
    <w:rsid w:val="00831250"/>
    <w:rsid w:val="0083787F"/>
    <w:rsid w:val="008439A1"/>
    <w:rsid w:val="008701EB"/>
    <w:rsid w:val="00887EA7"/>
    <w:rsid w:val="00890AFD"/>
    <w:rsid w:val="008A0D11"/>
    <w:rsid w:val="008C26FF"/>
    <w:rsid w:val="008C3CC7"/>
    <w:rsid w:val="008C4AF1"/>
    <w:rsid w:val="008C7331"/>
    <w:rsid w:val="008D1FB7"/>
    <w:rsid w:val="008D2FD6"/>
    <w:rsid w:val="008E38FA"/>
    <w:rsid w:val="008E417B"/>
    <w:rsid w:val="00905396"/>
    <w:rsid w:val="00905C68"/>
    <w:rsid w:val="00916579"/>
    <w:rsid w:val="00920DD7"/>
    <w:rsid w:val="009456B5"/>
    <w:rsid w:val="00963A2F"/>
    <w:rsid w:val="009A2E6B"/>
    <w:rsid w:val="009A77B1"/>
    <w:rsid w:val="009B485B"/>
    <w:rsid w:val="009B4C2F"/>
    <w:rsid w:val="009D377E"/>
    <w:rsid w:val="009D41EB"/>
    <w:rsid w:val="009F5F00"/>
    <w:rsid w:val="00A00C90"/>
    <w:rsid w:val="00A034A1"/>
    <w:rsid w:val="00A2260C"/>
    <w:rsid w:val="00A22A85"/>
    <w:rsid w:val="00A27073"/>
    <w:rsid w:val="00A363FC"/>
    <w:rsid w:val="00A56739"/>
    <w:rsid w:val="00A60972"/>
    <w:rsid w:val="00A67D05"/>
    <w:rsid w:val="00A75AE5"/>
    <w:rsid w:val="00A8220E"/>
    <w:rsid w:val="00A829B3"/>
    <w:rsid w:val="00A8308D"/>
    <w:rsid w:val="00A8733B"/>
    <w:rsid w:val="00A952E7"/>
    <w:rsid w:val="00A961E6"/>
    <w:rsid w:val="00AA469A"/>
    <w:rsid w:val="00AA507A"/>
    <w:rsid w:val="00AB653B"/>
    <w:rsid w:val="00AD2A0D"/>
    <w:rsid w:val="00AD3134"/>
    <w:rsid w:val="00AD6A97"/>
    <w:rsid w:val="00AE4810"/>
    <w:rsid w:val="00AE7FBD"/>
    <w:rsid w:val="00AF0690"/>
    <w:rsid w:val="00B00638"/>
    <w:rsid w:val="00B02A97"/>
    <w:rsid w:val="00B03265"/>
    <w:rsid w:val="00B1128F"/>
    <w:rsid w:val="00B14270"/>
    <w:rsid w:val="00B269D4"/>
    <w:rsid w:val="00B36CD9"/>
    <w:rsid w:val="00B42FD1"/>
    <w:rsid w:val="00B55C62"/>
    <w:rsid w:val="00B57E8C"/>
    <w:rsid w:val="00B71D13"/>
    <w:rsid w:val="00B76ACF"/>
    <w:rsid w:val="00B8283B"/>
    <w:rsid w:val="00BA1CF9"/>
    <w:rsid w:val="00BA4C49"/>
    <w:rsid w:val="00BA5730"/>
    <w:rsid w:val="00BC0827"/>
    <w:rsid w:val="00BE7BA3"/>
    <w:rsid w:val="00BF05FB"/>
    <w:rsid w:val="00BF7A4E"/>
    <w:rsid w:val="00C07E44"/>
    <w:rsid w:val="00C12665"/>
    <w:rsid w:val="00C27A2A"/>
    <w:rsid w:val="00C32495"/>
    <w:rsid w:val="00C33652"/>
    <w:rsid w:val="00C51E30"/>
    <w:rsid w:val="00C52EE5"/>
    <w:rsid w:val="00C63B71"/>
    <w:rsid w:val="00C70023"/>
    <w:rsid w:val="00C70AE3"/>
    <w:rsid w:val="00C76F0A"/>
    <w:rsid w:val="00C8115B"/>
    <w:rsid w:val="00C90835"/>
    <w:rsid w:val="00C91C47"/>
    <w:rsid w:val="00C93C54"/>
    <w:rsid w:val="00CC0B8D"/>
    <w:rsid w:val="00CC5847"/>
    <w:rsid w:val="00CC7AAF"/>
    <w:rsid w:val="00CD3773"/>
    <w:rsid w:val="00CD39DF"/>
    <w:rsid w:val="00CE0BA4"/>
    <w:rsid w:val="00CF74D4"/>
    <w:rsid w:val="00D10E99"/>
    <w:rsid w:val="00D11FE2"/>
    <w:rsid w:val="00D14B22"/>
    <w:rsid w:val="00D17D98"/>
    <w:rsid w:val="00D22057"/>
    <w:rsid w:val="00D2654A"/>
    <w:rsid w:val="00D313DC"/>
    <w:rsid w:val="00D5424E"/>
    <w:rsid w:val="00D566D9"/>
    <w:rsid w:val="00D62FC4"/>
    <w:rsid w:val="00D640B0"/>
    <w:rsid w:val="00D641C8"/>
    <w:rsid w:val="00D76DF9"/>
    <w:rsid w:val="00D8197D"/>
    <w:rsid w:val="00D83E7A"/>
    <w:rsid w:val="00D9001E"/>
    <w:rsid w:val="00D93D5F"/>
    <w:rsid w:val="00DA719A"/>
    <w:rsid w:val="00DD0006"/>
    <w:rsid w:val="00DE1AB2"/>
    <w:rsid w:val="00DE3AF1"/>
    <w:rsid w:val="00DE3DEF"/>
    <w:rsid w:val="00DE763C"/>
    <w:rsid w:val="00DF2A25"/>
    <w:rsid w:val="00DF42A1"/>
    <w:rsid w:val="00E035A2"/>
    <w:rsid w:val="00E14BBE"/>
    <w:rsid w:val="00E15F67"/>
    <w:rsid w:val="00E31745"/>
    <w:rsid w:val="00E3353A"/>
    <w:rsid w:val="00E340F2"/>
    <w:rsid w:val="00E37B0C"/>
    <w:rsid w:val="00E45F1F"/>
    <w:rsid w:val="00E55DCE"/>
    <w:rsid w:val="00E63C3E"/>
    <w:rsid w:val="00E76618"/>
    <w:rsid w:val="00E84822"/>
    <w:rsid w:val="00EA50B1"/>
    <w:rsid w:val="00EA7468"/>
    <w:rsid w:val="00EE7694"/>
    <w:rsid w:val="00F047A2"/>
    <w:rsid w:val="00F05587"/>
    <w:rsid w:val="00F12F8F"/>
    <w:rsid w:val="00F21B17"/>
    <w:rsid w:val="00F23709"/>
    <w:rsid w:val="00F325F5"/>
    <w:rsid w:val="00F35159"/>
    <w:rsid w:val="00F3581E"/>
    <w:rsid w:val="00F7201F"/>
    <w:rsid w:val="00F74942"/>
    <w:rsid w:val="00F813BA"/>
    <w:rsid w:val="00F8528A"/>
    <w:rsid w:val="00F865B4"/>
    <w:rsid w:val="00FB33AC"/>
    <w:rsid w:val="00FB412C"/>
    <w:rsid w:val="00FC4F75"/>
    <w:rsid w:val="00FC6E65"/>
    <w:rsid w:val="00FD4101"/>
    <w:rsid w:val="00FE7BCD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5">
    <w:name w:val="heading 5"/>
    <w:basedOn w:val="a"/>
    <w:next w:val="a"/>
    <w:qFormat/>
    <w:rsid w:val="00963A2F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3D5F"/>
    <w:pPr>
      <w:jc w:val="center"/>
    </w:pPr>
    <w:rPr>
      <w:b/>
      <w:bCs/>
      <w:sz w:val="40"/>
      <w:szCs w:val="40"/>
    </w:rPr>
  </w:style>
  <w:style w:type="paragraph" w:styleId="a4">
    <w:name w:val="Balloon Text"/>
    <w:basedOn w:val="a"/>
    <w:semiHidden/>
    <w:rsid w:val="00D93D5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тиль1"/>
    <w:basedOn w:val="a"/>
    <w:rsid w:val="00963A2F"/>
    <w:pPr>
      <w:spacing w:line="228" w:lineRule="auto"/>
      <w:jc w:val="both"/>
    </w:pPr>
  </w:style>
  <w:style w:type="paragraph" w:styleId="a8">
    <w:name w:val="footer"/>
    <w:basedOn w:val="a"/>
    <w:rsid w:val="00963A2F"/>
    <w:pPr>
      <w:tabs>
        <w:tab w:val="center" w:pos="4677"/>
        <w:tab w:val="right" w:pos="9355"/>
      </w:tabs>
    </w:pPr>
  </w:style>
  <w:style w:type="character" w:styleId="a9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semiHidden/>
    <w:locked/>
    <w:rsid w:val="00963A2F"/>
    <w:rPr>
      <w:sz w:val="28"/>
      <w:szCs w:val="28"/>
      <w:lang w:val="ru-RU" w:eastAsia="ru-RU" w:bidi="ar-SA"/>
    </w:rPr>
  </w:style>
  <w:style w:type="paragraph" w:styleId="aa">
    <w:name w:val="Subtitle"/>
    <w:basedOn w:val="a5"/>
    <w:next w:val="a6"/>
    <w:qFormat/>
    <w:rsid w:val="00963A2F"/>
    <w:pPr>
      <w:jc w:val="center"/>
    </w:pPr>
    <w:rPr>
      <w:i/>
      <w:iCs/>
    </w:rPr>
  </w:style>
  <w:style w:type="paragraph" w:styleId="ab">
    <w:name w:val="header"/>
    <w:basedOn w:val="a"/>
    <w:rsid w:val="008701EB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d">
    <w:name w:val="Table Grid"/>
    <w:basedOn w:val="a1"/>
    <w:rsid w:val="00A8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rsid w:val="00344CF1"/>
    <w:rPr>
      <w:color w:val="008000"/>
    </w:rPr>
  </w:style>
  <w:style w:type="paragraph" w:styleId="af">
    <w:name w:val="footnote text"/>
    <w:basedOn w:val="a"/>
    <w:link w:val="af0"/>
    <w:rsid w:val="005F0C6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5F0C61"/>
  </w:style>
  <w:style w:type="character" w:styleId="af1">
    <w:name w:val="footnote reference"/>
    <w:rsid w:val="005F0C61"/>
    <w:rPr>
      <w:vertAlign w:val="superscript"/>
    </w:rPr>
  </w:style>
  <w:style w:type="paragraph" w:customStyle="1" w:styleId="21">
    <w:name w:val="Основной текст 21"/>
    <w:basedOn w:val="a"/>
    <w:rsid w:val="00A2260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formattext">
    <w:name w:val="formattext"/>
    <w:basedOn w:val="a"/>
    <w:rsid w:val="006B0C7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3E7D3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B923-0A4F-4B00-9ABF-B9CFF6F8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User</cp:lastModifiedBy>
  <cp:revision>2</cp:revision>
  <cp:lastPrinted>2024-04-12T07:27:00Z</cp:lastPrinted>
  <dcterms:created xsi:type="dcterms:W3CDTF">2025-02-07T10:09:00Z</dcterms:created>
  <dcterms:modified xsi:type="dcterms:W3CDTF">2025-02-07T10:09:00Z</dcterms:modified>
</cp:coreProperties>
</file>