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46" w:rsidRDefault="00BE6A46" w:rsidP="00BE6A46">
      <w:pPr>
        <w:keepNext/>
        <w:widowControl w:val="0"/>
        <w:tabs>
          <w:tab w:val="center" w:pos="5386"/>
          <w:tab w:val="left" w:pos="8892"/>
        </w:tabs>
        <w:suppressAutoHyphens/>
        <w:spacing w:after="120"/>
        <w:ind w:firstLine="567"/>
        <w:jc w:val="right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</w:p>
    <w:p w:rsidR="0000428B" w:rsidRPr="0000428B" w:rsidRDefault="0000428B" w:rsidP="0000428B">
      <w:pPr>
        <w:keepNext/>
        <w:widowControl w:val="0"/>
        <w:tabs>
          <w:tab w:val="center" w:pos="5386"/>
          <w:tab w:val="left" w:pos="8892"/>
        </w:tabs>
        <w:suppressAutoHyphens/>
        <w:spacing w:after="120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0428B" w:rsidRDefault="0000428B" w:rsidP="0000428B">
      <w:pPr>
        <w:keepNext/>
        <w:widowControl w:val="0"/>
        <w:suppressAutoHyphens/>
        <w:spacing w:after="120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80E67" w:rsidRPr="0000428B" w:rsidRDefault="00B80E67" w:rsidP="0000428B">
      <w:pPr>
        <w:keepNext/>
        <w:widowControl w:val="0"/>
        <w:suppressAutoHyphens/>
        <w:spacing w:after="120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00428B" w:rsidRPr="0000428B" w:rsidRDefault="0000428B" w:rsidP="0000428B">
      <w:pPr>
        <w:keepNext/>
        <w:widowControl w:val="0"/>
        <w:suppressAutoHyphens/>
        <w:spacing w:after="120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0428B" w:rsidRPr="0000428B" w:rsidRDefault="0000428B" w:rsidP="0000428B">
      <w:pPr>
        <w:keepNext/>
        <w:widowControl w:val="0"/>
        <w:suppressAutoHyphens/>
        <w:spacing w:after="120"/>
        <w:ind w:firstLine="567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«</w:t>
      </w:r>
      <w:r w:rsidR="00BE6A46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КРАСНОАРМЕЙСКОЕ</w:t>
      </w: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00428B" w:rsidRPr="0000428B" w:rsidRDefault="0000428B" w:rsidP="00187010">
      <w:pPr>
        <w:keepNext/>
        <w:widowControl w:val="0"/>
        <w:suppressAutoHyphens/>
        <w:spacing w:after="120" w:line="36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BE6A46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КРАСНОАРМЕЙСКОГО</w:t>
      </w:r>
      <w:r w:rsidRPr="0000428B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BE6A46" w:rsidRDefault="0000428B" w:rsidP="00E03359">
      <w:pPr>
        <w:shd w:val="clear" w:color="auto" w:fill="FFFFFF"/>
        <w:suppressAutoHyphens/>
        <w:spacing w:after="28" w:line="360" w:lineRule="auto"/>
        <w:ind w:firstLine="709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 w:rsidRPr="0000428B"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00428B" w:rsidRPr="00BE6A46" w:rsidRDefault="000C6FA2" w:rsidP="00BE6A46">
      <w:pPr>
        <w:shd w:val="clear" w:color="auto" w:fill="FFFFFF"/>
        <w:suppressAutoHyphens/>
        <w:spacing w:after="28" w:line="360" w:lineRule="auto"/>
        <w:ind w:firstLine="709"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31</w:t>
      </w:r>
      <w:r w:rsidR="006B7C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6B7C12">
        <w:rPr>
          <w:rFonts w:ascii="Times New Roman" w:hAnsi="Times New Roman"/>
          <w:sz w:val="28"/>
          <w:szCs w:val="28"/>
        </w:rPr>
        <w:t>.2025</w:t>
      </w:r>
      <w:r w:rsidR="00BE6A46">
        <w:rPr>
          <w:rFonts w:ascii="Times New Roman" w:hAnsi="Times New Roman"/>
          <w:sz w:val="28"/>
          <w:szCs w:val="28"/>
        </w:rPr>
        <w:t xml:space="preserve">      </w:t>
      </w:r>
      <w:r w:rsidR="00E03359">
        <w:rPr>
          <w:rFonts w:ascii="Times New Roman" w:hAnsi="Times New Roman"/>
          <w:sz w:val="28"/>
          <w:szCs w:val="28"/>
        </w:rPr>
        <w:t xml:space="preserve">   </w:t>
      </w:r>
      <w:r w:rsidR="00BE6A46">
        <w:rPr>
          <w:rFonts w:ascii="Times New Roman" w:hAnsi="Times New Roman"/>
          <w:sz w:val="28"/>
          <w:szCs w:val="28"/>
        </w:rPr>
        <w:t xml:space="preserve">    </w:t>
      </w:r>
      <w:r w:rsidR="00E03359">
        <w:rPr>
          <w:rFonts w:ascii="Times New Roman" w:hAnsi="Times New Roman"/>
          <w:sz w:val="28"/>
          <w:szCs w:val="28"/>
        </w:rPr>
        <w:t xml:space="preserve">          </w:t>
      </w:r>
      <w:r w:rsidR="00BE6A46">
        <w:rPr>
          <w:rFonts w:ascii="Times New Roman" w:hAnsi="Times New Roman"/>
          <w:sz w:val="28"/>
          <w:szCs w:val="28"/>
        </w:rPr>
        <w:t xml:space="preserve">                    </w:t>
      </w:r>
      <w:r w:rsidR="00E50A5C">
        <w:rPr>
          <w:rFonts w:ascii="Times New Roman" w:hAnsi="Times New Roman"/>
          <w:sz w:val="28"/>
          <w:szCs w:val="28"/>
        </w:rPr>
        <w:t xml:space="preserve"> </w:t>
      </w:r>
      <w:r w:rsidR="006B7C1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</w:t>
      </w:r>
      <w:r w:rsidR="00BE6A46">
        <w:rPr>
          <w:rFonts w:ascii="Times New Roman" w:hAnsi="Times New Roman"/>
          <w:sz w:val="28"/>
          <w:szCs w:val="28"/>
        </w:rPr>
        <w:t xml:space="preserve">               </w:t>
      </w:r>
      <w:r w:rsidR="00E03359">
        <w:rPr>
          <w:rFonts w:ascii="Times New Roman" w:hAnsi="Times New Roman"/>
          <w:sz w:val="28"/>
          <w:szCs w:val="28"/>
        </w:rPr>
        <w:t xml:space="preserve">       </w:t>
      </w:r>
      <w:r w:rsidR="00BE6A46">
        <w:rPr>
          <w:rFonts w:ascii="Times New Roman" w:hAnsi="Times New Roman"/>
          <w:sz w:val="28"/>
          <w:szCs w:val="28"/>
        </w:rPr>
        <w:t xml:space="preserve">        </w:t>
      </w:r>
      <w:r w:rsidR="006B7C12">
        <w:rPr>
          <w:rFonts w:ascii="Times New Roman" w:hAnsi="Times New Roman"/>
          <w:color w:val="auto"/>
          <w:sz w:val="28"/>
          <w:szCs w:val="28"/>
        </w:rPr>
        <w:t xml:space="preserve">п. </w:t>
      </w:r>
      <w:bookmarkStart w:id="0" w:name="_GoBack"/>
      <w:bookmarkEnd w:id="0"/>
      <w:r w:rsidR="00E03359">
        <w:rPr>
          <w:rFonts w:ascii="Times New Roman" w:hAnsi="Times New Roman"/>
          <w:color w:val="auto"/>
          <w:sz w:val="28"/>
          <w:szCs w:val="28"/>
        </w:rPr>
        <w:t>Красноармейский</w:t>
      </w:r>
    </w:p>
    <w:p w:rsidR="002E6E7A" w:rsidRDefault="0000428B" w:rsidP="002E6E7A">
      <w:pPr>
        <w:spacing w:after="0" w:line="240" w:lineRule="auto"/>
        <w:ind w:right="18"/>
        <w:rPr>
          <w:rFonts w:ascii="Times New Roman" w:hAnsi="Times New Roman"/>
          <w:sz w:val="28"/>
          <w:szCs w:val="28"/>
        </w:rPr>
      </w:pPr>
      <w:r w:rsidRPr="0000428B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2E6E7A" w:rsidRDefault="0000428B" w:rsidP="002E6E7A">
      <w:pPr>
        <w:spacing w:after="0" w:line="240" w:lineRule="auto"/>
        <w:ind w:right="18"/>
        <w:rPr>
          <w:rFonts w:ascii="Times New Roman" w:hAnsi="Times New Roman"/>
          <w:sz w:val="28"/>
          <w:szCs w:val="28"/>
        </w:rPr>
      </w:pPr>
      <w:r w:rsidRPr="0000428B">
        <w:rPr>
          <w:rFonts w:ascii="Times New Roman" w:hAnsi="Times New Roman"/>
          <w:sz w:val="28"/>
          <w:szCs w:val="28"/>
        </w:rPr>
        <w:t>в постановление</w:t>
      </w:r>
      <w:r w:rsidR="002E6E7A">
        <w:rPr>
          <w:rFonts w:ascii="Times New Roman" w:hAnsi="Times New Roman"/>
          <w:sz w:val="28"/>
          <w:szCs w:val="28"/>
        </w:rPr>
        <w:t xml:space="preserve"> </w:t>
      </w:r>
      <w:r w:rsidRPr="0000428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E6E7A" w:rsidRDefault="00BE6FB0" w:rsidP="002E6E7A">
      <w:pPr>
        <w:spacing w:after="0" w:line="240" w:lineRule="auto"/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00428B" w:rsidRPr="0000428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33293" w:rsidRPr="002E6E7A" w:rsidRDefault="0000428B" w:rsidP="002E6E7A">
      <w:pPr>
        <w:spacing w:after="0" w:line="240" w:lineRule="auto"/>
        <w:ind w:right="18"/>
        <w:rPr>
          <w:rFonts w:ascii="Times New Roman" w:hAnsi="Times New Roman"/>
          <w:sz w:val="28"/>
          <w:szCs w:val="28"/>
        </w:rPr>
      </w:pPr>
      <w:r w:rsidRPr="0000428B">
        <w:rPr>
          <w:rFonts w:ascii="Times New Roman" w:hAnsi="Times New Roman"/>
          <w:sz w:val="28"/>
          <w:szCs w:val="28"/>
        </w:rPr>
        <w:t xml:space="preserve">от </w:t>
      </w:r>
      <w:r w:rsidR="002E6E7A">
        <w:rPr>
          <w:rFonts w:ascii="Times New Roman" w:hAnsi="Times New Roman"/>
          <w:sz w:val="28"/>
          <w:szCs w:val="28"/>
        </w:rPr>
        <w:t>2</w:t>
      </w:r>
      <w:r w:rsidRPr="0000428B">
        <w:rPr>
          <w:rFonts w:ascii="Times New Roman" w:hAnsi="Times New Roman"/>
          <w:sz w:val="28"/>
          <w:szCs w:val="28"/>
        </w:rPr>
        <w:t xml:space="preserve">6.11.2018 № </w:t>
      </w:r>
      <w:r w:rsidR="002E6E7A">
        <w:rPr>
          <w:rFonts w:ascii="Times New Roman" w:hAnsi="Times New Roman"/>
          <w:sz w:val="28"/>
          <w:szCs w:val="28"/>
        </w:rPr>
        <w:t>24</w:t>
      </w:r>
      <w:r w:rsidR="00BE6FB0">
        <w:rPr>
          <w:rFonts w:ascii="Times New Roman" w:hAnsi="Times New Roman"/>
          <w:sz w:val="28"/>
          <w:szCs w:val="28"/>
        </w:rPr>
        <w:t>0</w:t>
      </w:r>
      <w:r w:rsidRPr="0000428B">
        <w:rPr>
          <w:rFonts w:ascii="Times New Roman" w:hAnsi="Times New Roman"/>
          <w:sz w:val="28"/>
          <w:szCs w:val="28"/>
        </w:rPr>
        <w:t xml:space="preserve"> </w:t>
      </w:r>
    </w:p>
    <w:p w:rsidR="00333293" w:rsidRDefault="00333293">
      <w:pPr>
        <w:widowControl w:val="0"/>
        <w:spacing w:after="0" w:line="240" w:lineRule="auto"/>
        <w:ind w:right="4536"/>
        <w:jc w:val="both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 w:rsidR="00BE6FB0">
        <w:rPr>
          <w:rFonts w:ascii="Times New Roman" w:hAnsi="Times New Roman"/>
          <w:sz w:val="28"/>
        </w:rPr>
        <w:t xml:space="preserve"> сельского </w:t>
      </w:r>
      <w:r w:rsidR="0000428B"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«Муниципальная политика» Администрация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  <w:r w:rsidR="00330A52">
        <w:rPr>
          <w:rFonts w:ascii="Times New Roman" w:hAnsi="Times New Roman"/>
          <w:sz w:val="28"/>
        </w:rPr>
        <w:t xml:space="preserve"> </w:t>
      </w:r>
      <w:r w:rsidRPr="00BE6FB0">
        <w:rPr>
          <w:rFonts w:ascii="Times New Roman" w:hAnsi="Times New Roman"/>
          <w:spacing w:val="20"/>
          <w:sz w:val="28"/>
        </w:rPr>
        <w:t>п о с т а н о в л я е т:</w:t>
      </w:r>
    </w:p>
    <w:p w:rsidR="00333293" w:rsidRDefault="00333293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</w:rPr>
      </w:pPr>
    </w:p>
    <w:p w:rsidR="00333293" w:rsidRDefault="00726539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1. Внести в постановление Администрации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pacing w:val="-2"/>
          <w:sz w:val="28"/>
        </w:rPr>
        <w:t xml:space="preserve"> </w:t>
      </w:r>
      <w:r w:rsidR="0000428B">
        <w:rPr>
          <w:rFonts w:ascii="Times New Roman" w:hAnsi="Times New Roman"/>
          <w:spacing w:val="-2"/>
          <w:sz w:val="28"/>
        </w:rPr>
        <w:t>сельского поселения</w:t>
      </w:r>
      <w:r>
        <w:rPr>
          <w:rFonts w:ascii="Times New Roman" w:hAnsi="Times New Roman"/>
          <w:spacing w:val="-2"/>
          <w:sz w:val="28"/>
        </w:rPr>
        <w:t xml:space="preserve"> от </w:t>
      </w:r>
      <w:r w:rsidR="00BE6FB0">
        <w:rPr>
          <w:rFonts w:ascii="Times New Roman" w:hAnsi="Times New Roman"/>
          <w:spacing w:val="-2"/>
          <w:sz w:val="28"/>
        </w:rPr>
        <w:t>2</w:t>
      </w:r>
      <w:r w:rsidR="0000428B" w:rsidRPr="0000428B">
        <w:rPr>
          <w:rFonts w:ascii="Times New Roman" w:hAnsi="Times New Roman"/>
          <w:sz w:val="28"/>
          <w:szCs w:val="28"/>
        </w:rPr>
        <w:t xml:space="preserve">6.11.2018 № </w:t>
      </w:r>
      <w:r w:rsidR="00BE6FB0">
        <w:rPr>
          <w:rFonts w:ascii="Times New Roman" w:hAnsi="Times New Roman"/>
          <w:sz w:val="28"/>
          <w:szCs w:val="28"/>
        </w:rPr>
        <w:t>240</w:t>
      </w:r>
      <w:r w:rsidR="0000428B" w:rsidRPr="0000428B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 w:rsidR="00BE6FB0" w:rsidRPr="0000428B">
        <w:rPr>
          <w:rFonts w:ascii="Times New Roman" w:hAnsi="Times New Roman"/>
          <w:sz w:val="28"/>
          <w:szCs w:val="28"/>
        </w:rPr>
        <w:t xml:space="preserve"> </w:t>
      </w:r>
      <w:r w:rsidR="0000428B" w:rsidRPr="0000428B">
        <w:rPr>
          <w:rFonts w:ascii="Times New Roman" w:hAnsi="Times New Roman"/>
          <w:sz w:val="28"/>
          <w:szCs w:val="28"/>
        </w:rPr>
        <w:t>сельского поселения «Муниципальная политика»»</w:t>
      </w:r>
      <w:r>
        <w:rPr>
          <w:rFonts w:ascii="Times New Roman" w:hAnsi="Times New Roman"/>
          <w:spacing w:val="-2"/>
          <w:sz w:val="28"/>
        </w:rPr>
        <w:t xml:space="preserve"> изменения согласно приложению</w:t>
      </w:r>
      <w:r>
        <w:rPr>
          <w:rFonts w:ascii="Times New Roman" w:hAnsi="Times New Roman"/>
          <w:b/>
          <w:spacing w:val="20"/>
          <w:sz w:val="28"/>
        </w:rPr>
        <w:t>.</w:t>
      </w:r>
    </w:p>
    <w:p w:rsidR="00333293" w:rsidRDefault="0072653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для составления проекта бюджета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  <w:r w:rsidR="00BE6FB0">
        <w:rPr>
          <w:rFonts w:ascii="Times New Roman" w:hAnsi="Times New Roman"/>
          <w:sz w:val="28"/>
        </w:rPr>
        <w:t xml:space="preserve"> Орловского района</w:t>
      </w:r>
      <w:r>
        <w:rPr>
          <w:rFonts w:ascii="Times New Roman" w:hAnsi="Times New Roman"/>
          <w:sz w:val="28"/>
        </w:rPr>
        <w:t xml:space="preserve"> на 2025 год и плановый период 2026 и 2027 годов.</w:t>
      </w:r>
    </w:p>
    <w:p w:rsidR="00333293" w:rsidRDefault="0072653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постановления </w:t>
      </w:r>
      <w:r w:rsidR="0000428B">
        <w:rPr>
          <w:rFonts w:ascii="Times New Roman" w:hAnsi="Times New Roman"/>
          <w:sz w:val="28"/>
        </w:rPr>
        <w:t>оставляю за собой.</w:t>
      </w:r>
    </w:p>
    <w:p w:rsidR="00333293" w:rsidRDefault="00333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333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333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333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333293" w:rsidRDefault="00BE6FB0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</w:t>
      </w:r>
      <w:r w:rsidR="00726539"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  <w:r w:rsidR="00726539">
        <w:rPr>
          <w:rFonts w:ascii="Times New Roman" w:hAnsi="Times New Roman"/>
          <w:sz w:val="28"/>
        </w:rPr>
        <w:tab/>
      </w:r>
      <w:r w:rsidR="00726539">
        <w:rPr>
          <w:rFonts w:ascii="Times New Roman" w:hAnsi="Times New Roman"/>
          <w:sz w:val="28"/>
        </w:rPr>
        <w:tab/>
      </w:r>
      <w:r w:rsidR="00726539">
        <w:rPr>
          <w:rFonts w:ascii="Times New Roman" w:hAnsi="Times New Roman"/>
          <w:sz w:val="28"/>
        </w:rPr>
        <w:tab/>
      </w:r>
      <w:r w:rsidR="00726539">
        <w:rPr>
          <w:rFonts w:ascii="Times New Roman" w:hAnsi="Times New Roman"/>
          <w:sz w:val="28"/>
        </w:rPr>
        <w:tab/>
      </w:r>
      <w:r w:rsidR="0072653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К.В. Пруглова</w:t>
      </w:r>
    </w:p>
    <w:p w:rsidR="00333293" w:rsidRDefault="00333293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ind w:right="-141"/>
        <w:contextualSpacing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color w:val="FFFFFF" w:themeColor="background1"/>
          <w:sz w:val="28"/>
        </w:rPr>
        <w:t xml:space="preserve">Управляющий делами </w:t>
      </w:r>
    </w:p>
    <w:p w:rsidR="00333293" w:rsidRDefault="00726539">
      <w:pPr>
        <w:spacing w:after="0" w:line="240" w:lineRule="auto"/>
        <w:ind w:right="-141"/>
        <w:contextualSpacing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color w:val="FFFFFF" w:themeColor="background1"/>
          <w:sz w:val="28"/>
        </w:rPr>
        <w:t>Администрации</w:t>
      </w:r>
      <w:r>
        <w:rPr>
          <w:rFonts w:ascii="Times New Roman" w:hAnsi="Times New Roman"/>
          <w:color w:val="FFFFFF" w:themeColor="background1"/>
          <w:sz w:val="28"/>
        </w:rPr>
        <w:tab/>
      </w:r>
      <w:r>
        <w:rPr>
          <w:rFonts w:ascii="Times New Roman" w:hAnsi="Times New Roman"/>
          <w:color w:val="FFFFFF" w:themeColor="background1"/>
          <w:sz w:val="28"/>
        </w:rPr>
        <w:tab/>
      </w:r>
      <w:r>
        <w:rPr>
          <w:rFonts w:ascii="Times New Roman" w:hAnsi="Times New Roman"/>
          <w:color w:val="FFFFFF" w:themeColor="background1"/>
          <w:sz w:val="28"/>
        </w:rPr>
        <w:tab/>
      </w:r>
      <w:r>
        <w:rPr>
          <w:rFonts w:ascii="Times New Roman" w:hAnsi="Times New Roman"/>
          <w:color w:val="FFFFFF" w:themeColor="background1"/>
          <w:sz w:val="28"/>
        </w:rPr>
        <w:tab/>
        <w:t>З.Н. Дегтярева</w:t>
      </w:r>
    </w:p>
    <w:p w:rsidR="00333293" w:rsidRDefault="00726539" w:rsidP="0000428B">
      <w:pPr>
        <w:spacing w:after="0" w:line="240" w:lineRule="auto"/>
        <w:ind w:left="6237" w:right="-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</w:t>
      </w:r>
    </w:p>
    <w:p w:rsidR="00BE6FB0" w:rsidRDefault="00726539" w:rsidP="0000428B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 w:rsidR="00601963">
        <w:rPr>
          <w:rFonts w:ascii="Times New Roman" w:hAnsi="Times New Roman"/>
          <w:sz w:val="28"/>
        </w:rPr>
        <w:t xml:space="preserve"> </w:t>
      </w:r>
    </w:p>
    <w:p w:rsidR="0000428B" w:rsidRDefault="00726539" w:rsidP="0000428B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BE6FB0" w:rsidRDefault="00BE6FB0" w:rsidP="0000428B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726539">
        <w:rPr>
          <w:rFonts w:ascii="Times New Roman" w:hAnsi="Times New Roman"/>
          <w:sz w:val="28"/>
        </w:rPr>
        <w:t xml:space="preserve"> </w:t>
      </w:r>
    </w:p>
    <w:p w:rsidR="00333293" w:rsidRDefault="0000428B" w:rsidP="0000428B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333293" w:rsidRDefault="008439D8" w:rsidP="0000428B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C6FA2">
        <w:rPr>
          <w:rFonts w:ascii="Times New Roman" w:hAnsi="Times New Roman"/>
          <w:sz w:val="28"/>
        </w:rPr>
        <w:t>31</w:t>
      </w:r>
      <w:r w:rsidR="00726539">
        <w:rPr>
          <w:rFonts w:ascii="Times New Roman" w:hAnsi="Times New Roman"/>
          <w:sz w:val="28"/>
        </w:rPr>
        <w:t>.</w:t>
      </w:r>
      <w:r w:rsidR="000C6FA2">
        <w:rPr>
          <w:rFonts w:ascii="Times New Roman" w:hAnsi="Times New Roman"/>
          <w:sz w:val="28"/>
        </w:rPr>
        <w:t>03</w:t>
      </w:r>
      <w:r w:rsidR="00726539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</w:t>
      </w:r>
      <w:r w:rsidR="00726539">
        <w:rPr>
          <w:rFonts w:ascii="Times New Roman" w:hAnsi="Times New Roman"/>
          <w:sz w:val="28"/>
        </w:rPr>
        <w:t xml:space="preserve"> № </w:t>
      </w:r>
      <w:r w:rsidR="000C6FA2">
        <w:rPr>
          <w:rFonts w:ascii="Times New Roman" w:hAnsi="Times New Roman"/>
          <w:sz w:val="28"/>
        </w:rPr>
        <w:t>71</w:t>
      </w:r>
      <w:r w:rsidR="00726539">
        <w:rPr>
          <w:rFonts w:ascii="Times New Roman" w:hAnsi="Times New Roman"/>
          <w:sz w:val="28"/>
        </w:rPr>
        <w:t xml:space="preserve"> </w:t>
      </w:r>
    </w:p>
    <w:p w:rsidR="00333293" w:rsidRDefault="00333293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:rsidR="00333293" w:rsidRDefault="00333293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:rsidR="00333293" w:rsidRDefault="00333293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Изменения, </w:t>
      </w: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Администрации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BE6FB0">
        <w:rPr>
          <w:rFonts w:ascii="Times New Roman" w:hAnsi="Times New Roman"/>
          <w:sz w:val="28"/>
        </w:rPr>
        <w:t>2</w:t>
      </w:r>
      <w:r w:rsidR="0000428B" w:rsidRPr="0000428B">
        <w:rPr>
          <w:rFonts w:ascii="Times New Roman" w:hAnsi="Times New Roman"/>
          <w:sz w:val="28"/>
          <w:szCs w:val="28"/>
        </w:rPr>
        <w:t xml:space="preserve">6.11.2018 № </w:t>
      </w:r>
      <w:r w:rsidR="00BE6FB0">
        <w:rPr>
          <w:rFonts w:ascii="Times New Roman" w:hAnsi="Times New Roman"/>
          <w:sz w:val="28"/>
          <w:szCs w:val="28"/>
        </w:rPr>
        <w:t>240</w:t>
      </w:r>
      <w:r w:rsidR="0000428B" w:rsidRPr="0000428B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 w:rsidR="00BE6FB0" w:rsidRPr="0000428B">
        <w:rPr>
          <w:rFonts w:ascii="Times New Roman" w:hAnsi="Times New Roman"/>
          <w:sz w:val="28"/>
          <w:szCs w:val="28"/>
        </w:rPr>
        <w:t xml:space="preserve"> </w:t>
      </w:r>
      <w:r w:rsidR="0000428B" w:rsidRPr="0000428B">
        <w:rPr>
          <w:rFonts w:ascii="Times New Roman" w:hAnsi="Times New Roman"/>
          <w:sz w:val="28"/>
          <w:szCs w:val="28"/>
        </w:rPr>
        <w:t>сельского поселения «Муниципальная политика»»</w:t>
      </w:r>
    </w:p>
    <w:p w:rsidR="00333293" w:rsidRDefault="00333293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:rsidR="00A814F9" w:rsidRPr="00A814F9" w:rsidRDefault="00A814F9" w:rsidP="00A81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4F9">
        <w:rPr>
          <w:rFonts w:ascii="Times New Roman" w:hAnsi="Times New Roman"/>
          <w:sz w:val="28"/>
          <w:szCs w:val="28"/>
        </w:rPr>
        <w:t xml:space="preserve">1. В преамбуле слова «от 01.02.2018 № </w:t>
      </w:r>
      <w:r w:rsidR="00BE6FB0">
        <w:rPr>
          <w:rFonts w:ascii="Times New Roman" w:hAnsi="Times New Roman"/>
          <w:sz w:val="28"/>
          <w:szCs w:val="28"/>
        </w:rPr>
        <w:t>25</w:t>
      </w:r>
      <w:r w:rsidRPr="00A814F9">
        <w:rPr>
          <w:rFonts w:ascii="Times New Roman" w:hAnsi="Times New Roman"/>
          <w:sz w:val="28"/>
          <w:szCs w:val="28"/>
        </w:rPr>
        <w:t xml:space="preserve">» заменить словами «от </w:t>
      </w:r>
      <w:r w:rsidR="00BE6FB0">
        <w:rPr>
          <w:rFonts w:ascii="Times New Roman" w:hAnsi="Times New Roman"/>
          <w:sz w:val="28"/>
          <w:szCs w:val="28"/>
        </w:rPr>
        <w:t>08</w:t>
      </w:r>
      <w:r w:rsidRPr="00A814F9">
        <w:rPr>
          <w:rFonts w:ascii="Times New Roman" w:hAnsi="Times New Roman"/>
          <w:sz w:val="28"/>
          <w:szCs w:val="28"/>
        </w:rPr>
        <w:t>.0</w:t>
      </w:r>
      <w:r w:rsidR="00BE6FB0">
        <w:rPr>
          <w:rFonts w:ascii="Times New Roman" w:hAnsi="Times New Roman"/>
          <w:sz w:val="28"/>
          <w:szCs w:val="28"/>
        </w:rPr>
        <w:t>7</w:t>
      </w:r>
      <w:r w:rsidRPr="00A814F9">
        <w:rPr>
          <w:rFonts w:ascii="Times New Roman" w:hAnsi="Times New Roman"/>
          <w:sz w:val="28"/>
          <w:szCs w:val="28"/>
        </w:rPr>
        <w:t>.202</w:t>
      </w:r>
      <w:r w:rsidR="00BE6FB0">
        <w:rPr>
          <w:rFonts w:ascii="Times New Roman" w:hAnsi="Times New Roman"/>
          <w:sz w:val="28"/>
          <w:szCs w:val="28"/>
        </w:rPr>
        <w:t>4</w:t>
      </w:r>
      <w:r w:rsidRPr="00A814F9">
        <w:rPr>
          <w:rFonts w:ascii="Times New Roman" w:hAnsi="Times New Roman"/>
          <w:sz w:val="28"/>
          <w:szCs w:val="28"/>
        </w:rPr>
        <w:t xml:space="preserve"> № </w:t>
      </w:r>
      <w:r w:rsidR="00BE6FB0">
        <w:rPr>
          <w:rFonts w:ascii="Times New Roman" w:hAnsi="Times New Roman"/>
          <w:sz w:val="28"/>
          <w:szCs w:val="28"/>
        </w:rPr>
        <w:t>131</w:t>
      </w:r>
      <w:r w:rsidRPr="00A814F9">
        <w:rPr>
          <w:rFonts w:ascii="Times New Roman" w:hAnsi="Times New Roman"/>
          <w:sz w:val="28"/>
          <w:szCs w:val="28"/>
        </w:rPr>
        <w:t>».</w:t>
      </w:r>
    </w:p>
    <w:p w:rsidR="00A814F9" w:rsidRPr="00A814F9" w:rsidRDefault="00A814F9" w:rsidP="00A81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4F9">
        <w:rPr>
          <w:rFonts w:ascii="Times New Roman" w:hAnsi="Times New Roman"/>
          <w:sz w:val="28"/>
          <w:szCs w:val="28"/>
        </w:rPr>
        <w:t>2. Приложение №1 изложить в редакции.</w:t>
      </w:r>
    </w:p>
    <w:p w:rsidR="00333293" w:rsidRDefault="00726539">
      <w:pPr>
        <w:spacing w:after="0" w:line="240" w:lineRule="auto"/>
        <w:ind w:left="7081" w:right="-5" w:firstLine="43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1</w:t>
      </w:r>
    </w:p>
    <w:p w:rsidR="00333293" w:rsidRDefault="00726539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333293" w:rsidRDefault="00726539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</w:p>
    <w:p w:rsidR="00BE6FB0" w:rsidRDefault="00BE6FB0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Красноармейского</w:t>
      </w:r>
      <w:r w:rsidR="00726539">
        <w:rPr>
          <w:rFonts w:ascii="Times New Roman" w:hAnsi="Times New Roman"/>
          <w:sz w:val="28"/>
        </w:rPr>
        <w:t xml:space="preserve"> </w:t>
      </w:r>
    </w:p>
    <w:p w:rsidR="00333293" w:rsidRDefault="0000428B">
      <w:pPr>
        <w:spacing w:after="0" w:line="240" w:lineRule="auto"/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333293" w:rsidRDefault="0072653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E6FB0">
        <w:rPr>
          <w:rFonts w:ascii="Times New Roman" w:hAnsi="Times New Roman"/>
          <w:sz w:val="28"/>
        </w:rPr>
        <w:t>2</w:t>
      </w:r>
      <w:r w:rsidR="0000428B">
        <w:rPr>
          <w:rFonts w:ascii="Times New Roman" w:hAnsi="Times New Roman"/>
          <w:sz w:val="28"/>
        </w:rPr>
        <w:t>6.11</w:t>
      </w:r>
      <w:r>
        <w:rPr>
          <w:rFonts w:ascii="Times New Roman" w:hAnsi="Times New Roman"/>
          <w:sz w:val="28"/>
        </w:rPr>
        <w:t xml:space="preserve">.2018 № </w:t>
      </w:r>
      <w:r w:rsidR="00BE6FB0">
        <w:rPr>
          <w:rFonts w:ascii="Times New Roman" w:hAnsi="Times New Roman"/>
          <w:sz w:val="28"/>
        </w:rPr>
        <w:t>240</w:t>
      </w:r>
    </w:p>
    <w:p w:rsidR="00333293" w:rsidRDefault="0033329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33293" w:rsidRDefault="00333293">
      <w:pPr>
        <w:spacing w:after="0"/>
        <w:ind w:firstLine="709"/>
        <w:jc w:val="right"/>
        <w:rPr>
          <w:rFonts w:ascii="Times New Roman" w:hAnsi="Times New Roman"/>
          <w:caps/>
          <w:sz w:val="28"/>
        </w:rPr>
      </w:pPr>
    </w:p>
    <w:p w:rsidR="00333293" w:rsidRDefault="00333293">
      <w:pPr>
        <w:spacing w:after="0"/>
        <w:ind w:firstLine="709"/>
        <w:jc w:val="center"/>
        <w:rPr>
          <w:rFonts w:ascii="Times New Roman" w:hAnsi="Times New Roman"/>
          <w:caps/>
          <w:sz w:val="28"/>
        </w:rPr>
      </w:pP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  <w:r>
        <w:rPr>
          <w:rFonts w:ascii="Times New Roman" w:hAnsi="Times New Roman"/>
          <w:sz w:val="28"/>
        </w:rPr>
        <w:br/>
      </w:r>
      <w:r w:rsidR="00BE6FB0">
        <w:rPr>
          <w:rFonts w:ascii="Times New Roman" w:hAnsi="Times New Roman"/>
          <w:caps/>
          <w:spacing w:val="-2"/>
          <w:sz w:val="28"/>
        </w:rPr>
        <w:t>КРАСНОАРМЕЙСКОГО</w:t>
      </w:r>
      <w:r>
        <w:rPr>
          <w:rFonts w:ascii="Times New Roman" w:hAnsi="Times New Roman"/>
          <w:caps/>
          <w:spacing w:val="-2"/>
          <w:sz w:val="28"/>
        </w:rPr>
        <w:t xml:space="preserve"> </w:t>
      </w:r>
      <w:r w:rsidR="0000428B">
        <w:rPr>
          <w:rFonts w:ascii="Times New Roman" w:hAnsi="Times New Roman"/>
          <w:caps/>
          <w:spacing w:val="-2"/>
          <w:sz w:val="28"/>
        </w:rPr>
        <w:t>СЕЛЬСКОГО ПОСЕЛЕНИЯ</w:t>
      </w:r>
      <w:r>
        <w:rPr>
          <w:rFonts w:ascii="Times New Roman" w:hAnsi="Times New Roman"/>
          <w:caps/>
          <w:spacing w:val="-2"/>
          <w:sz w:val="28"/>
        </w:rPr>
        <w:t xml:space="preserve"> «Муниципальная политика»</w:t>
      </w:r>
    </w:p>
    <w:p w:rsidR="00333293" w:rsidRDefault="0072653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33293" w:rsidRDefault="0072653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Стратегические приоритеты в сфере реализации муниципальной программы</w:t>
      </w:r>
      <w:r>
        <w:rPr>
          <w:rFonts w:ascii="Times New Roman" w:hAnsi="Times New Roman"/>
          <w:spacing w:val="-2"/>
          <w:sz w:val="28"/>
        </w:rPr>
        <w:t xml:space="preserve">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pacing w:val="-2"/>
          <w:sz w:val="28"/>
        </w:rPr>
        <w:t xml:space="preserve"> </w:t>
      </w:r>
      <w:r w:rsidR="0000428B">
        <w:rPr>
          <w:rFonts w:ascii="Times New Roman" w:hAnsi="Times New Roman"/>
          <w:spacing w:val="-2"/>
          <w:sz w:val="28"/>
        </w:rPr>
        <w:t>сельского поселения</w:t>
      </w:r>
      <w:r>
        <w:rPr>
          <w:rFonts w:ascii="Times New Roman" w:hAnsi="Times New Roman"/>
          <w:spacing w:val="-2"/>
          <w:sz w:val="28"/>
        </w:rPr>
        <w:t xml:space="preserve"> «Муниципальная политика»</w:t>
      </w:r>
    </w:p>
    <w:p w:rsidR="00333293" w:rsidRDefault="0072653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</w:t>
      </w:r>
    </w:p>
    <w:p w:rsidR="00333293" w:rsidRDefault="00B76BF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726539">
        <w:rPr>
          <w:rFonts w:ascii="Times New Roman" w:hAnsi="Times New Roman"/>
          <w:sz w:val="28"/>
        </w:rPr>
        <w:t>униципальной</w:t>
      </w:r>
      <w:r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программы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 w:rsidR="00726539"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"Муниципальная политика"</w:t>
      </w:r>
    </w:p>
    <w:p w:rsidR="00333293" w:rsidRDefault="0072653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t> 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00428B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"Муниципальная политика" (далее также - муниципальная программа) определяет цели, задачи и основные направления совершенствования муниципальной политики, развития местного самоуправления и муниципальной службы, гражданского общества, муниципальной информационной политики, а также мероприятия по укреплению единства российской нации на территории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развитие этнокультурного многообразия народов, проживающих на территории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доля граждан, позитивно оценивающих деятельность органов местного самоуправления, составила 52,9 процента, что составило 101 процент к уровню 2022 года.</w:t>
      </w:r>
    </w:p>
    <w:p w:rsidR="00333293" w:rsidRPr="0043404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34043">
        <w:rPr>
          <w:rFonts w:ascii="Times New Roman" w:hAnsi="Times New Roman"/>
          <w:sz w:val="28"/>
        </w:rPr>
        <w:lastRenderedPageBreak/>
        <w:t>Уровень текучести муниципальных служащих на муниципальной службе по итогам 2023 года стабилен. Текучести кадров нет. Отсутствует д</w:t>
      </w:r>
      <w:r w:rsidRPr="00434043">
        <w:rPr>
          <w:rStyle w:val="1"/>
          <w:rFonts w:ascii="Times New Roman" w:hAnsi="Times New Roman"/>
          <w:sz w:val="28"/>
        </w:rPr>
        <w:t>оля вакантных должностей муниципальной службы, замещаемых на основе назначения из кадрового резерва.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Выросла доля граждан, положительно оценивающих уровень межэтнического согласия в Орловском </w:t>
      </w:r>
      <w:r w:rsidR="00AD1F35">
        <w:rPr>
          <w:rFonts w:ascii="Times New Roman" w:hAnsi="Times New Roman"/>
          <w:sz w:val="28"/>
        </w:rPr>
        <w:t>сельском поселении</w:t>
      </w:r>
      <w:r>
        <w:rPr>
          <w:rFonts w:ascii="Times New Roman" w:hAnsi="Times New Roman"/>
          <w:sz w:val="28"/>
        </w:rPr>
        <w:t>, и составила 76 процентов.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проблемами в сфере реализации муниципальной программы являются: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низкая степень информированности населения о принимаемых решениях исполнительными органами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большого количества источников недостоверной информации в медиапространстве региона;</w:t>
      </w:r>
    </w:p>
    <w:p w:rsidR="00BE6FB0" w:rsidRDefault="00726539" w:rsidP="00BE6F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снижение интереса жителей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 w:rsidR="00AD1F35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к традиционным источникам получения </w:t>
      </w:r>
      <w:r w:rsidR="00BE6FB0">
        <w:rPr>
          <w:rFonts w:ascii="Times New Roman" w:hAnsi="Times New Roman"/>
          <w:sz w:val="28"/>
        </w:rPr>
        <w:t>общественно значимой информации.</w:t>
      </w:r>
    </w:p>
    <w:p w:rsidR="00333293" w:rsidRDefault="00726539" w:rsidP="00BE6F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политики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</w:t>
      </w:r>
    </w:p>
    <w:p w:rsidR="00333293" w:rsidRDefault="0072653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приоритетным направлениям муниципальной политики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отнесены: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оптимизация системы муниципального управления;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управления кадровым составом муниципальной  службы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повышение качества его формирования;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профессионального развития муниципальных служащих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, повышение их профессионализма и компетентности;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престижа муниципальной службы;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муниципальной активности населения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;</w:t>
      </w:r>
    </w:p>
    <w:p w:rsidR="00333293" w:rsidRDefault="00726539" w:rsidP="00851D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официального опубликования нормативных правовых актов </w:t>
      </w:r>
      <w:r w:rsidR="00BE6FB0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иной правовой информации в официальны</w:t>
      </w:r>
      <w:r w:rsidR="00434043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источник</w:t>
      </w:r>
      <w:r w:rsidR="00434043">
        <w:rPr>
          <w:rFonts w:ascii="Times New Roman" w:hAnsi="Times New Roman"/>
          <w:sz w:val="28"/>
        </w:rPr>
        <w:t>ах</w:t>
      </w:r>
      <w:r w:rsidR="00B76BF2"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, организация размещения (опубликования) нормативных правовых актов </w:t>
      </w:r>
      <w:r w:rsidR="00851DCD">
        <w:rPr>
          <w:rFonts w:ascii="Times New Roman" w:hAnsi="Times New Roman"/>
          <w:sz w:val="28"/>
          <w:szCs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иной правовой информации на официальном сайте Администрации </w:t>
      </w:r>
      <w:r w:rsidR="00851DCD">
        <w:rPr>
          <w:rFonts w:ascii="Times New Roman" w:hAnsi="Times New Roman"/>
          <w:sz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 w:rsidR="00851DCD" w:rsidRPr="00851DCD">
        <w:t xml:space="preserve"> </w:t>
      </w:r>
      <w:r w:rsidR="00851DCD" w:rsidRPr="00851DCD">
        <w:rPr>
          <w:rFonts w:ascii="Times New Roman" w:hAnsi="Times New Roman"/>
          <w:sz w:val="28"/>
          <w:szCs w:val="28"/>
        </w:rPr>
        <w:t>https://krasnoarmsp.ru/</w:t>
      </w:r>
      <w:r>
        <w:rPr>
          <w:rFonts w:ascii="Times New Roman" w:hAnsi="Times New Roman"/>
          <w:sz w:val="28"/>
        </w:rPr>
        <w:t> </w:t>
      </w:r>
    </w:p>
    <w:p w:rsidR="00333293" w:rsidRDefault="0072653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Сведения о взаимосвязи со стратегическими приоритетами, </w:t>
      </w: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и показателями государственных программ</w:t>
      </w: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</w:t>
      </w:r>
    </w:p>
    <w:p w:rsidR="00333293" w:rsidRDefault="003332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33293" w:rsidRPr="003A0D58" w:rsidRDefault="00726539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</w:rPr>
        <w:t xml:space="preserve">Муниципальная программа разработана в соответствии с положениями </w:t>
      </w:r>
      <w:r w:rsidRPr="003A0D58">
        <w:rPr>
          <w:rFonts w:ascii="Times New Roman" w:hAnsi="Times New Roman"/>
          <w:color w:val="auto"/>
          <w:sz w:val="28"/>
        </w:rPr>
        <w:t>Стратегии социально-экономического развития Орловского района на период до 2030 года, утвержденной решением Собрания депутатов Орловского района от 27.12.2018 №173 (далее - Стратегия), которой установлены приоритетные направления в развитии муниципальной политики Орловского района, а также в целях реализации на территории Орловского района государственной программы Ростовской области "Региональная политика", утвержденной Постановлением Правительства Ростовской области от 17.10.2018 N 641.</w:t>
      </w:r>
    </w:p>
    <w:p w:rsidR="00333293" w:rsidRDefault="003332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4C26" w:rsidRDefault="00DF4C26" w:rsidP="00BE6FB0">
      <w:pPr>
        <w:spacing w:after="0" w:line="240" w:lineRule="auto"/>
        <w:rPr>
          <w:rFonts w:ascii="Times New Roman" w:hAnsi="Times New Roman"/>
          <w:sz w:val="28"/>
        </w:rPr>
      </w:pPr>
    </w:p>
    <w:p w:rsidR="00333293" w:rsidRDefault="0072653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муниципального управления,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 реализации</w:t>
      </w: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333293" w:rsidRDefault="00726539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муниципальной программы являются: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совершенствования организации деятельности органов местного самоуправления, оптимизации взаимодействия органов местного самоуправления с населением, формирования качественного профессионального состава муниципальной службы;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условий для информационного обеспечения системы прямой и обратной связи органов муниципальной власти и населения </w:t>
      </w:r>
      <w:r w:rsidR="00851DCD">
        <w:rPr>
          <w:rFonts w:ascii="Times New Roman" w:hAnsi="Times New Roman"/>
          <w:sz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реализации муниципальной программы планируется достижение следующих целей: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граждан, позитивно оценивающих деятельность органов местного самоуправления, до 55,0 процента к 2030 году;</w:t>
      </w:r>
    </w:p>
    <w:p w:rsidR="00333293" w:rsidRDefault="007265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доли опубликованных нормативных правовых актов к общему количеству актов, подлежащих опубликованию до 100 процентов к 2030 году;</w:t>
      </w:r>
    </w:p>
    <w:p w:rsidR="00333293" w:rsidRDefault="0033329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C87EF5" w:rsidRDefault="007265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851DCD">
        <w:rPr>
          <w:rFonts w:ascii="Times New Roman" w:hAnsi="Times New Roman"/>
          <w:sz w:val="28"/>
        </w:rPr>
        <w:t>Красноармейского</w:t>
      </w:r>
      <w:r>
        <w:rPr>
          <w:rFonts w:ascii="Times New Roman" w:hAnsi="Times New Roman"/>
          <w:sz w:val="28"/>
        </w:rPr>
        <w:t xml:space="preserve"> </w:t>
      </w:r>
      <w:r w:rsidR="00434043">
        <w:rPr>
          <w:rFonts w:ascii="Times New Roman" w:hAnsi="Times New Roman"/>
          <w:sz w:val="28"/>
        </w:rPr>
        <w:t>сельского поселения</w:t>
      </w: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«Муниципальная политика»</w:t>
      </w:r>
    </w:p>
    <w:p w:rsidR="00C87EF5" w:rsidRDefault="00C87EF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333293" w:rsidRDefault="00333293">
      <w:pPr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tbl>
      <w:tblPr>
        <w:tblW w:w="10456" w:type="dxa"/>
        <w:tblLayout w:type="fixed"/>
        <w:tblLook w:val="04A0"/>
      </w:tblPr>
      <w:tblGrid>
        <w:gridCol w:w="3936"/>
        <w:gridCol w:w="6520"/>
      </w:tblGrid>
      <w:tr w:rsidR="001533AE" w:rsidTr="00CB02A7">
        <w:tc>
          <w:tcPr>
            <w:tcW w:w="3936" w:type="dxa"/>
          </w:tcPr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:rsidR="00CB02A7" w:rsidRDefault="00851D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</w:t>
            </w:r>
            <w:r w:rsidR="00CB02A7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2A0C6C" w:rsidRDefault="002A0C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</w:tcPr>
          <w:p w:rsidR="001533AE" w:rsidRDefault="00851DCD" w:rsidP="003A0D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Пруглова Кристина Владимировна</w:t>
            </w:r>
            <w:r w:rsidR="001533AE">
              <w:rPr>
                <w:rFonts w:ascii="Times New Roman" w:hAnsi="Times New Roman"/>
                <w:sz w:val="28"/>
              </w:rPr>
              <w:t xml:space="preserve">, </w:t>
            </w:r>
          </w:p>
          <w:p w:rsidR="001533AE" w:rsidRDefault="001533AE" w:rsidP="003A0D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r w:rsidR="00851DCD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1533AE" w:rsidRDefault="001533AE" w:rsidP="003A0D58">
            <w:pPr>
              <w:spacing w:after="0" w:line="240" w:lineRule="auto"/>
            </w:pPr>
          </w:p>
        </w:tc>
      </w:tr>
      <w:tr w:rsidR="001533AE" w:rsidTr="00CB02A7">
        <w:tc>
          <w:tcPr>
            <w:tcW w:w="3936" w:type="dxa"/>
          </w:tcPr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CB02A7" w:rsidRDefault="00851D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</w:t>
            </w:r>
            <w:r w:rsidR="00CB02A7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</w:tcPr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851DCD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(</w:t>
            </w:r>
            <w:r w:rsidR="00851DCD">
              <w:rPr>
                <w:rFonts w:ascii="Times New Roman" w:hAnsi="Times New Roman"/>
                <w:sz w:val="28"/>
              </w:rPr>
              <w:t>Бакуменко Елена Юрьевна</w:t>
            </w:r>
            <w:r>
              <w:rPr>
                <w:rFonts w:ascii="Times New Roman" w:hAnsi="Times New Roman"/>
                <w:sz w:val="28"/>
              </w:rPr>
              <w:t xml:space="preserve">, ведущий специалист) </w:t>
            </w:r>
          </w:p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533AE" w:rsidTr="00CB02A7">
        <w:trPr>
          <w:trHeight w:val="919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AE" w:rsidRDefault="00CB02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</w:t>
            </w:r>
            <w:r w:rsidR="001533AE">
              <w:rPr>
                <w:rFonts w:ascii="Times New Roman" w:hAnsi="Times New Roman"/>
                <w:sz w:val="28"/>
              </w:rPr>
              <w:t xml:space="preserve"> реализации муниципальной программы</w:t>
            </w:r>
          </w:p>
          <w:p w:rsidR="00CB02A7" w:rsidRDefault="0013708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</w:t>
            </w:r>
            <w:r w:rsidR="00CB02A7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2A0C6C" w:rsidRDefault="002A0C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3AE" w:rsidRDefault="001533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2019 - 2024 годы;</w:t>
            </w:r>
          </w:p>
          <w:p w:rsidR="001533AE" w:rsidRDefault="001533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2025 - 2030 годы</w:t>
            </w:r>
          </w:p>
          <w:p w:rsidR="001533AE" w:rsidRDefault="001533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533AE" w:rsidRDefault="001533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533AE" w:rsidTr="00CB02A7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  <w:r w:rsidR="00CB02A7">
              <w:rPr>
                <w:rFonts w:ascii="Times New Roman" w:hAnsi="Times New Roman"/>
                <w:sz w:val="28"/>
              </w:rPr>
              <w:t xml:space="preserve"> </w:t>
            </w:r>
            <w:r w:rsidR="00137083">
              <w:rPr>
                <w:rFonts w:ascii="Times New Roman" w:hAnsi="Times New Roman"/>
                <w:sz w:val="28"/>
              </w:rPr>
              <w:t>Красноармейского</w:t>
            </w:r>
            <w:r w:rsidR="00CB02A7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40FC">
              <w:rPr>
                <w:rFonts w:ascii="Times New Roman" w:hAnsi="Times New Roman"/>
                <w:sz w:val="28"/>
                <w:szCs w:val="28"/>
              </w:rPr>
              <w:t xml:space="preserve">совершенствование муниципальной политики </w:t>
            </w:r>
            <w:r w:rsidR="00137083">
              <w:rPr>
                <w:rFonts w:ascii="Times New Roman" w:hAnsi="Times New Roman"/>
                <w:sz w:val="28"/>
              </w:rPr>
              <w:t>Красноармейского</w:t>
            </w:r>
            <w:r w:rsidRPr="009C40F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-противодействие коррупции</w:t>
            </w:r>
          </w:p>
          <w:p w:rsidR="001533AE" w:rsidRPr="009C40FC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533AE" w:rsidTr="00CB02A7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AE" w:rsidRDefault="00CB02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Объем</w:t>
            </w:r>
            <w:r w:rsidR="001533AE">
              <w:rPr>
                <w:rFonts w:ascii="Times New Roman" w:hAnsi="Times New Roman"/>
                <w:sz w:val="28"/>
              </w:rPr>
              <w:t xml:space="preserve"> финансового обеспечения </w:t>
            </w:r>
            <w:r>
              <w:rPr>
                <w:rFonts w:ascii="Times New Roman" w:hAnsi="Times New Roman"/>
                <w:sz w:val="28"/>
              </w:rPr>
              <w:t>за весь период реализации</w:t>
            </w:r>
          </w:p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AE" w:rsidRDefault="00EE09F5">
            <w:pPr>
              <w:spacing w:after="0" w:line="240" w:lineRule="auto"/>
              <w:rPr>
                <w:sz w:val="19"/>
              </w:rPr>
            </w:pPr>
            <w:r>
              <w:rPr>
                <w:rFonts w:ascii="Times New Roman" w:hAnsi="Times New Roman"/>
                <w:sz w:val="28"/>
              </w:rPr>
              <w:t xml:space="preserve">всего:  </w:t>
            </w:r>
            <w:r w:rsidR="00137083">
              <w:rPr>
                <w:rFonts w:ascii="Times New Roman" w:hAnsi="Times New Roman"/>
                <w:sz w:val="28"/>
              </w:rPr>
              <w:t>0,0</w:t>
            </w:r>
            <w:r w:rsidR="001533AE">
              <w:rPr>
                <w:rFonts w:ascii="Times New Roman" w:hAnsi="Times New Roman"/>
                <w:sz w:val="28"/>
              </w:rPr>
              <w:t xml:space="preserve"> тыс. рублей , из них:</w:t>
            </w:r>
          </w:p>
          <w:p w:rsidR="001533AE" w:rsidRDefault="001533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I: </w:t>
            </w:r>
            <w:r w:rsidR="00D51842">
              <w:rPr>
                <w:rFonts w:ascii="Times New Roman" w:hAnsi="Times New Roman"/>
                <w:sz w:val="28"/>
              </w:rPr>
              <w:t xml:space="preserve"> </w:t>
            </w:r>
            <w:r w:rsidR="00EE09F5">
              <w:rPr>
                <w:rFonts w:ascii="Times New Roman" w:hAnsi="Times New Roman"/>
                <w:sz w:val="28"/>
              </w:rPr>
              <w:t xml:space="preserve"> </w:t>
            </w:r>
            <w:r w:rsidR="00137083"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1533AE" w:rsidRDefault="00000C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 </w:t>
            </w:r>
            <w:r w:rsidR="00137083">
              <w:rPr>
                <w:rFonts w:ascii="Times New Roman" w:hAnsi="Times New Roman"/>
                <w:sz w:val="28"/>
              </w:rPr>
              <w:t>0</w:t>
            </w:r>
            <w:r w:rsidR="00417475">
              <w:rPr>
                <w:rFonts w:ascii="Times New Roman" w:hAnsi="Times New Roman"/>
                <w:sz w:val="28"/>
              </w:rPr>
              <w:t>,0</w:t>
            </w:r>
            <w:r w:rsidR="001533AE">
              <w:rPr>
                <w:rFonts w:ascii="Times New Roman" w:hAnsi="Times New Roman"/>
                <w:sz w:val="28"/>
              </w:rPr>
              <w:t xml:space="preserve"> тыс. рублей</w:t>
            </w:r>
          </w:p>
          <w:p w:rsidR="001533AE" w:rsidRDefault="001533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533AE" w:rsidTr="00CB02A7">
        <w:tc>
          <w:tcPr>
            <w:tcW w:w="3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3AE" w:rsidRDefault="001533AE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 Российской Федерации, государственными программами Ростовской области</w:t>
            </w: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3AE" w:rsidRPr="00CB02A7" w:rsidRDefault="001533AE">
            <w:pPr>
              <w:widowControl w:val="0"/>
              <w:spacing w:after="0"/>
              <w:rPr>
                <w:rFonts w:ascii="Times New Roman" w:hAnsi="Times New Roman"/>
                <w:color w:val="FF0000"/>
                <w:sz w:val="28"/>
              </w:rPr>
            </w:pPr>
          </w:p>
          <w:p w:rsidR="001533AE" w:rsidRPr="00417475" w:rsidRDefault="001533AE">
            <w:pPr>
              <w:widowControl w:val="0"/>
              <w:spacing w:after="0"/>
              <w:rPr>
                <w:rFonts w:ascii="Times New Roman" w:hAnsi="Times New Roman"/>
                <w:color w:val="auto"/>
                <w:sz w:val="28"/>
              </w:rPr>
            </w:pPr>
            <w:r w:rsidRPr="00417475">
              <w:rPr>
                <w:rFonts w:ascii="Times New Roman" w:hAnsi="Times New Roman"/>
                <w:color w:val="auto"/>
                <w:sz w:val="28"/>
              </w:rPr>
              <w:t>Государственные программы Ростовской области: государственная программа Ростовской области "Региональная политика", утвержденная Постановлением Правительства Ростовской области от 17.10.2018 N 641; государственная программа Ростовской области "Обеспечение общественного порядка и противодействие преступности", утвержденная Постановлением Правительства Российской Федерации от 15.04.2014 N 345</w:t>
            </w:r>
          </w:p>
          <w:p w:rsidR="001533AE" w:rsidRDefault="001533AE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</w:tc>
      </w:tr>
    </w:tbl>
    <w:p w:rsidR="00333293" w:rsidRDefault="0033329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33293" w:rsidRDefault="0072653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br w:type="page"/>
      </w:r>
    </w:p>
    <w:p w:rsidR="00333293" w:rsidRDefault="00333293">
      <w:pPr>
        <w:sectPr w:rsidR="00333293" w:rsidSect="00DF4C26">
          <w:footerReference w:type="default" r:id="rId8"/>
          <w:pgSz w:w="11908" w:h="16848"/>
          <w:pgMar w:top="567" w:right="567" w:bottom="567" w:left="851" w:header="709" w:footer="0" w:gutter="0"/>
          <w:cols w:space="720"/>
        </w:sectPr>
      </w:pPr>
    </w:p>
    <w:p w:rsidR="00333293" w:rsidRDefault="0033329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33293" w:rsidRDefault="00726539">
      <w:pPr>
        <w:widowControl w:val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муниципальной программы</w:t>
      </w:r>
      <w:r w:rsidR="00160211">
        <w:rPr>
          <w:rFonts w:ascii="Times New Roman" w:hAnsi="Times New Roman"/>
          <w:sz w:val="28"/>
        </w:rPr>
        <w:t xml:space="preserve"> </w:t>
      </w:r>
      <w:r w:rsidR="00137083">
        <w:rPr>
          <w:rFonts w:ascii="Times New Roman" w:hAnsi="Times New Roman"/>
          <w:sz w:val="28"/>
        </w:rPr>
        <w:t>Красноармейского</w:t>
      </w:r>
      <w:r w:rsidR="00160211">
        <w:rPr>
          <w:rFonts w:ascii="Times New Roman" w:hAnsi="Times New Roman"/>
          <w:sz w:val="28"/>
        </w:rPr>
        <w:t xml:space="preserve">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1617"/>
        <w:gridCol w:w="809"/>
        <w:gridCol w:w="956"/>
        <w:gridCol w:w="931"/>
        <w:gridCol w:w="846"/>
        <w:gridCol w:w="735"/>
        <w:gridCol w:w="588"/>
        <w:gridCol w:w="604"/>
        <w:gridCol w:w="604"/>
        <w:gridCol w:w="604"/>
        <w:gridCol w:w="626"/>
        <w:gridCol w:w="1648"/>
        <w:gridCol w:w="1690"/>
        <w:gridCol w:w="919"/>
        <w:gridCol w:w="1105"/>
      </w:tblGrid>
      <w:tr w:rsidR="00333293" w:rsidTr="007770A0"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 w:rsidR="00333293" w:rsidTr="007770A0"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 (справочно)</w:t>
            </w: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</w:tr>
      <w:tr w:rsidR="00333293">
        <w:tc>
          <w:tcPr>
            <w:tcW w:w="147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9C40F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</w:t>
            </w:r>
            <w:r w:rsidR="00DF4C26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муниципальной программы "</w:t>
            </w:r>
            <w:r w:rsidR="009C40FC">
              <w:rPr>
                <w:rFonts w:ascii="Times New Roman" w:hAnsi="Times New Roman"/>
                <w:sz w:val="24"/>
              </w:rPr>
              <w:t>С</w:t>
            </w:r>
            <w:r w:rsidR="009C40FC" w:rsidRPr="009C40FC">
              <w:rPr>
                <w:rFonts w:ascii="Times New Roman" w:hAnsi="Times New Roman"/>
                <w:sz w:val="24"/>
                <w:szCs w:val="24"/>
              </w:rPr>
              <w:t>овершенствование муниципальной политики и развитие гражданского общества Орловского сельского поселения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333293" w:rsidTr="007770A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13708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позитивно оценивающих деятельность органов местного самоуправления </w:t>
            </w:r>
            <w:r w:rsidR="0013708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34043" w:rsidRPr="0043404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ГП РО</w:t>
            </w:r>
          </w:p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13708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3708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34043" w:rsidRPr="0043404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33293" w:rsidTr="007770A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опубликованных нормативных правовых актов  к общему количеству актов, подлежащих </w:t>
            </w:r>
            <w:r>
              <w:rPr>
                <w:rFonts w:ascii="Times New Roman" w:hAnsi="Times New Roman"/>
                <w:sz w:val="24"/>
              </w:rPr>
              <w:lastRenderedPageBreak/>
              <w:t>опубликованию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МП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13708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3708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34043" w:rsidRPr="0043404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F4C26" w:rsidTr="00B94DCB">
        <w:tc>
          <w:tcPr>
            <w:tcW w:w="147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26" w:rsidRDefault="00DF4C2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Цель 2 муниципальной программы «</w:t>
            </w:r>
            <w:r w:rsidRPr="00DF4C26">
              <w:rPr>
                <w:rFonts w:ascii="Times New Roman" w:hAnsi="Times New Roman"/>
                <w:sz w:val="24"/>
                <w:szCs w:val="24"/>
              </w:rPr>
              <w:t>Противодействие коррупции»</w:t>
            </w:r>
          </w:p>
        </w:tc>
      </w:tr>
      <w:tr w:rsidR="00FB350C" w:rsidTr="007770A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both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жителей </w:t>
            </w:r>
            <w:r w:rsidR="00137083">
              <w:rPr>
                <w:rFonts w:ascii="Times New Roman" w:hAnsi="Times New Roman"/>
                <w:sz w:val="24"/>
              </w:rPr>
              <w:t>Красноармейского</w:t>
            </w:r>
            <w:r w:rsidR="0013708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, столкнувшихся с проявлением коррупции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Г</w:t>
            </w: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П РО</w:t>
            </w:r>
          </w:p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убывания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3708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3404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jc w:val="center"/>
              <w:outlineLv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B350C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333293" w:rsidRDefault="007265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333293" w:rsidRDefault="007265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сокращения:</w:t>
      </w:r>
    </w:p>
    <w:p w:rsidR="00333293" w:rsidRDefault="007265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ГП РО- государственная программа Ростовской области;</w:t>
      </w:r>
    </w:p>
    <w:p w:rsidR="00333293" w:rsidRDefault="007265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– муниципальная программа;</w:t>
      </w:r>
    </w:p>
    <w:p w:rsidR="00333293" w:rsidRDefault="007265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ОКЕИ - Общероссийский </w:t>
      </w:r>
      <w:hyperlink r:id="rId10" w:history="1">
        <w:r>
          <w:rPr>
            <w:rFonts w:ascii="Times New Roman" w:hAnsi="Times New Roman"/>
            <w:color w:val="0000FF"/>
            <w:sz w:val="28"/>
          </w:rPr>
          <w:t>классификатор</w:t>
        </w:r>
      </w:hyperlink>
      <w:r>
        <w:rPr>
          <w:rFonts w:ascii="Times New Roman" w:hAnsi="Times New Roman"/>
          <w:sz w:val="28"/>
        </w:rPr>
        <w:t xml:space="preserve"> единиц измерения.</w:t>
      </w:r>
    </w:p>
    <w:p w:rsidR="00333293" w:rsidRDefault="00333293">
      <w:pPr>
        <w:sectPr w:rsidR="00333293" w:rsidSect="00DF4C26">
          <w:footerReference w:type="default" r:id="rId11"/>
          <w:pgSz w:w="16848" w:h="11908" w:orient="landscape"/>
          <w:pgMar w:top="567" w:right="567" w:bottom="567" w:left="851" w:header="709" w:footer="0" w:gutter="0"/>
          <w:cols w:space="720"/>
        </w:sect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 </w:t>
      </w:r>
      <w:r w:rsidR="00160211">
        <w:rPr>
          <w:rFonts w:ascii="Times New Roman" w:hAnsi="Times New Roman"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муниципальной программы</w:t>
      </w:r>
      <w:r w:rsidR="00160211">
        <w:rPr>
          <w:rFonts w:ascii="Times New Roman" w:hAnsi="Times New Roman"/>
          <w:sz w:val="28"/>
        </w:rPr>
        <w:t xml:space="preserve"> </w:t>
      </w:r>
      <w:r w:rsidR="00137083">
        <w:rPr>
          <w:rFonts w:ascii="Times New Roman" w:hAnsi="Times New Roman"/>
          <w:sz w:val="28"/>
        </w:rPr>
        <w:t>Красноармейского</w:t>
      </w:r>
      <w:r w:rsidR="00160211">
        <w:rPr>
          <w:rFonts w:ascii="Times New Roman" w:hAnsi="Times New Roman"/>
          <w:sz w:val="28"/>
        </w:rPr>
        <w:t xml:space="preserve"> сельского поселения</w:t>
      </w:r>
    </w:p>
    <w:p w:rsidR="00333293" w:rsidRDefault="003332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4638"/>
        <w:gridCol w:w="6999"/>
        <w:gridCol w:w="2873"/>
      </w:tblGrid>
      <w:tr w:rsidR="00333293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</w:t>
            </w:r>
          </w:p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реализации задачи структурного элемента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показателями </w:t>
            </w:r>
          </w:p>
        </w:tc>
      </w:tr>
    </w:tbl>
    <w:p w:rsidR="00333293" w:rsidRDefault="00333293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4638"/>
        <w:gridCol w:w="6999"/>
        <w:gridCol w:w="2873"/>
      </w:tblGrid>
      <w:tr w:rsidR="00333293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333293" w:rsidTr="00417475">
        <w:tc>
          <w:tcPr>
            <w:tcW w:w="1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Комплексы процессных мероприятий</w:t>
            </w:r>
          </w:p>
        </w:tc>
      </w:tr>
      <w:tr w:rsidR="00333293" w:rsidTr="00417475">
        <w:tc>
          <w:tcPr>
            <w:tcW w:w="1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 Комплекс процессных мероприятий «Развитие муниципального управления и муниципальной</w:t>
            </w:r>
          </w:p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службы в </w:t>
            </w:r>
            <w:r w:rsidR="00137083">
              <w:rPr>
                <w:rFonts w:ascii="Times New Roman" w:hAnsi="Times New Roman"/>
                <w:sz w:val="28"/>
              </w:rPr>
              <w:t>Красноармейском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34043">
              <w:rPr>
                <w:rFonts w:ascii="Times New Roman" w:hAnsi="Times New Roman"/>
                <w:sz w:val="28"/>
              </w:rPr>
              <w:t>сельском поселении</w:t>
            </w:r>
            <w:r>
              <w:rPr>
                <w:rFonts w:ascii="Times New Roman" w:hAnsi="Times New Roman"/>
                <w:sz w:val="28"/>
              </w:rPr>
              <w:t>, профессиональное развитие лиц, занятых в системе местного самоуправления»</w:t>
            </w:r>
          </w:p>
          <w:p w:rsidR="00333293" w:rsidRDefault="003332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333293" w:rsidRDefault="00726539" w:rsidP="00B83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B835D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 w:rsidR="00B835DE">
              <w:rPr>
                <w:rFonts w:ascii="Times New Roman" w:hAnsi="Times New Roman"/>
                <w:sz w:val="28"/>
              </w:rPr>
              <w:t xml:space="preserve"> сельского поселения (</w:t>
            </w:r>
            <w:r w:rsidR="005707AA">
              <w:rPr>
                <w:rFonts w:ascii="Times New Roman" w:hAnsi="Times New Roman"/>
                <w:sz w:val="28"/>
              </w:rPr>
              <w:t>Бакуменко Елена Юрьевна</w:t>
            </w:r>
            <w:r w:rsidR="00B835DE">
              <w:rPr>
                <w:rFonts w:ascii="Times New Roman" w:hAnsi="Times New Roman"/>
                <w:sz w:val="28"/>
              </w:rPr>
              <w:t xml:space="preserve">, ведущий специалист) </w:t>
            </w:r>
          </w:p>
          <w:p w:rsidR="00333293" w:rsidRDefault="0072653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2A0C6C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6C" w:rsidRDefault="002A0C6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6C" w:rsidRDefault="002A0C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Внедрен единый подход к кадровой работе на муниципальной службе </w:t>
            </w:r>
          </w:p>
          <w:p w:rsidR="002A0C6C" w:rsidRDefault="002A0C6C" w:rsidP="004340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 w:rsidR="005707AA">
              <w:rPr>
                <w:rFonts w:ascii="Times New Roman" w:hAnsi="Times New Roman"/>
                <w:sz w:val="28"/>
              </w:rPr>
              <w:t>Красноармейском</w:t>
            </w:r>
            <w:r>
              <w:rPr>
                <w:rFonts w:ascii="Times New Roman" w:hAnsi="Times New Roman"/>
                <w:sz w:val="28"/>
              </w:rPr>
              <w:t xml:space="preserve"> сельском поселении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6C" w:rsidRDefault="002A0C6C" w:rsidP="004174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стабилизирована численность муниципальных служащих, сдержан ее неконтролируемый рост;</w:t>
            </w:r>
          </w:p>
          <w:p w:rsidR="002A0C6C" w:rsidRDefault="002A0C6C" w:rsidP="004174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сформирован качественный профессиональный состав;</w:t>
            </w:r>
          </w:p>
          <w:p w:rsidR="002A0C6C" w:rsidRDefault="002A0C6C" w:rsidP="004174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 равный доступ граждан к муниципальной службе;</w:t>
            </w:r>
          </w:p>
          <w:p w:rsidR="002A0C6C" w:rsidRDefault="002A0C6C" w:rsidP="004174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стимулированы муниципальные служащие к эффективному и результативному исполнению своих должностных обязанностей;</w:t>
            </w:r>
          </w:p>
          <w:p w:rsidR="002A0C6C" w:rsidRDefault="002A0C6C" w:rsidP="004174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 период адаптации при поступлении на муниципальную службу; </w:t>
            </w:r>
          </w:p>
          <w:p w:rsidR="002A0C6C" w:rsidRDefault="002A0C6C" w:rsidP="004174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получена оперативная информация о количественном и качественном составе муниципальных служащих, а также показателях развития муниципальной службы;</w:t>
            </w:r>
          </w:p>
          <w:p w:rsidR="002A0C6C" w:rsidRDefault="002A0C6C" w:rsidP="004174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выявлены и поощрены лучшие муниципальные служащие, распространен передовой опыт муниципального управления, повышен престиж муниципальной службы;</w:t>
            </w:r>
          </w:p>
          <w:p w:rsidR="002A0C6C" w:rsidRDefault="002A0C6C" w:rsidP="004174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C6C" w:rsidRDefault="002A0C6C" w:rsidP="0043404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граждан, позитивно оценивающих деятельность органов местного самоуправления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333293" w:rsidTr="00417475">
        <w:tc>
          <w:tcPr>
            <w:tcW w:w="1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297791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Комплекс процессных мероприятий «Реализация муниципальной информационной политики»</w:t>
            </w:r>
          </w:p>
          <w:p w:rsidR="00B835DE" w:rsidRDefault="00726539" w:rsidP="00B83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Ответственный за реализацию: </w:t>
            </w:r>
            <w:r w:rsidR="00B835D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 w:rsidR="00B835DE">
              <w:rPr>
                <w:rFonts w:ascii="Times New Roman" w:hAnsi="Times New Roman"/>
                <w:sz w:val="28"/>
              </w:rPr>
              <w:t xml:space="preserve"> сельского поселения (</w:t>
            </w:r>
            <w:r w:rsidR="005707AA">
              <w:rPr>
                <w:rFonts w:ascii="Times New Roman" w:hAnsi="Times New Roman"/>
                <w:sz w:val="28"/>
              </w:rPr>
              <w:t>Бакуменко Елена Юрьевна</w:t>
            </w:r>
            <w:r w:rsidR="00B835DE">
              <w:rPr>
                <w:rFonts w:ascii="Times New Roman" w:hAnsi="Times New Roman"/>
                <w:sz w:val="28"/>
              </w:rPr>
              <w:t xml:space="preserve">, ведущий специалист) </w:t>
            </w:r>
          </w:p>
          <w:p w:rsidR="00333293" w:rsidRDefault="0072653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333293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297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</w:t>
            </w:r>
            <w:r w:rsidR="00297791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43404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своевременное обнародование официальной информации о деятельности органов местного самоуправления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34043">
              <w:rPr>
                <w:rFonts w:ascii="Times New Roman" w:hAnsi="Times New Roman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в установленном законодательством объеме для жителей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34043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C6C" w:rsidRDefault="002A0C6C" w:rsidP="002A0C6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повышена информированность жителей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о деятельности органов местного самоуправления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поселения;</w:t>
            </w:r>
          </w:p>
          <w:p w:rsidR="002A0C6C" w:rsidRDefault="002A0C6C" w:rsidP="002A0C6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соблюдены нормы федерального и областного законодательства, регулирующего вопросы опубликования правовых актов в газете</w:t>
            </w:r>
          </w:p>
          <w:p w:rsidR="00333293" w:rsidRDefault="0033329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опубликованных нормативных правовых актов к общему количеству актов, подлежащих опубликованию</w:t>
            </w:r>
          </w:p>
        </w:tc>
      </w:tr>
      <w:tr w:rsidR="00FB350C" w:rsidTr="00417475">
        <w:tc>
          <w:tcPr>
            <w:tcW w:w="15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FB350C" w:rsidRDefault="00FB350C" w:rsidP="00FB350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B350C">
              <w:rPr>
                <w:rFonts w:ascii="Times New Roman" w:hAnsi="Times New Roman"/>
                <w:kern w:val="2"/>
                <w:sz w:val="28"/>
                <w:szCs w:val="28"/>
              </w:rPr>
              <w:t xml:space="preserve">1.3. Комплекс процессных мероприятий «Противодействие коррупции в </w:t>
            </w:r>
            <w:r w:rsidR="005707AA">
              <w:rPr>
                <w:rFonts w:ascii="Times New Roman" w:hAnsi="Times New Roman"/>
                <w:kern w:val="2"/>
                <w:sz w:val="28"/>
                <w:szCs w:val="28"/>
              </w:rPr>
              <w:t>К</w:t>
            </w:r>
            <w:r w:rsidR="005707AA">
              <w:rPr>
                <w:rFonts w:ascii="Times New Roman" w:hAnsi="Times New Roman"/>
                <w:sz w:val="28"/>
              </w:rPr>
              <w:t>расноармейского</w:t>
            </w:r>
            <w:r w:rsidRPr="00FB3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87EF5">
              <w:rPr>
                <w:rFonts w:ascii="Times New Roman" w:hAnsi="Times New Roman"/>
                <w:kern w:val="2"/>
                <w:sz w:val="28"/>
                <w:szCs w:val="28"/>
              </w:rPr>
              <w:t>сельском поселении</w:t>
            </w:r>
            <w:r w:rsidRPr="00FB350C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  <w:p w:rsidR="00B835DE" w:rsidRDefault="00FB350C" w:rsidP="00B83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B3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Ответственные за реализацию: </w:t>
            </w:r>
            <w:r w:rsidR="00B835D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 w:rsidR="00B835DE">
              <w:rPr>
                <w:rFonts w:ascii="Times New Roman" w:hAnsi="Times New Roman"/>
                <w:sz w:val="28"/>
              </w:rPr>
              <w:t xml:space="preserve"> сельского поселения (</w:t>
            </w:r>
            <w:r w:rsidR="005707AA">
              <w:rPr>
                <w:rFonts w:ascii="Times New Roman" w:hAnsi="Times New Roman"/>
                <w:sz w:val="28"/>
              </w:rPr>
              <w:t>Бакуменко Елена Юрьевна</w:t>
            </w:r>
            <w:r w:rsidR="00B835DE">
              <w:rPr>
                <w:rFonts w:ascii="Times New Roman" w:hAnsi="Times New Roman"/>
                <w:sz w:val="28"/>
              </w:rPr>
              <w:t xml:space="preserve">, ведущий специалист) </w:t>
            </w:r>
          </w:p>
          <w:p w:rsidR="00FB350C" w:rsidRDefault="00FB350C" w:rsidP="00FB35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B350C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реализации: 2025-2030 годы</w:t>
            </w:r>
          </w:p>
        </w:tc>
      </w:tr>
      <w:tr w:rsidR="00FB350C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FB350C" w:rsidP="00C87EF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1.3.1.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FB350C" w:rsidP="00C87EF5">
            <w:pPr>
              <w:spacing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Усовершенствовано правовое и организационное обеспечение реализации антикоррупционных мер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2A0C6C" w:rsidP="00C87EF5">
            <w:pPr>
              <w:spacing w:line="240" w:lineRule="auto"/>
              <w:jc w:val="both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приведен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ы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ы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в соответствии с федеральным и областным законодательством, устранение имеющихся в них пробелов и противоречий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0C" w:rsidRPr="00E065B2" w:rsidRDefault="00FB350C" w:rsidP="00C87EF5">
            <w:pPr>
              <w:spacing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жителей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  <w:r w:rsidR="00E065B2"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, столкнувшихся с проявлением коррупции</w:t>
            </w:r>
          </w:p>
        </w:tc>
      </w:tr>
      <w:tr w:rsidR="00FB350C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FB350C" w:rsidP="00C87EF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1.3.2.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FB350C" w:rsidP="00C87EF5">
            <w:pPr>
              <w:spacing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Усилено взаимодействие с институтами гражданского общества, гражданами по вопросам противодействия коррупции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2A0C6C" w:rsidP="00C87EF5">
            <w:pPr>
              <w:spacing w:line="240" w:lineRule="auto"/>
              <w:jc w:val="both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оцен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ен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ь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коррупции для принятия дополнительных мер по минимизации коррупционных проявлений в </w:t>
            </w:r>
            <w:r w:rsidR="005707AA">
              <w:rPr>
                <w:rFonts w:ascii="Times New Roman" w:hAnsi="Times New Roman"/>
                <w:sz w:val="28"/>
              </w:rPr>
              <w:t>Красноармейском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сельском поселении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, обеспечен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 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открытост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ь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нее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0C" w:rsidRPr="00E065B2" w:rsidRDefault="00FB350C" w:rsidP="00C87EF5">
            <w:pPr>
              <w:spacing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жителей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065B2"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, столкнувшихся с проявлением коррупции</w:t>
            </w:r>
          </w:p>
        </w:tc>
      </w:tr>
      <w:tr w:rsidR="00FB350C" w:rsidTr="0041747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FB350C" w:rsidP="00C87EF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1.3.3.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FB350C" w:rsidP="00C87EF5">
            <w:pPr>
              <w:spacing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Повышена эффективность просветительских, образовательных, 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пропагандистских и иных мероприятий по вопросам противодействия коррупции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50C" w:rsidRPr="00E065B2" w:rsidRDefault="009556EE" w:rsidP="00C87EF5">
            <w:pPr>
              <w:spacing w:line="240" w:lineRule="auto"/>
              <w:jc w:val="both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формирован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антикоррупционно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поведени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е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муниципальных служащих, обеспечен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соблюдения ими 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r w:rsidR="003B512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формирования в обществе нетерпимости к коррупционному поведению, привлечение творческого потенциала молодежи к антикоррупционной деятельности, 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0C" w:rsidRPr="00E065B2" w:rsidRDefault="00FB350C" w:rsidP="00C87EF5">
            <w:pPr>
              <w:spacing w:line="240" w:lineRule="auto"/>
              <w:outlineLvl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доля жителей </w:t>
            </w:r>
            <w:r w:rsidR="005707AA">
              <w:rPr>
                <w:rFonts w:ascii="Times New Roman" w:hAnsi="Times New Roman"/>
                <w:sz w:val="28"/>
              </w:rPr>
              <w:t xml:space="preserve">Красноармейского </w:t>
            </w:r>
            <w:r w:rsidR="005707AA">
              <w:rPr>
                <w:rFonts w:ascii="Times New Roman" w:hAnsi="Times New Roman"/>
                <w:sz w:val="28"/>
              </w:rPr>
              <w:lastRenderedPageBreak/>
              <w:t>Красноармейского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065B2"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</w:t>
            </w:r>
            <w:r w:rsidRPr="00E065B2">
              <w:rPr>
                <w:rFonts w:ascii="Times New Roman" w:hAnsi="Times New Roman"/>
                <w:kern w:val="2"/>
                <w:sz w:val="28"/>
                <w:szCs w:val="28"/>
              </w:rPr>
              <w:t>, столкнувшихся с проявлением коррупции</w:t>
            </w:r>
          </w:p>
        </w:tc>
      </w:tr>
    </w:tbl>
    <w:p w:rsidR="00333293" w:rsidRDefault="00333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333293">
      <w:pPr>
        <w:sectPr w:rsidR="00333293" w:rsidSect="00DF4C26">
          <w:pgSz w:w="16848" w:h="11908" w:orient="landscape"/>
          <w:pgMar w:top="567" w:right="567" w:bottom="567" w:left="851" w:header="709" w:footer="0" w:gutter="0"/>
          <w:cols w:space="720"/>
        </w:sectPr>
      </w:pPr>
    </w:p>
    <w:p w:rsidR="00333293" w:rsidRPr="00160211" w:rsidRDefault="0072653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160211" w:rsidRPr="0016021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  <w:r w:rsidR="005707AA">
        <w:rPr>
          <w:rFonts w:ascii="Times New Roman" w:hAnsi="Times New Roman"/>
          <w:sz w:val="28"/>
        </w:rPr>
        <w:t>Красноармейского</w:t>
      </w:r>
      <w:r w:rsidR="00160211" w:rsidRPr="00160211">
        <w:rPr>
          <w:rFonts w:ascii="Times New Roman" w:hAnsi="Times New Roman"/>
          <w:sz w:val="28"/>
          <w:szCs w:val="28"/>
        </w:rPr>
        <w:t xml:space="preserve"> сельского</w:t>
      </w:r>
      <w:r w:rsidR="00323C0E">
        <w:rPr>
          <w:rFonts w:ascii="Times New Roman" w:hAnsi="Times New Roman"/>
          <w:sz w:val="28"/>
          <w:szCs w:val="28"/>
        </w:rPr>
        <w:t xml:space="preserve"> </w:t>
      </w:r>
      <w:r w:rsidR="00160211" w:rsidRPr="00160211">
        <w:rPr>
          <w:rFonts w:ascii="Times New Roman" w:hAnsi="Times New Roman"/>
          <w:sz w:val="28"/>
          <w:szCs w:val="28"/>
        </w:rPr>
        <w:t>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9"/>
        <w:gridCol w:w="4603"/>
        <w:gridCol w:w="1188"/>
        <w:gridCol w:w="1080"/>
        <w:gridCol w:w="984"/>
        <w:gridCol w:w="1592"/>
      </w:tblGrid>
      <w:tr w:rsidR="00333293" w:rsidTr="00D66F82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</w:t>
            </w:r>
          </w:p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333293" w:rsidTr="00D66F82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333293"/>
        </w:tc>
        <w:tc>
          <w:tcPr>
            <w:tcW w:w="4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333293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333293" w:rsidRDefault="00333293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9"/>
        <w:gridCol w:w="4603"/>
        <w:gridCol w:w="1212"/>
        <w:gridCol w:w="1092"/>
        <w:gridCol w:w="972"/>
        <w:gridCol w:w="1596"/>
      </w:tblGrid>
      <w:tr w:rsidR="00333293" w:rsidTr="00D66F8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33293" w:rsidTr="00D66F82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26539" w:rsidP="0071713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71713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C40FC">
              <w:rPr>
                <w:rFonts w:ascii="Times New Roman" w:hAnsi="Times New Roman"/>
                <w:sz w:val="24"/>
              </w:rPr>
              <w:t>сельского пос</w:t>
            </w:r>
            <w:r w:rsidR="00297791">
              <w:rPr>
                <w:rFonts w:ascii="Times New Roman" w:hAnsi="Times New Roman"/>
                <w:sz w:val="24"/>
              </w:rPr>
              <w:t>е</w:t>
            </w:r>
            <w:r w:rsidR="009C40FC">
              <w:rPr>
                <w:rFonts w:ascii="Times New Roman" w:hAnsi="Times New Roman"/>
                <w:sz w:val="24"/>
              </w:rPr>
              <w:t>ления</w:t>
            </w:r>
            <w:r>
              <w:rPr>
                <w:rFonts w:ascii="Times New Roman" w:hAnsi="Times New Roman"/>
                <w:sz w:val="24"/>
              </w:rPr>
              <w:t xml:space="preserve"> «Муниципальная политика» (всего),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171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171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171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3293" w:rsidRDefault="007171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D66F82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7171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71713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D66F82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0C1F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«Развитие муниципального управления и муниципальной службы </w:t>
            </w:r>
            <w:r w:rsidR="000C1FD3">
              <w:rPr>
                <w:rFonts w:ascii="Times New Roman" w:hAnsi="Times New Roman"/>
                <w:sz w:val="24"/>
              </w:rPr>
              <w:t>в Красноармейском</w:t>
            </w:r>
            <w:r>
              <w:rPr>
                <w:rFonts w:ascii="Times New Roman" w:hAnsi="Times New Roman"/>
                <w:sz w:val="24"/>
              </w:rPr>
              <w:t xml:space="preserve"> сельском поселении, профессиональное развитие лиц, занятых в системе местного самоуправления»,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717137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417475">
        <w:trPr>
          <w:trHeight w:val="314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0C1FD3" w:rsidP="000C1FD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D66F8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Pr="00417475" w:rsidRDefault="00417475" w:rsidP="00417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7475">
              <w:rPr>
                <w:rFonts w:ascii="Times New Roman" w:hAnsi="Times New Roman"/>
                <w:sz w:val="24"/>
              </w:rPr>
              <w:t>Комплекс процессных мероприятий «Реализация муниципальной информационной политики»</w:t>
            </w:r>
            <w:r>
              <w:rPr>
                <w:rFonts w:ascii="Times New Roman" w:hAnsi="Times New Roman"/>
                <w:sz w:val="24"/>
              </w:rPr>
              <w:t>, в том числе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417475">
        <w:trPr>
          <w:trHeight w:val="30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Pr="00417475" w:rsidRDefault="00417475" w:rsidP="00417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7475">
              <w:rPr>
                <w:rFonts w:ascii="Times New Roman" w:hAnsi="Times New Roman"/>
                <w:sz w:val="24"/>
              </w:rPr>
              <w:t xml:space="preserve">бюджет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 w:rsidRPr="0041747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D66F8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Pr="00417475" w:rsidRDefault="00417475" w:rsidP="00417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17475">
              <w:rPr>
                <w:rFonts w:ascii="Times New Roman" w:hAnsi="Times New Roman"/>
                <w:sz w:val="24"/>
              </w:rPr>
              <w:t xml:space="preserve">Комплекс процессных мероприятий «Противодействие коррупции в </w:t>
            </w:r>
            <w:r w:rsidR="000C1FD3">
              <w:rPr>
                <w:rFonts w:ascii="Times New Roman" w:hAnsi="Times New Roman"/>
                <w:sz w:val="24"/>
              </w:rPr>
              <w:t>Красноармейском</w:t>
            </w:r>
            <w:r w:rsidRPr="00417475">
              <w:rPr>
                <w:rFonts w:ascii="Times New Roman" w:hAnsi="Times New Roman"/>
                <w:sz w:val="24"/>
              </w:rPr>
              <w:t xml:space="preserve"> сельском поселении»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D66F8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Pr="00417475" w:rsidRDefault="00417475" w:rsidP="00417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17475" w:rsidRDefault="00417475" w:rsidP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297791" w:rsidRDefault="002977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3293" w:rsidRDefault="0072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</w:t>
      </w:r>
    </w:p>
    <w:p w:rsidR="00333293" w:rsidRDefault="0072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333293" w:rsidRDefault="0072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 – тысяч рублей.</w:t>
      </w:r>
    </w:p>
    <w:p w:rsidR="00333293" w:rsidRDefault="00333293">
      <w:pPr>
        <w:spacing w:after="0" w:line="240" w:lineRule="auto"/>
        <w:rPr>
          <w:sz w:val="2"/>
        </w:rPr>
      </w:pPr>
    </w:p>
    <w:p w:rsidR="00333293" w:rsidRDefault="00726539">
      <w:pPr>
        <w:spacing w:after="0" w:line="240" w:lineRule="auto"/>
        <w:ind w:firstLine="567"/>
        <w:jc w:val="both"/>
        <w:rPr>
          <w:sz w:val="28"/>
        </w:rPr>
      </w:pPr>
      <w:r>
        <w:br w:type="page"/>
      </w:r>
    </w:p>
    <w:p w:rsidR="00333293" w:rsidRDefault="00333293">
      <w:pPr>
        <w:widowControl w:val="0"/>
        <w:spacing w:after="0" w:line="240" w:lineRule="auto"/>
        <w:jc w:val="both"/>
      </w:pPr>
    </w:p>
    <w:p w:rsidR="00333293" w:rsidRDefault="00726539">
      <w:pPr>
        <w:widowControl w:val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«Развитие муниципального управления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муниципальной службы в </w:t>
      </w:r>
      <w:r w:rsidR="005707AA">
        <w:rPr>
          <w:rFonts w:ascii="Times New Roman" w:hAnsi="Times New Roman"/>
          <w:sz w:val="28"/>
        </w:rPr>
        <w:t>Красноармейском</w:t>
      </w:r>
      <w:r>
        <w:rPr>
          <w:rFonts w:ascii="Times New Roman" w:hAnsi="Times New Roman"/>
          <w:sz w:val="28"/>
        </w:rPr>
        <w:t xml:space="preserve"> </w:t>
      </w:r>
      <w:r w:rsidR="00D66F82">
        <w:rPr>
          <w:rFonts w:ascii="Times New Roman" w:hAnsi="Times New Roman"/>
          <w:sz w:val="28"/>
        </w:rPr>
        <w:t>сельском поселении</w:t>
      </w:r>
      <w:r>
        <w:rPr>
          <w:rFonts w:ascii="Times New Roman" w:hAnsi="Times New Roman"/>
          <w:sz w:val="28"/>
        </w:rPr>
        <w:t>, профессиональное развитие лиц, занятых в системе местного самоуправления»</w:t>
      </w:r>
    </w:p>
    <w:p w:rsidR="00333293" w:rsidRDefault="00333293">
      <w:pPr>
        <w:widowControl w:val="0"/>
        <w:spacing w:after="0" w:line="240" w:lineRule="auto"/>
        <w:jc w:val="both"/>
        <w:rPr>
          <w:sz w:val="28"/>
        </w:r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4169"/>
        <w:gridCol w:w="340"/>
        <w:gridCol w:w="4676"/>
      </w:tblGrid>
      <w:tr w:rsidR="00333293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1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«Развитие муниципального управления и муниципальной</w:t>
            </w:r>
          </w:p>
          <w:p w:rsidR="00333293" w:rsidRDefault="00726539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службы в </w:t>
            </w:r>
            <w:r w:rsidR="000C1FD3">
              <w:rPr>
                <w:rFonts w:ascii="Times New Roman" w:hAnsi="Times New Roman"/>
                <w:spacing w:val="-4"/>
                <w:sz w:val="28"/>
              </w:rPr>
              <w:t>Красноармейском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66F82">
              <w:rPr>
                <w:rFonts w:ascii="Times New Roman" w:hAnsi="Times New Roman"/>
                <w:sz w:val="28"/>
              </w:rPr>
              <w:t>сельском поселении</w:t>
            </w:r>
            <w:r>
              <w:rPr>
                <w:rFonts w:ascii="Times New Roman" w:hAnsi="Times New Roman"/>
                <w:sz w:val="28"/>
              </w:rPr>
              <w:t>, профессиональное развитие лиц, занятых в системе местного самоуправления»</w:t>
            </w:r>
          </w:p>
          <w:p w:rsidR="009365CF" w:rsidRDefault="009365CF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5707AA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66F82">
              <w:rPr>
                <w:rFonts w:ascii="Times New Roman" w:hAnsi="Times New Roman"/>
                <w:sz w:val="28"/>
              </w:rPr>
              <w:t>сельского поселения</w:t>
            </w:r>
            <w:r w:rsidR="00E87FC4">
              <w:rPr>
                <w:rFonts w:ascii="Times New Roman" w:hAnsi="Times New Roman"/>
                <w:sz w:val="28"/>
              </w:rPr>
              <w:t xml:space="preserve"> </w:t>
            </w:r>
            <w:r w:rsidR="00C87EF5">
              <w:rPr>
                <w:rFonts w:ascii="Times New Roman" w:hAnsi="Times New Roman"/>
                <w:sz w:val="28"/>
              </w:rPr>
              <w:t>(</w:t>
            </w:r>
            <w:r w:rsidR="000C1FD3">
              <w:rPr>
                <w:rFonts w:ascii="Times New Roman" w:hAnsi="Times New Roman"/>
                <w:sz w:val="28"/>
              </w:rPr>
              <w:t>Бакуменко Елена Юрьевна</w:t>
            </w:r>
            <w:r w:rsidR="00C87EF5">
              <w:rPr>
                <w:rFonts w:ascii="Times New Roman" w:hAnsi="Times New Roman"/>
                <w:sz w:val="28"/>
              </w:rPr>
              <w:t>, ведущий специалист)</w:t>
            </w:r>
          </w:p>
        </w:tc>
      </w:tr>
      <w:tr w:rsidR="00333293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 w:rsidP="00D66F8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0C1FD3">
              <w:rPr>
                <w:rFonts w:ascii="Times New Roman" w:hAnsi="Times New Roman"/>
                <w:spacing w:val="-4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66F82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6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муниципальная программа </w:t>
            </w:r>
            <w:r w:rsidR="000C1FD3">
              <w:rPr>
                <w:rFonts w:ascii="Times New Roman" w:hAnsi="Times New Roman"/>
                <w:spacing w:val="-4"/>
                <w:sz w:val="28"/>
              </w:rPr>
              <w:t>Красноармейского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D66F82">
              <w:rPr>
                <w:rFonts w:ascii="Times New Roman" w:hAnsi="Times New Roman"/>
                <w:spacing w:val="-4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«Муниципальная политика»</w:t>
            </w:r>
          </w:p>
        </w:tc>
      </w:tr>
    </w:tbl>
    <w:p w:rsidR="00333293" w:rsidRDefault="00333293">
      <w:pPr>
        <w:sectPr w:rsidR="00333293" w:rsidSect="00DF4C26">
          <w:footerReference w:type="default" r:id="rId12"/>
          <w:pgSz w:w="11908" w:h="16848"/>
          <w:pgMar w:top="567" w:right="567" w:bottom="567" w:left="851" w:header="709" w:footer="0" w:gutter="0"/>
          <w:cols w:space="720"/>
        </w:sectPr>
      </w:pPr>
    </w:p>
    <w:p w:rsidR="00333293" w:rsidRDefault="00726539">
      <w:pPr>
        <w:widowControl w:val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2749"/>
        <w:gridCol w:w="1100"/>
        <w:gridCol w:w="1015"/>
        <w:gridCol w:w="1057"/>
        <w:gridCol w:w="930"/>
        <w:gridCol w:w="677"/>
        <w:gridCol w:w="677"/>
        <w:gridCol w:w="677"/>
        <w:gridCol w:w="677"/>
        <w:gridCol w:w="677"/>
        <w:gridCol w:w="1692"/>
        <w:gridCol w:w="1480"/>
      </w:tblGrid>
      <w:tr w:rsidR="00333293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 убывания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33329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(справочно)</w:t>
            </w: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</w:tr>
      <w:tr w:rsidR="00333293">
        <w:tc>
          <w:tcPr>
            <w:tcW w:w="13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</w:t>
            </w:r>
            <w:r w:rsidR="00B577EC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комплекса процессных мероприятий "Внедрен единый подход к кадровой работе на муниципальной службе в </w:t>
            </w:r>
            <w:r w:rsidR="000C1FD3">
              <w:rPr>
                <w:rFonts w:ascii="Times New Roman" w:hAnsi="Times New Roman"/>
                <w:sz w:val="24"/>
              </w:rPr>
              <w:t>Красноармейско</w:t>
            </w:r>
            <w:r>
              <w:rPr>
                <w:rFonts w:ascii="Times New Roman" w:hAnsi="Times New Roman"/>
                <w:sz w:val="24"/>
              </w:rPr>
              <w:t xml:space="preserve">м </w:t>
            </w:r>
            <w:r w:rsidR="00D66F82">
              <w:rPr>
                <w:rFonts w:ascii="Times New Roman" w:hAnsi="Times New Roman"/>
                <w:sz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33329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Pr="00297791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297791">
              <w:rPr>
                <w:rFonts w:ascii="Times New Roman" w:hAnsi="Times New Roman"/>
                <w:color w:val="auto"/>
                <w:sz w:val="24"/>
              </w:rPr>
              <w:t>Доля вакантных должностей муниципальной службы, замещенных на основе конкурса от общего количества замещенных вакансий</w:t>
            </w:r>
          </w:p>
          <w:p w:rsidR="00333293" w:rsidRDefault="003332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297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297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297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297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2977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D66F82" w:rsidP="000C1F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C87EF5">
              <w:rPr>
                <w:rFonts w:ascii="Times New Roman" w:hAnsi="Times New Roman"/>
                <w:sz w:val="24"/>
              </w:rPr>
              <w:t xml:space="preserve">(ведущий специалист </w:t>
            </w:r>
            <w:r w:rsidR="000C1FD3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87EF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служащих, имеющих высшее образование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r w:rsidRPr="00C37AFF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 w:rsidRPr="00C37AFF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0C1FD3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87EF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97791">
              <w:rPr>
                <w:rFonts w:ascii="Times New Roman" w:hAnsi="Times New Roman"/>
                <w:color w:val="auto"/>
                <w:sz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r w:rsidRPr="00C37AFF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 w:rsidRPr="00C37AFF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0C1FD3">
              <w:rPr>
                <w:rFonts w:ascii="Times New Roman" w:hAnsi="Times New Roman"/>
                <w:sz w:val="24"/>
              </w:rPr>
              <w:lastRenderedPageBreak/>
              <w:t>Бакуменко Е.Ю.)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C87EF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служащих в возрасте до 35 лет, имеющих стаж муниципальной службы не менее 3 лет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r w:rsidRPr="00C37AFF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 w:rsidRPr="00C37AFF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0C1FD3">
              <w:rPr>
                <w:rFonts w:ascii="Times New Roman" w:hAnsi="Times New Roman"/>
                <w:sz w:val="24"/>
              </w:rPr>
              <w:t>Бакуменко Е.Ю.</w:t>
            </w:r>
            <w:r w:rsidRPr="00C37AF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7EF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936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r w:rsidRPr="00C37AFF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 xml:space="preserve">Красноармейского </w:t>
            </w:r>
            <w:r w:rsidRPr="00C37AFF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0C1FD3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сокращения:</w:t>
      </w:r>
    </w:p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- муниципальная программа;</w:t>
      </w:r>
    </w:p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ОКЕИ - Общероссийский </w:t>
      </w:r>
      <w:hyperlink r:id="rId14" w:history="1">
        <w:r>
          <w:rPr>
            <w:rFonts w:ascii="Times New Roman" w:hAnsi="Times New Roman"/>
            <w:color w:val="0000FF"/>
            <w:sz w:val="28"/>
          </w:rPr>
          <w:t>классификатор</w:t>
        </w:r>
      </w:hyperlink>
      <w:r>
        <w:rPr>
          <w:rFonts w:ascii="Times New Roman" w:hAnsi="Times New Roman"/>
          <w:sz w:val="28"/>
        </w:rPr>
        <w:t xml:space="preserve"> единиц измерения.</w:t>
      </w:r>
    </w:p>
    <w:p w:rsidR="00333293" w:rsidRDefault="00333293">
      <w:pPr>
        <w:widowControl w:val="0"/>
        <w:jc w:val="both"/>
        <w:rPr>
          <w:rFonts w:ascii="Times New Roman" w:hAnsi="Times New Roman"/>
          <w:sz w:val="28"/>
        </w:r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</w:t>
      </w:r>
      <w:r w:rsidR="00C87EF5">
        <w:rPr>
          <w:rFonts w:ascii="Times New Roman" w:hAnsi="Times New Roman"/>
          <w:sz w:val="28"/>
        </w:rPr>
        <w:t xml:space="preserve"> </w:t>
      </w:r>
      <w:r w:rsidR="000C1FD3">
        <w:rPr>
          <w:rFonts w:ascii="Times New Roman" w:hAnsi="Times New Roman"/>
          <w:sz w:val="28"/>
        </w:rPr>
        <w:t>Красноармейского</w:t>
      </w:r>
      <w:r w:rsidR="00C87EF5">
        <w:rPr>
          <w:rFonts w:ascii="Times New Roman" w:hAnsi="Times New Roman"/>
          <w:sz w:val="28"/>
        </w:rPr>
        <w:t xml:space="preserve"> сельского поселения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3535"/>
        <w:gridCol w:w="1494"/>
        <w:gridCol w:w="2854"/>
        <w:gridCol w:w="1145"/>
        <w:gridCol w:w="996"/>
        <w:gridCol w:w="797"/>
        <w:gridCol w:w="797"/>
        <w:gridCol w:w="797"/>
        <w:gridCol w:w="797"/>
        <w:gridCol w:w="797"/>
      </w:tblGrid>
      <w:tr w:rsidR="00333293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333293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333293">
        <w:trPr>
          <w:trHeight w:val="641"/>
        </w:trPr>
        <w:tc>
          <w:tcPr>
            <w:tcW w:w="14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 Задача</w:t>
            </w:r>
            <w:r w:rsidR="00B577EC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комплекса процессных мероприятий "Внедрен единый подход к кадровой работе на муниципальной службе в </w:t>
            </w:r>
            <w:r w:rsidR="000C1FD3">
              <w:rPr>
                <w:rFonts w:ascii="Times New Roman" w:hAnsi="Times New Roman"/>
                <w:sz w:val="24"/>
              </w:rPr>
              <w:t>Красноармейском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66F82">
              <w:rPr>
                <w:rFonts w:ascii="Times New Roman" w:hAnsi="Times New Roman"/>
                <w:sz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оптимизация штатной численности муниципальных служащих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обеспечена стабилизация численности муниципальных служащих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D66F8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Оказана правовая, методическая и информационная поддержка по вопросам осуществления кадровой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направлены методические рекомендации по повышению эффективности муниципального управления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ежеквартальный мониторинг состояния муниципальной службы в муниципальном образовании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ежеквартальный мониторинг состояния муниципальной службы в </w:t>
            </w:r>
            <w:r w:rsidR="000C1FD3">
              <w:rPr>
                <w:rFonts w:ascii="Times New Roman" w:hAnsi="Times New Roman"/>
                <w:sz w:val="24"/>
              </w:rPr>
              <w:t>Красноармейском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D1F35">
              <w:rPr>
                <w:rFonts w:ascii="Times New Roman" w:hAnsi="Times New Roman"/>
                <w:sz w:val="24"/>
              </w:rPr>
              <w:t>сельском поселении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DC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Проведена аттестация  </w:t>
            </w:r>
          </w:p>
          <w:p w:rsidR="00333293" w:rsidRDefault="00726539" w:rsidP="000C1F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муниципальных служащих Администрации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66F82"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проведена оценка на соответствие квалификационным требованиям к знаниям муниципальных служащих Администрации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66F82"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Обеспечено профессиональное развитие муниципальных служащих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 уровень профессионального развития муниципальных служащих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 w:rsidP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CA3F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Применены современные механизмы подбора кадров муниципальной службы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привлечено на муниципальную службу молодых специалистов в возрасте до 35 лет посредством внедрения новых принципов кадровой работы, способствующих формированию кадрового состава для замещения должностей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муниципальной службы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человек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D6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D6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D6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D66F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Примечание.</w:t>
      </w:r>
    </w:p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333293" w:rsidRDefault="0072653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ОКЕИ - Общероссийский </w:t>
      </w:r>
      <w:hyperlink r:id="rId16" w:history="1">
        <w:r>
          <w:rPr>
            <w:rFonts w:ascii="Times New Roman" w:hAnsi="Times New Roman"/>
            <w:color w:val="0000FF"/>
            <w:sz w:val="28"/>
          </w:rPr>
          <w:t>классификатор</w:t>
        </w:r>
      </w:hyperlink>
      <w:r>
        <w:rPr>
          <w:rFonts w:ascii="Times New Roman" w:hAnsi="Times New Roman"/>
          <w:sz w:val="28"/>
        </w:rPr>
        <w:t xml:space="preserve"> единиц измерения.</w:t>
      </w:r>
    </w:p>
    <w:p w:rsidR="00333293" w:rsidRDefault="00333293">
      <w:pPr>
        <w:sectPr w:rsidR="00333293" w:rsidSect="00DF4C26">
          <w:footerReference w:type="default" r:id="rId17"/>
          <w:pgSz w:w="16848" w:h="11908" w:orient="landscape"/>
          <w:pgMar w:top="567" w:right="567" w:bottom="567" w:left="851" w:header="709" w:footer="0" w:gutter="0"/>
          <w:cols w:space="720"/>
        </w:sectPr>
      </w:pPr>
    </w:p>
    <w:p w:rsidR="00333293" w:rsidRDefault="00726539" w:rsidP="004E73D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4E73D0" w:rsidRPr="0016021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  <w:r w:rsidR="000C1FD3">
        <w:rPr>
          <w:rFonts w:ascii="Times New Roman" w:hAnsi="Times New Roman"/>
          <w:sz w:val="28"/>
          <w:szCs w:val="28"/>
        </w:rPr>
        <w:t>Красноармейского</w:t>
      </w:r>
      <w:r w:rsidR="004E73D0" w:rsidRPr="00160211">
        <w:rPr>
          <w:rFonts w:ascii="Times New Roman" w:hAnsi="Times New Roman"/>
          <w:sz w:val="28"/>
          <w:szCs w:val="28"/>
        </w:rPr>
        <w:t xml:space="preserve"> сельского</w:t>
      </w:r>
      <w:r w:rsidR="00E87FC4">
        <w:rPr>
          <w:rFonts w:ascii="Times New Roman" w:hAnsi="Times New Roman"/>
          <w:sz w:val="28"/>
          <w:szCs w:val="28"/>
        </w:rPr>
        <w:t xml:space="preserve"> </w:t>
      </w:r>
      <w:r w:rsidR="004E73D0" w:rsidRPr="00160211">
        <w:rPr>
          <w:rFonts w:ascii="Times New Roman" w:hAnsi="Times New Roman"/>
          <w:sz w:val="28"/>
          <w:szCs w:val="28"/>
        </w:rPr>
        <w:t>поселения</w:t>
      </w:r>
    </w:p>
    <w:p w:rsidR="00333293" w:rsidRDefault="00333293">
      <w:pPr>
        <w:widowControl w:val="0"/>
        <w:jc w:val="both"/>
        <w:rPr>
          <w:rFonts w:ascii="Times New Roman" w:hAnsi="Times New Roman"/>
          <w:sz w:val="24"/>
        </w:rPr>
      </w:pPr>
    </w:p>
    <w:tbl>
      <w:tblPr>
        <w:tblW w:w="10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3912"/>
        <w:gridCol w:w="1849"/>
        <w:gridCol w:w="1020"/>
        <w:gridCol w:w="1020"/>
        <w:gridCol w:w="1020"/>
        <w:gridCol w:w="746"/>
      </w:tblGrid>
      <w:tr w:rsidR="00333293" w:rsidTr="00FB55FF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3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333293" w:rsidTr="00FB55FF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3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333293" w:rsidTr="00FB55FF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"Развитие муниципального управления и муниципальной службы в </w:t>
            </w:r>
            <w:r w:rsidR="000C1FD3">
              <w:rPr>
                <w:rFonts w:ascii="Times New Roman" w:hAnsi="Times New Roman"/>
                <w:sz w:val="24"/>
              </w:rPr>
              <w:t>Красноармейском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66F82">
              <w:rPr>
                <w:rFonts w:ascii="Times New Roman" w:hAnsi="Times New Roman"/>
                <w:sz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</w:rPr>
              <w:t>, профессиональное образование лиц, занятых в системе местного самоуправления" (всего), в том числе: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0C1F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0C1F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0C1F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0C1F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FB55FF">
        <w:trPr>
          <w:trHeight w:val="47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/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75" w:rsidRDefault="0041747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(всего)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417475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Мероприятие (результат) 1.5. "Обеспечено профессиональное развитие муниципальных служащих" (всего), в том числе: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417475">
        <w:tc>
          <w:tcPr>
            <w:tcW w:w="6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/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 w:rsidP="000C1F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(всего)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17475" w:rsidTr="00417475"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/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 w:rsidP="00D66F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417475" w:rsidP="00C70E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951 0705 0840122330 24</w:t>
            </w:r>
            <w:r w:rsidR="00C70EA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7475" w:rsidRDefault="000C1FD3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333293" w:rsidRDefault="0072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</w:t>
      </w:r>
    </w:p>
    <w:p w:rsidR="00333293" w:rsidRDefault="0072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333293" w:rsidRDefault="007265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 – тысяч рублей.</w:t>
      </w:r>
    </w:p>
    <w:p w:rsidR="00333293" w:rsidRDefault="00333293">
      <w:pPr>
        <w:spacing w:after="0" w:line="240" w:lineRule="auto"/>
        <w:rPr>
          <w:sz w:val="2"/>
        </w:rPr>
      </w:pPr>
    </w:p>
    <w:p w:rsidR="00333293" w:rsidRDefault="00333293">
      <w:pPr>
        <w:sectPr w:rsidR="00333293" w:rsidSect="00DF4C26">
          <w:pgSz w:w="11908" w:h="16848"/>
          <w:pgMar w:top="567" w:right="567" w:bottom="567" w:left="851" w:header="709" w:footer="0" w:gutter="0"/>
          <w:cols w:space="720"/>
          <w:docGrid w:linePitch="299"/>
        </w:sectPr>
      </w:pPr>
    </w:p>
    <w:p w:rsidR="00333293" w:rsidRDefault="00333293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</w:r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План реализации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на 2025 - 2027 годы</w:t>
      </w:r>
    </w:p>
    <w:p w:rsidR="00333293" w:rsidRDefault="00333293">
      <w:pPr>
        <w:widowControl w:val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3540"/>
        <w:gridCol w:w="2107"/>
        <w:gridCol w:w="46"/>
        <w:gridCol w:w="3199"/>
        <w:gridCol w:w="3096"/>
        <w:gridCol w:w="1926"/>
      </w:tblGrid>
      <w:tr w:rsidR="0033329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333293" w:rsidRDefault="00333293" w:rsidP="00D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подтверждающего 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333293">
        <w:tc>
          <w:tcPr>
            <w:tcW w:w="14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0C1FD3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</w:t>
            </w:r>
            <w:r w:rsidR="00B577EC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комплекса процессных мероприятий "Внедрен единый подход к кадровой работе на муниципальной службе в </w:t>
            </w:r>
            <w:r w:rsidR="000C1FD3">
              <w:rPr>
                <w:rFonts w:ascii="Times New Roman" w:hAnsi="Times New Roman"/>
                <w:sz w:val="24"/>
              </w:rPr>
              <w:t>Красноармейском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D07C0">
              <w:rPr>
                <w:rFonts w:ascii="Times New Roman" w:hAnsi="Times New Roman"/>
                <w:sz w:val="24"/>
              </w:rPr>
              <w:t>сельском поселении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Мероприятие(результат) 1.1.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«Проведена оптимизация штатной численности муниципальных служащих»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0C1FD3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от органов местного самоуправления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1.1.1 Проведен мониторинг штатной численности муниципальных служащих в органах местного самоуправления </w:t>
            </w:r>
            <w:r w:rsidR="000C1FD3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июля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0C1FD3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0C1F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от органов местного самоуправления </w:t>
            </w:r>
            <w:r w:rsidR="000C1FD3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1.1.2.</w:t>
            </w:r>
          </w:p>
          <w:p w:rsidR="00C87EF5" w:rsidRDefault="00C87EF5" w:rsidP="00CA3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Получена официальная информация о численности постоянно проживающего населения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 2025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 xml:space="preserve">Красноармейского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информация, полученная из Федеральной службы государственной статистики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1.1.3 Проведен мониторинг штатной численности муниципальных служащих в органах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июля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 xml:space="preserve">Красноармейского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от органов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1.1.4.</w:t>
            </w:r>
          </w:p>
          <w:p w:rsidR="00C87EF5" w:rsidRDefault="00C87EF5" w:rsidP="00CA3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Получена официальная информация о численности постоянно проживающего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населения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 2026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</w:t>
            </w:r>
            <w:r w:rsidRPr="00ED4761">
              <w:rPr>
                <w:rFonts w:ascii="Times New Roman" w:hAnsi="Times New Roman"/>
                <w:sz w:val="24"/>
              </w:rPr>
              <w:lastRenderedPageBreak/>
              <w:t xml:space="preserve">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аналитическая информация, полученная из Федеральной службы государственной статистики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1.1.5.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1.1.5. Проведен мониторинг штатной численности муниципальных служащих в органах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июля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от органов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rPr>
          <w:trHeight w:val="14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1.1.6.</w:t>
            </w:r>
          </w:p>
          <w:p w:rsidR="00C87EF5" w:rsidRDefault="00C87EF5" w:rsidP="00CA3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Получена официальная информация о численности постоянно проживающего </w:t>
            </w:r>
            <w:r w:rsidR="00326C4D">
              <w:rPr>
                <w:rFonts w:ascii="Times New Roman" w:hAnsi="Times New Roman"/>
                <w:sz w:val="24"/>
              </w:rPr>
              <w:t>населения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мая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информация, полученная из Федеральной службы государственной статистики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Мероприятие(результат) 1.2. </w:t>
            </w:r>
          </w:p>
          <w:p w:rsidR="00C87EF5" w:rsidRDefault="00C87EF5" w:rsidP="003C248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«Оказана правовая, методическая и информационная поддержка по вопросам осуществления кадровой работы»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от органов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1.2.1.</w:t>
            </w:r>
          </w:p>
          <w:p w:rsidR="00C87EF5" w:rsidRDefault="00C87EF5" w:rsidP="003C24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информирование об изменениях и нововведениях действующего законодательства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базы данных правовой информации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1.2.3.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Проведено информирование органов местного самоуправления сельских поселений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об изменениях и нововведениях действующего законодательства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базы данных правовой информации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1.2.4.  Проведено изучение  деятельности по вопросам осуществления кадровой работы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E2B72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E2B72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по результатам изучения деятельности органов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1.2.5.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1.2.5.</w:t>
            </w:r>
          </w:p>
          <w:p w:rsidR="00C87EF5" w:rsidRDefault="00C87EF5" w:rsidP="001453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информирование об изменениях и нововведениях действующего законодательства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1E15B4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1E15B4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в адрес глав администраций муниципальных образований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базы данных правовой информации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1.2.6.  Проведено изучение  деятельности по вопросам осуществления кадровой работы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1E15B4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1E15B4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информация, полученная по результатам изучения деятельности органов местного самоуправления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Мероприятие(результат) 1.3.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«Проведен ежеквартальный мониторинг состояния муниципальной службы в муниципальном образовании»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A73EF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A73EF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количественном и качественном составе муниципальных служащих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1.3.1. Получена оперативная информация о количественном и качественном составе муниципальных служащих органов местного самоуправления </w:t>
            </w:r>
            <w:r w:rsidR="006A73EF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января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октября 2025 г. 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A73EF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="00DE2B72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6A73EF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количественном и качественном составе муниципальных служащих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1.3.2. Проведен анализ информации о количественном и качественном составе муниципальных служащих  органов местного самоуправления </w:t>
            </w:r>
            <w:r w:rsidR="006A73EF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поселения, а также показателях развития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января 2025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2025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2025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2025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A73EF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A73EF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количественном и качественном составе муниципальных служащих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1.3.3.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Размещена информация о количественном и качественном составе муниципальных служащих органов местного самоуправления </w:t>
            </w:r>
            <w:r w:rsidR="006A73EF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 января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 апреля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октября 2025 г. 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A73EF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lastRenderedPageBreak/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A73EF">
              <w:rPr>
                <w:rFonts w:ascii="Times New Roman" w:hAnsi="Times New Roman"/>
                <w:sz w:val="24"/>
              </w:rPr>
              <w:t>Бакуменко Е.Ю</w:t>
            </w:r>
            <w:r w:rsidRPr="00ED4761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сводная информация 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количественном и качественном составе муниципальных служащих,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1.3.4. Получена оперативная информация о количественном и качественном составе муниципальных служащих органов местного самоуправления </w:t>
            </w:r>
            <w:r w:rsidR="006A73EF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января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2026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A73EF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="00DE2B72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6A73EF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количественном и качественном составе муниципальных служащих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1.3.5.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 анализ информации о количественном и качественном составе муниципальных служащих  органов местного самоуправления </w:t>
            </w:r>
            <w:r w:rsidR="006A73EF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января 2026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2026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2026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2026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A73EF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A73EF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количественном и качественном составе муниципальных служащих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1.3.6.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Размещена информация о количественном и качественном составе муниципальных служащих органов местного самоуправления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января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EC2C27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E2B72">
              <w:rPr>
                <w:rFonts w:ascii="Times New Roman" w:hAnsi="Times New Roman"/>
                <w:sz w:val="24"/>
              </w:rPr>
              <w:t>Красноармейского</w:t>
            </w:r>
            <w:r w:rsidR="00DE2B72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EC2C27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сводная информация о количественном и качественном составе муниципальных служащих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1.3.7.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1.3.7. Получена оперативная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информация о количественном и качественном составе муниципальных служащих органов местного самоуправления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 января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 июля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EC2C27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</w:t>
            </w:r>
            <w:r w:rsidRPr="00ED4761">
              <w:rPr>
                <w:rFonts w:ascii="Times New Roman" w:hAnsi="Times New Roman"/>
                <w:sz w:val="24"/>
              </w:rPr>
              <w:lastRenderedPageBreak/>
              <w:t xml:space="preserve">поселения (ведущий специалист </w:t>
            </w:r>
            <w:r w:rsidR="00EC2C27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информация о количественном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качественном составе муниципальных служащих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1.3.8.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1.3.8. Проведен анализ информации о количественном и качественном составе муниципальных служащих  органов местного самоуправления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а также показателях развития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января 2027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 2027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июля 2027 г.</w:t>
            </w:r>
          </w:p>
          <w:p w:rsidR="00C87EF5" w:rsidRDefault="00C87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октября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EC2C27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 w:rsidR="00EC2C27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EC2C27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количественном и качественном составе муниципальных служащих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1.3.9.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1.3.9. </w:t>
            </w:r>
          </w:p>
          <w:p w:rsidR="00C87EF5" w:rsidRDefault="00C87EF5" w:rsidP="00EC2C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Размещена информация о количественном и качественном составе муниципальных служащих органов местного самоуправления </w:t>
            </w:r>
            <w:r w:rsidR="00EC2C27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поселения, а также показателях развития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января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апреля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июля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октября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EC2C27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Орловского сельского поселения (ведущий специалист </w:t>
            </w:r>
            <w:r w:rsidR="00EC2C27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D66F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сводная информация о количественном и качественном составе муниципальных служащих 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Мероприятие(результат) 1.4.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Проведена аттестация 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муниципальных служащих Администрации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2C27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аттестационной комиссии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1.4.1.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оценка профессиональной компетенции муниципальных служащих при проведении аттестации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</w:t>
            </w:r>
            <w:r w:rsidR="006B2C4B">
              <w:rPr>
                <w:rFonts w:ascii="Times New Roman" w:hAnsi="Times New Roman"/>
                <w:sz w:val="24"/>
              </w:rPr>
              <w:t xml:space="preserve"> 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аттестационные листы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1.4.2.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оценка профессиональной компетенции муниципальных служащих при проведении аттестации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аттестационные листы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1.4.3.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Проведена оценка профессиональной компетенции муниципальных служащих при проведении аттестации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="006B2C4B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аттестационные листы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Мероприятие(результат) 1.5. </w:t>
            </w:r>
          </w:p>
          <w:p w:rsidR="00C87EF5" w:rsidRDefault="00C87EF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«Обеспечено профессиональное развитие муниципальных служащих»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</w:t>
            </w:r>
            <w:r w:rsidRPr="00ED4761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 ходе исполнения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1.5.1.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приняли участие  в курсах повышения квалификации, обучающих семинарах в том числе с использованием дистанционных технологий обучения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9C2B43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="006B2C4B">
              <w:rPr>
                <w:rFonts w:ascii="Times New Roman" w:hAnsi="Times New Roman"/>
                <w:sz w:val="24"/>
              </w:rPr>
              <w:t>(ведущий специалист 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справочная информация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1.5.2. Сформирован список лиц, успешно прошедших обучение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 2025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="006B2C4B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 xml:space="preserve">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муниципальных служащих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1.5.3.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приняли участие  в курсах повышения квалификации, обучающих семинарах в том числе с использованием дистанционных технологий обучения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справочная информация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1.5.4. Сформирован список лиц, успешно прошедших обучение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 2026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</w:t>
            </w:r>
            <w:r w:rsidRPr="00ED4761">
              <w:rPr>
                <w:rFonts w:ascii="Times New Roman" w:hAnsi="Times New Roman"/>
                <w:sz w:val="24"/>
              </w:rPr>
              <w:lastRenderedPageBreak/>
              <w:t xml:space="preserve">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реестр муниципальных служащих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1.5.5.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1.5.5. 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приняли участие  в курсах повышения квалификации, обучающих семинарах в том числе с использованием дистанционных технологий обучения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</w:t>
            </w:r>
            <w:r w:rsidR="006B2C4B">
              <w:rPr>
                <w:rFonts w:ascii="Times New Roman" w:hAnsi="Times New Roman"/>
                <w:sz w:val="24"/>
              </w:rPr>
              <w:t xml:space="preserve"> 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справочная информация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1.5.6. Сформирован список лиц, успешно прошедших обучение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января 2027 г.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муниципальных служащих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Мероприятие(результат) 1.6.</w:t>
            </w:r>
          </w:p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«Применены современные механизмы подбора кадров муниципальной службы»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аналитическая информация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1.6.1. Осуществлены меры по повышению открытости и прозрачности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независимых экспертов, рекомендуемых для включения в составы конкурсных и аттестационных комиссий (утверждается ежегодно)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1.6.2. Проведены мероприятия работы комиссии по проверке соблюдения требований к служебному поведению муниципальных служащих, проходящих муниципальную службу в Администрации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и урегулированию конфликта интересов.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комиссии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1.6.3. Осуществлены меры по </w:t>
            </w:r>
            <w:r>
              <w:rPr>
                <w:rFonts w:ascii="Times New Roman" w:hAnsi="Times New Roman"/>
                <w:sz w:val="24"/>
              </w:rPr>
              <w:lastRenderedPageBreak/>
              <w:t>повышению открытости и прозрачности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 декабря 2026 г.</w:t>
            </w:r>
          </w:p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</w:t>
            </w:r>
            <w:r w:rsidRPr="00ED4761">
              <w:rPr>
                <w:rFonts w:ascii="Times New Roman" w:hAnsi="Times New Roman"/>
                <w:sz w:val="24"/>
              </w:rPr>
              <w:lastRenderedPageBreak/>
              <w:t xml:space="preserve">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реестр независимых экспертов, рекомендуемых </w:t>
            </w:r>
            <w:r>
              <w:rPr>
                <w:rFonts w:ascii="Times New Roman" w:hAnsi="Times New Roman"/>
                <w:sz w:val="24"/>
              </w:rPr>
              <w:lastRenderedPageBreak/>
              <w:t>для включения в составы конкурсных и аттестационных комиссий (утверждается ежегодно)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1.6.4.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1.6.4. Проведены мероприятия работы комиссии по проверке соблюдения требований к служебному поведению муниципальных служащих, проходящих муниципальную службу в Администрации </w:t>
            </w:r>
            <w:r w:rsidR="006B2C4B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поселения, и урегулированию конфликта интересов.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6B2C4B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6B2C4B">
              <w:rPr>
                <w:rFonts w:ascii="Times New Roman" w:hAnsi="Times New Roman"/>
                <w:sz w:val="24"/>
              </w:rPr>
              <w:t>Бакуменко Е.Ю.</w:t>
            </w:r>
            <w:r w:rsidRPr="00ED476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комиссии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1.6.5.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1.6.5. Осуществлены меры по повышению открытости и прозрачности муниципальной службы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9C2B43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="006B2C4B" w:rsidRPr="00ED4761">
              <w:rPr>
                <w:rFonts w:ascii="Times New Roman" w:hAnsi="Times New Roman"/>
                <w:sz w:val="24"/>
              </w:rPr>
              <w:t xml:space="preserve"> </w:t>
            </w:r>
            <w:r w:rsidRPr="00ED4761">
              <w:rPr>
                <w:rFonts w:ascii="Times New Roman" w:hAnsi="Times New Roman"/>
                <w:sz w:val="24"/>
              </w:rPr>
              <w:t>сельского поселения</w:t>
            </w:r>
            <w:r w:rsidR="006B2C4B">
              <w:rPr>
                <w:rFonts w:ascii="Times New Roman" w:hAnsi="Times New Roman"/>
                <w:sz w:val="24"/>
              </w:rPr>
              <w:t xml:space="preserve"> (ведущий специалист Бакуменко Е.Ю</w:t>
            </w:r>
            <w:r w:rsidRPr="00ED4761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независимых экспертов, рекомендуемых для включения в составы конкурсных и аттестационных комиссий (утверждается ежегодно)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9C2B43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1.6.6. Проведены мероприятия работы комиссии по проверке соблюдения требований к служебному поведению муниципальных служащих, проходящих муниципальную службу в Администрации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и урегулированию конфликта интересов.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9C2B43">
            <w:pPr>
              <w:spacing w:line="240" w:lineRule="auto"/>
            </w:pPr>
            <w:r w:rsidRPr="00ED4761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B2C4B">
              <w:rPr>
                <w:rFonts w:ascii="Times New Roman" w:hAnsi="Times New Roman"/>
                <w:sz w:val="24"/>
              </w:rPr>
              <w:t>Красноармейского</w:t>
            </w:r>
            <w:r w:rsidRPr="00ED4761">
              <w:rPr>
                <w:rFonts w:ascii="Times New Roman" w:hAnsi="Times New Roman"/>
                <w:sz w:val="24"/>
              </w:rPr>
              <w:t xml:space="preserve"> сельского поселения (ведущий специалис</w:t>
            </w:r>
            <w:r w:rsidR="00CA06DC">
              <w:rPr>
                <w:rFonts w:ascii="Times New Roman" w:hAnsi="Times New Roman"/>
                <w:sz w:val="24"/>
              </w:rPr>
              <w:t>т Бакуменко Е.Ю.)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комиссии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:rsidR="008D3654" w:rsidRDefault="008D365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</w:p>
    <w:p w:rsidR="00333293" w:rsidRPr="008D3654" w:rsidRDefault="008D3654" w:rsidP="008D3654">
      <w:pPr>
        <w:widowControl w:val="0"/>
        <w:spacing w:after="0" w:line="240" w:lineRule="auto"/>
        <w:ind w:firstLine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Примечание</w:t>
      </w:r>
    </w:p>
    <w:p w:rsidR="00333293" w:rsidRPr="008D3654" w:rsidRDefault="00726539" w:rsidP="008D3654">
      <w:pPr>
        <w:widowControl w:val="0"/>
        <w:spacing w:after="0" w:line="240" w:lineRule="auto"/>
        <w:ind w:firstLine="567"/>
        <w:rPr>
          <w:rFonts w:ascii="Times New Roman" w:hAnsi="Times New Roman"/>
          <w:szCs w:val="22"/>
        </w:rPr>
      </w:pPr>
      <w:r w:rsidRPr="008D3654">
        <w:rPr>
          <w:rFonts w:ascii="Times New Roman" w:hAnsi="Times New Roman"/>
          <w:szCs w:val="22"/>
        </w:rPr>
        <w:t>Используемые сокращения:</w:t>
      </w:r>
    </w:p>
    <w:p w:rsidR="00333293" w:rsidRPr="008D3654" w:rsidRDefault="00726539" w:rsidP="008D3654">
      <w:pPr>
        <w:widowControl w:val="0"/>
        <w:spacing w:after="0" w:line="240" w:lineRule="auto"/>
        <w:ind w:firstLine="567"/>
        <w:rPr>
          <w:rFonts w:ascii="Times New Roman" w:hAnsi="Times New Roman"/>
          <w:szCs w:val="22"/>
        </w:rPr>
      </w:pPr>
      <w:r w:rsidRPr="008D3654">
        <w:rPr>
          <w:rFonts w:ascii="Times New Roman" w:hAnsi="Times New Roman"/>
          <w:szCs w:val="22"/>
        </w:rPr>
        <w:t>г. - год;</w:t>
      </w:r>
    </w:p>
    <w:p w:rsidR="00333293" w:rsidRPr="008D3654" w:rsidRDefault="00726539" w:rsidP="008D3654">
      <w:pPr>
        <w:widowControl w:val="0"/>
        <w:spacing w:after="0" w:line="240" w:lineRule="auto"/>
        <w:ind w:firstLine="540"/>
        <w:rPr>
          <w:rFonts w:ascii="Times New Roman" w:hAnsi="Times New Roman"/>
          <w:szCs w:val="22"/>
        </w:rPr>
        <w:sectPr w:rsidR="00333293" w:rsidRPr="008D3654" w:rsidSect="00DF4C26">
          <w:pgSz w:w="16848" w:h="11908" w:orient="landscape"/>
          <w:pgMar w:top="567" w:right="567" w:bottom="567" w:left="851" w:header="709" w:footer="0" w:gutter="0"/>
          <w:cols w:space="720"/>
        </w:sectPr>
      </w:pPr>
      <w:r w:rsidRPr="008D3654">
        <w:rPr>
          <w:rFonts w:ascii="Times New Roman" w:hAnsi="Times New Roman"/>
          <w:szCs w:val="22"/>
        </w:rPr>
        <w:t>Х</w:t>
      </w:r>
      <w:r w:rsidR="008D3654">
        <w:rPr>
          <w:rFonts w:ascii="Times New Roman" w:hAnsi="Times New Roman"/>
          <w:szCs w:val="22"/>
        </w:rPr>
        <w:t xml:space="preserve"> - данные ячейки не заполняются</w:t>
      </w:r>
    </w:p>
    <w:p w:rsidR="00333293" w:rsidRDefault="0029779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III</w:t>
      </w:r>
      <w:r w:rsidR="00726539">
        <w:rPr>
          <w:rFonts w:ascii="Times New Roman" w:hAnsi="Times New Roman"/>
          <w:sz w:val="28"/>
        </w:rPr>
        <w:t>. ПАСПОРТ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«Реализация муниципальной информационной политики»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545"/>
        <w:gridCol w:w="340"/>
        <w:gridCol w:w="4988"/>
      </w:tblGrid>
      <w:tr w:rsidR="00333293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"Реализация муниципальной информационной политики"</w:t>
            </w:r>
          </w:p>
          <w:p w:rsidR="00E90431" w:rsidRDefault="00E9043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CA06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</w:t>
            </w:r>
            <w:r w:rsidR="00CA06DC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453EE">
              <w:rPr>
                <w:rFonts w:ascii="Times New Roman" w:hAnsi="Times New Roman"/>
                <w:sz w:val="28"/>
              </w:rPr>
              <w:t>сельского поселения</w:t>
            </w:r>
            <w:r w:rsidR="00AA67FA">
              <w:rPr>
                <w:rFonts w:ascii="Times New Roman" w:hAnsi="Times New Roman"/>
                <w:sz w:val="28"/>
              </w:rPr>
              <w:t xml:space="preserve"> </w:t>
            </w:r>
            <w:r w:rsidR="00C87EF5">
              <w:rPr>
                <w:rFonts w:ascii="Times New Roman" w:hAnsi="Times New Roman"/>
                <w:sz w:val="28"/>
              </w:rPr>
              <w:t>(</w:t>
            </w:r>
            <w:r w:rsidR="00CA06DC">
              <w:rPr>
                <w:rFonts w:ascii="Times New Roman" w:hAnsi="Times New Roman"/>
                <w:sz w:val="28"/>
              </w:rPr>
              <w:t>Бакуменко Елена Юрьевна</w:t>
            </w:r>
            <w:r w:rsidR="00C87EF5">
              <w:rPr>
                <w:rFonts w:ascii="Times New Roman" w:hAnsi="Times New Roman"/>
                <w:sz w:val="28"/>
              </w:rPr>
              <w:t>, ведущий специалист)</w:t>
            </w:r>
          </w:p>
        </w:tc>
      </w:tr>
      <w:tr w:rsidR="00333293"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293" w:rsidRDefault="00726539" w:rsidP="001453E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CA06DC">
              <w:rPr>
                <w:rFonts w:ascii="Times New Roman" w:hAnsi="Times New Roman"/>
                <w:sz w:val="28"/>
              </w:rPr>
              <w:t>Красноармейского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1453EE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9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1453E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pacing w:val="-4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 xml:space="preserve">муниципальная программа </w:t>
            </w:r>
            <w:r w:rsidR="00CA06DC">
              <w:rPr>
                <w:rFonts w:ascii="Times New Roman" w:hAnsi="Times New Roman"/>
                <w:sz w:val="28"/>
              </w:rPr>
              <w:t>Красноармейского</w:t>
            </w:r>
            <w:r w:rsidR="00CA06DC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="001453EE">
              <w:rPr>
                <w:rFonts w:ascii="Times New Roman" w:hAnsi="Times New Roman"/>
                <w:spacing w:val="-4"/>
                <w:sz w:val="28"/>
              </w:rPr>
              <w:t>сельского поселения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«Муниципальная политика»</w:t>
            </w:r>
          </w:p>
        </w:tc>
      </w:tr>
    </w:tbl>
    <w:p w:rsidR="00333293" w:rsidRDefault="003332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333293" w:rsidRDefault="00333293">
      <w:pPr>
        <w:sectPr w:rsidR="00333293" w:rsidSect="00DF4C26">
          <w:footerReference w:type="default" r:id="rId18"/>
          <w:pgSz w:w="11908" w:h="16848"/>
          <w:pgMar w:top="567" w:right="567" w:bottom="567" w:left="851" w:header="709" w:footer="0" w:gutter="0"/>
          <w:cols w:space="720"/>
        </w:sect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Показатели комплекса процессных мероприятий</w:t>
      </w:r>
      <w:r w:rsidR="00C87EF5">
        <w:rPr>
          <w:rFonts w:ascii="Times New Roman" w:hAnsi="Times New Roman"/>
          <w:sz w:val="28"/>
        </w:rPr>
        <w:t xml:space="preserve"> </w:t>
      </w:r>
      <w:r w:rsidR="00CA06DC">
        <w:rPr>
          <w:rFonts w:ascii="Times New Roman" w:hAnsi="Times New Roman"/>
          <w:sz w:val="28"/>
        </w:rPr>
        <w:t>Красноармейского</w:t>
      </w:r>
      <w:r w:rsidR="00C87EF5">
        <w:rPr>
          <w:rFonts w:ascii="Times New Roman" w:hAnsi="Times New Roman"/>
          <w:sz w:val="28"/>
        </w:rPr>
        <w:t xml:space="preserve"> сельского поселения</w:t>
      </w:r>
    </w:p>
    <w:tbl>
      <w:tblPr>
        <w:tblW w:w="155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3603"/>
        <w:gridCol w:w="1100"/>
        <w:gridCol w:w="1015"/>
        <w:gridCol w:w="1057"/>
        <w:gridCol w:w="930"/>
        <w:gridCol w:w="677"/>
        <w:gridCol w:w="677"/>
        <w:gridCol w:w="677"/>
        <w:gridCol w:w="677"/>
        <w:gridCol w:w="1375"/>
        <w:gridCol w:w="1842"/>
        <w:gridCol w:w="1418"/>
      </w:tblGrid>
      <w:tr w:rsidR="00333293" w:rsidTr="00D60A9F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 убывания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333293" w:rsidTr="00D60A9F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(справочно)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</w:tr>
      <w:tr w:rsidR="00333293" w:rsidTr="00D60A9F"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CA06D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</w:t>
            </w:r>
            <w:r w:rsidR="00B577EC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комплекса процессных мероприятий "Обеспечено своевременное обнародование официальной информации о деятельности органов местного самоуправления </w:t>
            </w:r>
            <w:r w:rsidR="00CA06DC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453EE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 установленном законодательством объеме для жителей </w:t>
            </w:r>
            <w:r w:rsidR="00CA06DC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453EE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87EF5" w:rsidTr="00D60A9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3C24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опубликованных нормативных правовых актов в официальных источниках информации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CA06DC">
            <w:r w:rsidRPr="00FE2E13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A06DC">
              <w:rPr>
                <w:rFonts w:ascii="Times New Roman" w:hAnsi="Times New Roman"/>
                <w:sz w:val="24"/>
              </w:rPr>
              <w:t>Красноармейского</w:t>
            </w:r>
            <w:r w:rsidRPr="00FE2E13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CA06DC">
              <w:rPr>
                <w:rFonts w:ascii="Times New Roman" w:hAnsi="Times New Roman"/>
                <w:sz w:val="24"/>
              </w:rPr>
              <w:t>Бакуменко Е.Ю.</w:t>
            </w:r>
            <w:r w:rsidRPr="00FE2E1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87EF5" w:rsidTr="00D60A9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размещенных (опубликованных) нормативных правовых актов и иной правовой информации на официальном сайте Администрации </w:t>
            </w:r>
            <w:r w:rsidR="00CA06DC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="00D27893">
              <w:rPr>
                <w:rFonts w:ascii="Times New Roman" w:hAnsi="Times New Roman"/>
                <w:sz w:val="24"/>
              </w:rPr>
              <w:t>(</w:t>
            </w:r>
            <w:r w:rsidR="00D27893" w:rsidRPr="00D27893">
              <w:rPr>
                <w:rFonts w:ascii="Times New Roman" w:hAnsi="Times New Roman"/>
                <w:sz w:val="24"/>
              </w:rPr>
              <w:t>https://krasnoarmsp.ru/</w:t>
            </w:r>
            <w:r w:rsidR="00D27893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в информационно-телекоммуникационной сети "Интернет" к общему количеству нормативных правовых актов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возрастающий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CA06DC">
            <w:r w:rsidRPr="00FE2E13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A06DC">
              <w:rPr>
                <w:rFonts w:ascii="Times New Roman" w:hAnsi="Times New Roman"/>
                <w:sz w:val="24"/>
              </w:rPr>
              <w:t>Красноармейского</w:t>
            </w:r>
            <w:r w:rsidRPr="00FE2E13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CA06DC">
              <w:rPr>
                <w:rFonts w:ascii="Times New Roman" w:hAnsi="Times New Roman"/>
                <w:sz w:val="24"/>
              </w:rPr>
              <w:t>Бакуменко Е.Ю.</w:t>
            </w:r>
            <w:r w:rsidRPr="00FE2E1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D8479C" w:rsidRDefault="00D8479C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333293" w:rsidRPr="00D8479C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D8479C">
        <w:rPr>
          <w:rFonts w:ascii="Times New Roman" w:hAnsi="Times New Roman"/>
          <w:szCs w:val="22"/>
        </w:rPr>
        <w:t>Примечание.</w:t>
      </w:r>
    </w:p>
    <w:p w:rsidR="00333293" w:rsidRPr="00D8479C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D8479C">
        <w:rPr>
          <w:rFonts w:ascii="Times New Roman" w:hAnsi="Times New Roman"/>
          <w:szCs w:val="22"/>
        </w:rPr>
        <w:t>Используемые сокращения:</w:t>
      </w:r>
    </w:p>
    <w:p w:rsidR="00333293" w:rsidRPr="00D8479C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D8479C">
        <w:rPr>
          <w:rFonts w:ascii="Times New Roman" w:hAnsi="Times New Roman"/>
          <w:szCs w:val="22"/>
        </w:rPr>
        <w:t>МП - муниципальная программа;</w:t>
      </w:r>
    </w:p>
    <w:p w:rsidR="00333293" w:rsidRDefault="0072653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D8479C">
        <w:rPr>
          <w:rFonts w:ascii="Times New Roman" w:hAnsi="Times New Roman"/>
          <w:szCs w:val="22"/>
        </w:rPr>
        <w:t xml:space="preserve">ОКЕИ - Общероссийский </w:t>
      </w:r>
      <w:hyperlink r:id="rId20" w:history="1">
        <w:r w:rsidRPr="00D8479C">
          <w:rPr>
            <w:rFonts w:ascii="Times New Roman" w:hAnsi="Times New Roman"/>
            <w:color w:val="0000FF"/>
            <w:szCs w:val="22"/>
          </w:rPr>
          <w:t>классификатор</w:t>
        </w:r>
      </w:hyperlink>
      <w:r w:rsidRPr="00D8479C">
        <w:rPr>
          <w:rFonts w:ascii="Times New Roman" w:hAnsi="Times New Roman"/>
          <w:szCs w:val="22"/>
        </w:rPr>
        <w:t xml:space="preserve"> единиц измерения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Перечень мероприятий (результатов)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</w:t>
      </w:r>
      <w:r w:rsidR="00CA06DC">
        <w:rPr>
          <w:rFonts w:ascii="Times New Roman" w:hAnsi="Times New Roman"/>
          <w:sz w:val="28"/>
        </w:rPr>
        <w:t xml:space="preserve"> Красноармейского</w:t>
      </w:r>
      <w:r w:rsidR="00C87EF5">
        <w:rPr>
          <w:rFonts w:ascii="Times New Roman" w:hAnsi="Times New Roman"/>
          <w:sz w:val="28"/>
        </w:rPr>
        <w:t xml:space="preserve"> сельского поселения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3535"/>
        <w:gridCol w:w="1494"/>
        <w:gridCol w:w="2854"/>
        <w:gridCol w:w="1145"/>
        <w:gridCol w:w="996"/>
        <w:gridCol w:w="797"/>
        <w:gridCol w:w="797"/>
        <w:gridCol w:w="797"/>
        <w:gridCol w:w="797"/>
        <w:gridCol w:w="797"/>
      </w:tblGrid>
      <w:tr w:rsidR="00333293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333293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333293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333293">
        <w:tc>
          <w:tcPr>
            <w:tcW w:w="14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CA06DC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</w:t>
            </w:r>
            <w:r w:rsidR="00B577EC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комплекса процессных мероприятий "Обеспечено своевременное обнародование официальной информации о деятельности органов местного самоуправления </w:t>
            </w:r>
            <w:r w:rsidR="00CA06DC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84A89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 установленном законодательством объеме для жителей </w:t>
            </w:r>
            <w:r w:rsidR="00CA06DC">
              <w:rPr>
                <w:rFonts w:ascii="Times New Roman" w:hAnsi="Times New Roman"/>
                <w:sz w:val="24"/>
              </w:rPr>
              <w:t xml:space="preserve">Красноармейского </w:t>
            </w:r>
            <w:r w:rsidR="00B84A89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 w:rsidP="003C24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Обеспечено официальное обнародование нормативных правовых актов в  </w:t>
            </w:r>
            <w:r w:rsidR="003C2486">
              <w:rPr>
                <w:rFonts w:ascii="Times New Roman" w:hAnsi="Times New Roman"/>
                <w:sz w:val="24"/>
              </w:rPr>
              <w:t>официальных источниках информации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соблюдены нормы федерального и областного законодательства, регулирующего вопросы обнародования правовых актов в газете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33293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Организовано размещение (обнародование) нормативных правовых актов и иной правовой информации на официальном сайте Администрации Орловского </w:t>
            </w:r>
            <w:r w:rsidR="00B84A89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D27893" w:rsidRPr="00D27893">
              <w:rPr>
                <w:rFonts w:ascii="Times New Roman" w:hAnsi="Times New Roman"/>
                <w:sz w:val="24"/>
              </w:rPr>
              <w:t>https://krasnoarmsp.ru/</w:t>
            </w:r>
            <w:r>
              <w:rPr>
                <w:rFonts w:ascii="Times New Roman" w:hAnsi="Times New Roman"/>
                <w:sz w:val="24"/>
              </w:rPr>
              <w:t xml:space="preserve">) в информационно-телекоммуникационной сети "Интернет"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соблюдены нормы федерального и областного законодательства, регулирующего вопросы  обнародования правовых актов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8479C" w:rsidRDefault="00D8479C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333293" w:rsidRPr="00D8479C" w:rsidRDefault="00D8479C" w:rsidP="00D8479C">
      <w:pPr>
        <w:widowControl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Примечание</w:t>
      </w:r>
    </w:p>
    <w:p w:rsidR="00333293" w:rsidRPr="00D8479C" w:rsidRDefault="00726539" w:rsidP="00D8479C">
      <w:pPr>
        <w:widowControl w:val="0"/>
        <w:spacing w:after="0" w:line="240" w:lineRule="auto"/>
        <w:rPr>
          <w:rFonts w:ascii="Times New Roman" w:hAnsi="Times New Roman"/>
          <w:szCs w:val="22"/>
        </w:rPr>
      </w:pPr>
      <w:r w:rsidRPr="00D8479C">
        <w:rPr>
          <w:rFonts w:ascii="Times New Roman" w:hAnsi="Times New Roman"/>
          <w:szCs w:val="22"/>
        </w:rPr>
        <w:t>Используемые сокращения:</w:t>
      </w:r>
    </w:p>
    <w:p w:rsidR="00333293" w:rsidRPr="00D8479C" w:rsidRDefault="00726539" w:rsidP="00D8479C">
      <w:pPr>
        <w:widowControl w:val="0"/>
        <w:spacing w:after="0" w:line="240" w:lineRule="auto"/>
        <w:rPr>
          <w:rFonts w:ascii="Times New Roman" w:hAnsi="Times New Roman"/>
          <w:szCs w:val="22"/>
        </w:rPr>
        <w:sectPr w:rsidR="00333293" w:rsidRPr="00D8479C" w:rsidSect="00DF4C26">
          <w:footerReference w:type="default" r:id="rId22"/>
          <w:pgSz w:w="16848" w:h="11908" w:orient="landscape"/>
          <w:pgMar w:top="567" w:right="567" w:bottom="567" w:left="851" w:header="709" w:footer="0" w:gutter="0"/>
          <w:cols w:space="720"/>
        </w:sectPr>
      </w:pPr>
      <w:r w:rsidRPr="00D8479C">
        <w:rPr>
          <w:rFonts w:ascii="Times New Roman" w:hAnsi="Times New Roman"/>
          <w:szCs w:val="22"/>
        </w:rPr>
        <w:t xml:space="preserve">ОКЕИ - Общероссийский </w:t>
      </w:r>
      <w:hyperlink r:id="rId23" w:history="1">
        <w:r w:rsidRPr="00D8479C">
          <w:rPr>
            <w:rFonts w:ascii="Times New Roman" w:hAnsi="Times New Roman"/>
            <w:color w:val="0000FF"/>
            <w:szCs w:val="22"/>
          </w:rPr>
          <w:t>классификатор</w:t>
        </w:r>
      </w:hyperlink>
      <w:r w:rsidR="00D8479C">
        <w:rPr>
          <w:rFonts w:ascii="Times New Roman" w:hAnsi="Times New Roman"/>
          <w:szCs w:val="22"/>
        </w:rPr>
        <w:t xml:space="preserve"> единиц измерения</w:t>
      </w:r>
    </w:p>
    <w:p w:rsidR="00FB350C" w:rsidRPr="00160211" w:rsidRDefault="00FB350C" w:rsidP="00FB350C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Pr="0016021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  <w:r w:rsidR="00735477">
        <w:rPr>
          <w:rFonts w:ascii="Times New Roman" w:hAnsi="Times New Roman"/>
          <w:sz w:val="28"/>
          <w:szCs w:val="28"/>
        </w:rPr>
        <w:t>Красноармейского</w:t>
      </w:r>
      <w:r w:rsidRPr="00160211">
        <w:rPr>
          <w:rFonts w:ascii="Times New Roman" w:hAnsi="Times New Roman"/>
          <w:sz w:val="28"/>
          <w:szCs w:val="28"/>
        </w:rPr>
        <w:t xml:space="preserve"> сельского</w:t>
      </w:r>
      <w:r w:rsidR="00AB5DAA">
        <w:rPr>
          <w:rFonts w:ascii="Times New Roman" w:hAnsi="Times New Roman"/>
          <w:sz w:val="28"/>
          <w:szCs w:val="28"/>
        </w:rPr>
        <w:t xml:space="preserve"> </w:t>
      </w:r>
      <w:r w:rsidRPr="00160211">
        <w:rPr>
          <w:rFonts w:ascii="Times New Roman" w:hAnsi="Times New Roman"/>
          <w:sz w:val="28"/>
          <w:szCs w:val="28"/>
        </w:rPr>
        <w:t>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9"/>
        <w:gridCol w:w="4603"/>
        <w:gridCol w:w="1188"/>
        <w:gridCol w:w="1080"/>
        <w:gridCol w:w="984"/>
        <w:gridCol w:w="1592"/>
      </w:tblGrid>
      <w:tr w:rsidR="00FB350C" w:rsidTr="00FB350C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</w:t>
            </w:r>
          </w:p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FB350C" w:rsidTr="00FB350C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/>
        </w:tc>
        <w:tc>
          <w:tcPr>
            <w:tcW w:w="4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0C" w:rsidRDefault="00FB350C" w:rsidP="00FB350C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FB350C" w:rsidRDefault="00FB350C" w:rsidP="00FB350C">
      <w:pPr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9"/>
        <w:gridCol w:w="4603"/>
        <w:gridCol w:w="1212"/>
        <w:gridCol w:w="1092"/>
        <w:gridCol w:w="972"/>
        <w:gridCol w:w="1596"/>
      </w:tblGrid>
      <w:tr w:rsidR="00FB350C" w:rsidTr="00FB350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B350C" w:rsidTr="00FB350C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5FA" w:rsidRPr="003735FA" w:rsidRDefault="003735FA" w:rsidP="003735F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</w:t>
            </w:r>
            <w:r w:rsidRPr="003735FA">
              <w:rPr>
                <w:rFonts w:ascii="Times New Roman" w:hAnsi="Times New Roman"/>
                <w:sz w:val="24"/>
              </w:rPr>
              <w:t xml:space="preserve"> процессных мероприятий «Реализация муниципальной информационной политики»</w:t>
            </w:r>
          </w:p>
          <w:p w:rsidR="00FB350C" w:rsidRDefault="00FB350C" w:rsidP="00FB350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B350C" w:rsidTr="00FB350C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/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FB350C" w:rsidP="00FB35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</w:t>
            </w:r>
            <w:r w:rsidR="00735477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50C" w:rsidRDefault="003735FA" w:rsidP="00FB350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FB350C" w:rsidRDefault="00FB350C" w:rsidP="00FB3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350C" w:rsidRDefault="00FB350C" w:rsidP="00FB3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</w:t>
      </w:r>
    </w:p>
    <w:p w:rsidR="00FB350C" w:rsidRDefault="00FB350C" w:rsidP="00FB3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333293" w:rsidRDefault="00AB5DAA" w:rsidP="00FB350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FB350C">
        <w:rPr>
          <w:rFonts w:ascii="Times New Roman" w:hAnsi="Times New Roman"/>
          <w:sz w:val="28"/>
        </w:rPr>
        <w:t>тыс. рублей – тысяч рублей.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33293" w:rsidRDefault="00333293">
      <w:pPr>
        <w:sectPr w:rsidR="00333293" w:rsidSect="00DF4C26">
          <w:footerReference w:type="default" r:id="rId24"/>
          <w:pgSz w:w="11908" w:h="16848"/>
          <w:pgMar w:top="567" w:right="567" w:bottom="567" w:left="851" w:header="709" w:footer="0" w:gutter="0"/>
          <w:cols w:space="720"/>
        </w:sectPr>
      </w:pPr>
    </w:p>
    <w:p w:rsidR="00333293" w:rsidRDefault="003332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333293" w:rsidRDefault="0033329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333293" w:rsidRDefault="0072653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План реализации комплекса процессных мероприятий</w:t>
      </w:r>
    </w:p>
    <w:p w:rsidR="00333293" w:rsidRDefault="0072653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2025 - 2027 годы</w:t>
      </w:r>
    </w:p>
    <w:p w:rsidR="00333293" w:rsidRDefault="0033329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54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3"/>
        <w:gridCol w:w="3345"/>
        <w:gridCol w:w="2153"/>
        <w:gridCol w:w="4969"/>
        <w:gridCol w:w="2268"/>
        <w:gridCol w:w="1984"/>
      </w:tblGrid>
      <w:tr w:rsidR="00333293" w:rsidTr="005261DE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наступления контрольной точки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333293" w:rsidRDefault="00726539" w:rsidP="004E43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(ФИО., должность, наименование структурного подразделения, отраслевого (функционального ) органа Администрации </w:t>
            </w:r>
            <w:r w:rsidR="004E432D">
              <w:rPr>
                <w:rFonts w:ascii="Times New Roman" w:hAnsi="Times New Roman"/>
                <w:sz w:val="24"/>
              </w:rPr>
              <w:t>Красноармейского</w:t>
            </w:r>
            <w:r w:rsidR="004E432D">
              <w:rPr>
                <w:rFonts w:ascii="Times New Roman" w:hAnsi="Times New Roman"/>
              </w:rPr>
              <w:t xml:space="preserve"> </w:t>
            </w:r>
            <w:r w:rsidR="00B84A89"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 (источник данных)</w:t>
            </w:r>
          </w:p>
        </w:tc>
      </w:tr>
      <w:tr w:rsidR="00333293" w:rsidTr="005261DE">
        <w:tc>
          <w:tcPr>
            <w:tcW w:w="154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293" w:rsidRDefault="00726539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</w:t>
            </w:r>
            <w:r w:rsidR="00B577EC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 xml:space="preserve">комплекса процессных мероприятий "Обеспечено своевременное обнародование официальной информации о деятельности органов местного самоуправления </w:t>
            </w:r>
            <w:r w:rsidR="004E432D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84A89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 установленном законодательством объеме для жителей </w:t>
            </w:r>
            <w:r w:rsidR="004E432D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84A89"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C87EF5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Мероприятие(результат) 1.1.</w:t>
            </w:r>
          </w:p>
          <w:p w:rsidR="00C87EF5" w:rsidRDefault="00C87EF5" w:rsidP="003C24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«Обеспечено официальное обнародование нормативных правовых актов в официальных источниках информации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4E432D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432D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4E432D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FF06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информационный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C87EF5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1.1.1.</w:t>
            </w:r>
          </w:p>
          <w:p w:rsidR="00C87EF5" w:rsidRDefault="005261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4E432D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Pr="00C772D8" w:rsidRDefault="00FF06C2" w:rsidP="00C772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</w:t>
            </w:r>
            <w:r w:rsidR="00C772D8" w:rsidRPr="00C772D8">
              <w:rPr>
                <w:rFonts w:ascii="Times New Roman" w:hAnsi="Times New Roman"/>
                <w:color w:val="auto"/>
                <w:sz w:val="24"/>
              </w:rPr>
              <w:t>апреля</w:t>
            </w:r>
            <w:r w:rsidR="00C87EF5" w:rsidRPr="00C772D8">
              <w:rPr>
                <w:rFonts w:ascii="Times New Roman" w:hAnsi="Times New Roman"/>
                <w:color w:val="auto"/>
                <w:sz w:val="24"/>
              </w:rPr>
              <w:t xml:space="preserve"> 2025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 w:rsidP="004E432D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4E432D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4E432D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B057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7EF5" w:rsidRDefault="00C87E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BE3010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8D7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BE3010" w:rsidRPr="001338D7" w:rsidRDefault="00BE3010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Pr="00C772D8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31 </w:t>
            </w:r>
            <w:r w:rsidR="00C772D8" w:rsidRPr="00C772D8">
              <w:rPr>
                <w:rFonts w:ascii="Times New Roman" w:hAnsi="Times New Roman"/>
                <w:color w:val="auto"/>
                <w:sz w:val="24"/>
              </w:rPr>
              <w:t>июля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2025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BE3010" w:rsidTr="00BE3010">
        <w:trPr>
          <w:trHeight w:val="110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BE30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8D7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BE3010" w:rsidRDefault="00BE3010" w:rsidP="00BE30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Pr="00C772D8" w:rsidRDefault="00C772D8" w:rsidP="001A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октября</w:t>
            </w:r>
            <w:r w:rsidR="00BE3010" w:rsidRPr="00C772D8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>5</w:t>
            </w:r>
            <w:r w:rsidR="00BE3010"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BE3010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1.1.4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BE3010" w:rsidRPr="001338D7" w:rsidRDefault="00BE3010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Pr="00C772D8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31 </w:t>
            </w:r>
            <w:r w:rsidR="00C772D8" w:rsidRPr="00C772D8">
              <w:rPr>
                <w:rFonts w:ascii="Times New Roman" w:hAnsi="Times New Roman"/>
                <w:color w:val="auto"/>
                <w:sz w:val="24"/>
              </w:rPr>
              <w:t>января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2026 г.</w:t>
            </w:r>
          </w:p>
          <w:p w:rsidR="00BE3010" w:rsidRPr="00C772D8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010" w:rsidRDefault="00BE30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1.1.5.</w:t>
            </w:r>
          </w:p>
          <w:p w:rsidR="00FD453E" w:rsidRDefault="00FD453E" w:rsidP="00D47B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апреля 202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1.1.6.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8D7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FD453E" w:rsidRPr="001338D7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июля 202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8D7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FD453E" w:rsidRDefault="00FD453E" w:rsidP="0041747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1A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октября 202</w:t>
            </w:r>
            <w:r>
              <w:rPr>
                <w:rFonts w:ascii="Times New Roman" w:hAnsi="Times New Roman"/>
                <w:color w:val="auto"/>
                <w:sz w:val="24"/>
              </w:rPr>
              <w:t>6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1.1.8.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1.1.8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FD453E" w:rsidRPr="001338D7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января 202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:rsidR="00FD453E" w:rsidRPr="00C772D8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1.1.9.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1.1.9.</w:t>
            </w:r>
          </w:p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апреля 202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1.1.10.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8D7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FD453E" w:rsidRPr="001338D7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D47B79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июля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2027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D47B79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D47B79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1.1.11.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8D7">
              <w:rPr>
                <w:rFonts w:ascii="Times New Roman" w:hAnsi="Times New Roman"/>
                <w:sz w:val="24"/>
              </w:rPr>
              <w:t>Контрольная точка 1.1.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FD453E" w:rsidRDefault="00FD453E" w:rsidP="0041747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1A5A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октября 202</w:t>
            </w:r>
            <w:r>
              <w:rPr>
                <w:rFonts w:ascii="Times New Roman" w:hAnsi="Times New Roman"/>
                <w:color w:val="auto"/>
                <w:sz w:val="24"/>
              </w:rPr>
              <w:t>7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EC745A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EC745A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1.1.12</w:t>
            </w:r>
            <w:r w:rsidRPr="001338D7">
              <w:rPr>
                <w:rFonts w:ascii="Times New Roman" w:hAnsi="Times New Roman"/>
                <w:sz w:val="24"/>
              </w:rPr>
              <w:t>.</w:t>
            </w:r>
          </w:p>
          <w:p w:rsidR="00FD453E" w:rsidRPr="001338D7" w:rsidRDefault="00FD453E" w:rsidP="00EC74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Распечатан информационный бюллетень </w:t>
            </w:r>
            <w:r w:rsidR="00EC745A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Pr="00C772D8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72D8">
              <w:rPr>
                <w:rFonts w:ascii="Times New Roman" w:hAnsi="Times New Roman"/>
                <w:color w:val="auto"/>
                <w:sz w:val="24"/>
              </w:rPr>
              <w:t>31 января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2028</w:t>
            </w:r>
            <w:r w:rsidRPr="00C772D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:rsidR="00FD453E" w:rsidRPr="00C772D8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EC745A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EC745A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r w:rsidRPr="004B3076">
              <w:rPr>
                <w:rFonts w:ascii="Times New Roman" w:hAnsi="Times New Roman"/>
                <w:sz w:val="24"/>
              </w:rPr>
              <w:t xml:space="preserve">  информационный    бюллетень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4174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1.2.</w:t>
            </w:r>
          </w:p>
          <w:p w:rsidR="00FD453E" w:rsidRDefault="00FD453E" w:rsidP="00B84A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размещение (обнародование) нормативных правовых актов и иной правовой информации на официальном сайте Администрации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="00D27893">
              <w:rPr>
                <w:rFonts w:ascii="Times New Roman" w:hAnsi="Times New Roman"/>
                <w:sz w:val="24"/>
              </w:rPr>
              <w:t>(</w:t>
            </w:r>
            <w:r w:rsidR="00D27893" w:rsidRPr="00D27893">
              <w:rPr>
                <w:rFonts w:ascii="Times New Roman" w:hAnsi="Times New Roman"/>
                <w:sz w:val="24"/>
              </w:rPr>
              <w:t>https://krasnoarmsp.ru/</w:t>
            </w:r>
            <w:r w:rsidRPr="00D27893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информационно-телекоммуникационной сети "Интернет"»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EC745A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EC745A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информация, сформированная на основе анализа публикаций на официальном сайте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1.2.1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1.2.1.</w:t>
            </w:r>
          </w:p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Размещена правовая информация и нормативные правовые акты на о</w:t>
            </w:r>
            <w:r w:rsidR="00EC745A">
              <w:rPr>
                <w:rFonts w:ascii="Times New Roman" w:hAnsi="Times New Roman"/>
                <w:sz w:val="24"/>
              </w:rPr>
              <w:t>фициальном сайте Администрации 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4A89">
              <w:rPr>
                <w:rFonts w:ascii="Times New Roman" w:hAnsi="Times New Roman"/>
                <w:color w:val="auto"/>
                <w:sz w:val="24"/>
              </w:rPr>
              <w:t>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2025 г.</w:t>
            </w:r>
          </w:p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2025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EC745A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EC745A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0912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просмотров сайта Администрации </w:t>
            </w:r>
            <w:r w:rsidR="00EC745A">
              <w:rPr>
                <w:rFonts w:ascii="Times New Roman" w:hAnsi="Times New Roman"/>
                <w:sz w:val="24"/>
              </w:rPr>
              <w:t xml:space="preserve">Красноармейского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1.2.2.</w:t>
            </w:r>
          </w:p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Размещена правовая информация и нормативные правовые акты на официальном сайте Администрации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4A89">
              <w:rPr>
                <w:rFonts w:ascii="Times New Roman" w:hAnsi="Times New Roman"/>
                <w:color w:val="auto"/>
                <w:sz w:val="24"/>
              </w:rPr>
              <w:t>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2026 г.</w:t>
            </w:r>
          </w:p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2026 г.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EC745A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="00EC745A" w:rsidRPr="00B63FD5">
              <w:rPr>
                <w:rFonts w:ascii="Times New Roman" w:hAnsi="Times New Roman"/>
                <w:sz w:val="24"/>
              </w:rPr>
              <w:t xml:space="preserve"> </w:t>
            </w:r>
            <w:r w:rsidRPr="00B63FD5">
              <w:rPr>
                <w:rFonts w:ascii="Times New Roman" w:hAnsi="Times New Roman"/>
                <w:sz w:val="24"/>
              </w:rPr>
              <w:t xml:space="preserve">о сельского поселения (ведущий специалист </w:t>
            </w:r>
            <w:r w:rsidR="00EC745A">
              <w:rPr>
                <w:rFonts w:ascii="Times New Roman" w:hAnsi="Times New Roman"/>
                <w:sz w:val="24"/>
              </w:rPr>
              <w:t>Бакуменко Е.Ю.</w:t>
            </w:r>
            <w:r w:rsidRPr="00B63F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0912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просмотров сайта Администрации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FD453E" w:rsidTr="00BE301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1.2.3.</w:t>
            </w:r>
          </w:p>
          <w:p w:rsidR="00FD453E" w:rsidRDefault="00FD453E" w:rsidP="00EC74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Размещена правовая информация и нормативные правовые акты на официальном сайте Администрации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84A89">
              <w:rPr>
                <w:rFonts w:ascii="Times New Roman" w:hAnsi="Times New Roman"/>
                <w:color w:val="auto"/>
                <w:sz w:val="24"/>
              </w:rPr>
              <w:t>сельского поселения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 2027 г.</w:t>
            </w:r>
          </w:p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декабря 2027 г.</w:t>
            </w:r>
          </w:p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 w:rsidP="00EC745A">
            <w:pPr>
              <w:spacing w:line="240" w:lineRule="auto"/>
            </w:pPr>
            <w:r w:rsidRPr="00B63FD5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 w:rsidRPr="00B63FD5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EC745A">
              <w:rPr>
                <w:rFonts w:ascii="Times New Roman" w:hAnsi="Times New Roman"/>
                <w:sz w:val="24"/>
              </w:rPr>
              <w:t>Бакуменко Е.Ю.)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просмотров сайта Администрации </w:t>
            </w:r>
            <w:r w:rsidR="00EC745A">
              <w:rPr>
                <w:rFonts w:ascii="Times New Roman" w:hAnsi="Times New Roman"/>
                <w:sz w:val="24"/>
              </w:rPr>
              <w:t>Красноармейского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53E" w:rsidRDefault="00FD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:rsidR="0049761F" w:rsidRDefault="0049761F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333293" w:rsidRPr="0049761F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49761F">
        <w:rPr>
          <w:rFonts w:ascii="Times New Roman" w:hAnsi="Times New Roman"/>
          <w:szCs w:val="22"/>
        </w:rPr>
        <w:t>Примечание.</w:t>
      </w:r>
    </w:p>
    <w:p w:rsidR="00333293" w:rsidRPr="0049761F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49761F">
        <w:rPr>
          <w:rFonts w:ascii="Times New Roman" w:hAnsi="Times New Roman"/>
          <w:szCs w:val="22"/>
        </w:rPr>
        <w:t>Используемые сокращения:</w:t>
      </w:r>
    </w:p>
    <w:p w:rsidR="00333293" w:rsidRPr="0049761F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49761F">
        <w:rPr>
          <w:rFonts w:ascii="Times New Roman" w:hAnsi="Times New Roman"/>
          <w:szCs w:val="22"/>
        </w:rPr>
        <w:t>г. - год;</w:t>
      </w:r>
    </w:p>
    <w:p w:rsidR="00333293" w:rsidRPr="0049761F" w:rsidRDefault="00726539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49761F">
        <w:rPr>
          <w:rFonts w:ascii="Times New Roman" w:hAnsi="Times New Roman"/>
          <w:szCs w:val="22"/>
        </w:rPr>
        <w:t>Х - данные ячейки не заполняются.</w:t>
      </w:r>
    </w:p>
    <w:p w:rsidR="00333293" w:rsidRDefault="00333293">
      <w:pPr>
        <w:sectPr w:rsidR="00333293" w:rsidSect="00DF4C26">
          <w:footerReference w:type="default" r:id="rId25"/>
          <w:pgSz w:w="16848" w:h="11908" w:orient="landscape"/>
          <w:pgMar w:top="567" w:right="567" w:bottom="567" w:left="851" w:header="709" w:footer="0" w:gutter="0"/>
          <w:cols w:space="720"/>
        </w:sectPr>
      </w:pPr>
    </w:p>
    <w:p w:rsidR="00D83A4B" w:rsidRPr="00D83A4B" w:rsidRDefault="00D83A4B" w:rsidP="00C87EF5">
      <w:pPr>
        <w:spacing w:line="240" w:lineRule="auto"/>
        <w:jc w:val="center"/>
        <w:outlineLvl w:val="0"/>
        <w:rPr>
          <w:rFonts w:ascii="Times New Roman" w:hAnsi="Times New Roman"/>
          <w:color w:val="auto"/>
          <w:kern w:val="2"/>
          <w:sz w:val="28"/>
          <w:szCs w:val="28"/>
        </w:rPr>
      </w:pPr>
      <w:r w:rsidRPr="00D83A4B">
        <w:rPr>
          <w:rFonts w:ascii="Times New Roman" w:hAnsi="Times New Roman"/>
          <w:color w:val="auto"/>
          <w:kern w:val="2"/>
          <w:sz w:val="28"/>
          <w:szCs w:val="28"/>
          <w:lang w:val="en-US"/>
        </w:rPr>
        <w:lastRenderedPageBreak/>
        <w:t>IV</w:t>
      </w:r>
      <w:r w:rsidRPr="00D83A4B">
        <w:rPr>
          <w:rFonts w:ascii="Times New Roman" w:hAnsi="Times New Roman"/>
          <w:color w:val="auto"/>
          <w:kern w:val="2"/>
          <w:sz w:val="28"/>
          <w:szCs w:val="28"/>
        </w:rPr>
        <w:t>. Паспорт</w:t>
      </w:r>
    </w:p>
    <w:p w:rsidR="00D83A4B" w:rsidRP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color w:val="auto"/>
          <w:kern w:val="2"/>
          <w:sz w:val="28"/>
          <w:szCs w:val="28"/>
          <w:lang w:eastAsia="en-US"/>
        </w:rPr>
      </w:pPr>
      <w:r w:rsidRPr="00D83A4B">
        <w:rPr>
          <w:rFonts w:ascii="Times New Roman" w:hAnsi="Times New Roman"/>
          <w:color w:val="auto"/>
          <w:kern w:val="2"/>
          <w:sz w:val="28"/>
          <w:szCs w:val="28"/>
        </w:rPr>
        <w:t xml:space="preserve">комплекса процессных мероприятий </w:t>
      </w:r>
      <w:r w:rsidRPr="00D83A4B">
        <w:rPr>
          <w:rFonts w:ascii="Times New Roman" w:eastAsia="Calibri" w:hAnsi="Times New Roman"/>
          <w:color w:val="auto"/>
          <w:kern w:val="2"/>
          <w:sz w:val="28"/>
          <w:szCs w:val="28"/>
          <w:lang w:eastAsia="en-US"/>
        </w:rPr>
        <w:t xml:space="preserve">«Противодействие коррупции в </w:t>
      </w:r>
      <w:r w:rsidR="00115B53">
        <w:rPr>
          <w:rFonts w:ascii="Times New Roman" w:eastAsia="Calibri" w:hAnsi="Times New Roman"/>
          <w:color w:val="auto"/>
          <w:kern w:val="2"/>
          <w:sz w:val="28"/>
          <w:szCs w:val="28"/>
          <w:lang w:eastAsia="en-US"/>
        </w:rPr>
        <w:t>Красноармейском</w:t>
      </w:r>
      <w:r w:rsidRPr="00D83A4B">
        <w:rPr>
          <w:rFonts w:ascii="Times New Roman" w:eastAsia="Calibri" w:hAnsi="Times New Roman"/>
          <w:color w:val="auto"/>
          <w:kern w:val="2"/>
          <w:sz w:val="28"/>
          <w:szCs w:val="28"/>
          <w:lang w:eastAsia="en-US"/>
        </w:rPr>
        <w:t xml:space="preserve"> сельском поселении»</w:t>
      </w:r>
    </w:p>
    <w:p w:rsidR="00D83A4B" w:rsidRP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color w:val="auto"/>
          <w:kern w:val="2"/>
          <w:sz w:val="28"/>
          <w:szCs w:val="28"/>
          <w:lang w:eastAsia="en-US"/>
        </w:rPr>
      </w:pPr>
    </w:p>
    <w:p w:rsidR="00D83A4B" w:rsidRPr="00D83A4B" w:rsidRDefault="00D83A4B" w:rsidP="00C87EF5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Основные положения</w:t>
      </w:r>
    </w:p>
    <w:p w:rsidR="00D83A4B" w:rsidRP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827"/>
        <w:gridCol w:w="850"/>
        <w:gridCol w:w="4253"/>
      </w:tblGrid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7" w:type="dxa"/>
          </w:tcPr>
          <w:p w:rsidR="00D83A4B" w:rsidRPr="00D83A4B" w:rsidRDefault="00D83A4B" w:rsidP="00C87E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>Ответственный за разработку и реализацию комплекса процессных мероприятий «Противодействие коррупции в Орловском сельском поселении» (далее также в настоящем разделе – комплекс процессных мероприятий)</w:t>
            </w:r>
          </w:p>
        </w:tc>
        <w:tc>
          <w:tcPr>
            <w:tcW w:w="850" w:type="dxa"/>
          </w:tcPr>
          <w:p w:rsidR="00D83A4B" w:rsidRPr="00D83A4B" w:rsidRDefault="00D83A4B" w:rsidP="00C87E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83A4B" w:rsidRPr="00D83A4B" w:rsidRDefault="00D83A4B" w:rsidP="00EC74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C745A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Красноармейско</w:t>
            </w:r>
            <w:r w:rsidR="00115B53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го</w:t>
            </w:r>
            <w:r w:rsidRPr="00D83A4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87EF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C745A">
              <w:rPr>
                <w:rFonts w:ascii="Times New Roman" w:hAnsi="Times New Roman"/>
                <w:sz w:val="28"/>
                <w:szCs w:val="28"/>
              </w:rPr>
              <w:t>Бакуменко Елена Юрьевна</w:t>
            </w:r>
            <w:r w:rsidR="00C87EF5">
              <w:rPr>
                <w:rFonts w:ascii="Times New Roman" w:hAnsi="Times New Roman"/>
                <w:sz w:val="28"/>
                <w:szCs w:val="28"/>
              </w:rPr>
              <w:t>, ведущий специалист)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</w:tcPr>
          <w:p w:rsidR="00D83A4B" w:rsidRPr="00D83A4B" w:rsidRDefault="00D83A4B" w:rsidP="00C87E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 xml:space="preserve">Связь с муниципальной программой </w:t>
            </w:r>
            <w:r w:rsidR="00115B53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Красноармейского</w:t>
            </w:r>
            <w:r w:rsidRPr="00D83A4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D83A4B" w:rsidRPr="00D83A4B" w:rsidRDefault="00D83A4B" w:rsidP="00C87E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83A4B" w:rsidRPr="00D83A4B" w:rsidRDefault="00D83A4B" w:rsidP="00C87EF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A4B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115B53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Красноармейского</w:t>
            </w:r>
            <w:r w:rsidRPr="00D83A4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Муниципальная политика</w:t>
            </w:r>
            <w:r w:rsidRPr="00D83A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C87EF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  <w:sectPr w:rsidR="00D83A4B" w:rsidSect="00DF4C26">
          <w:footerReference w:type="default" r:id="rId26"/>
          <w:pgSz w:w="11908" w:h="16848"/>
          <w:pgMar w:top="567" w:right="567" w:bottom="567" w:left="851" w:header="709" w:footer="0" w:gutter="0"/>
          <w:cols w:space="720"/>
        </w:sectPr>
      </w:pPr>
    </w:p>
    <w:p w:rsidR="00D83A4B" w:rsidRPr="00D83A4B" w:rsidRDefault="00D83A4B" w:rsidP="00D83A4B">
      <w:pPr>
        <w:pStyle w:val="af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Показатели комплекса процессных мероприятий</w:t>
      </w:r>
      <w:r w:rsidR="00C87EF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115B53">
        <w:rPr>
          <w:rFonts w:ascii="Times New Roman" w:eastAsia="Calibri" w:hAnsi="Times New Roman"/>
          <w:kern w:val="2"/>
          <w:sz w:val="28"/>
          <w:szCs w:val="28"/>
          <w:lang w:eastAsia="en-US"/>
        </w:rPr>
        <w:t>Красноармейского</w:t>
      </w:r>
      <w:r w:rsidR="00C87EF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сельского поселения</w:t>
      </w:r>
    </w:p>
    <w:tbl>
      <w:tblPr>
        <w:tblStyle w:val="af6"/>
        <w:tblW w:w="14850" w:type="dxa"/>
        <w:tblLayout w:type="fixed"/>
        <w:tblLook w:val="04A0"/>
      </w:tblPr>
      <w:tblGrid>
        <w:gridCol w:w="675"/>
        <w:gridCol w:w="3119"/>
        <w:gridCol w:w="1137"/>
        <w:gridCol w:w="1259"/>
        <w:gridCol w:w="1134"/>
        <w:gridCol w:w="975"/>
        <w:gridCol w:w="747"/>
        <w:gridCol w:w="843"/>
        <w:gridCol w:w="851"/>
        <w:gridCol w:w="850"/>
        <w:gridCol w:w="851"/>
        <w:gridCol w:w="1538"/>
        <w:gridCol w:w="871"/>
      </w:tblGrid>
      <w:tr w:rsidR="00D83A4B" w:rsidRPr="00D83A4B" w:rsidTr="00D83A4B">
        <w:tc>
          <w:tcPr>
            <w:tcW w:w="675" w:type="dxa"/>
            <w:vMerge w:val="restart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Наименование показателя</w:t>
            </w:r>
          </w:p>
        </w:tc>
        <w:tc>
          <w:tcPr>
            <w:tcW w:w="1137" w:type="dxa"/>
            <w:vMerge w:val="restart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 xml:space="preserve">Признак </w:t>
            </w:r>
          </w:p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возрастания/</w:t>
            </w:r>
          </w:p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 xml:space="preserve">убывания </w:t>
            </w:r>
          </w:p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1259" w:type="dxa"/>
            <w:vMerge w:val="restart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Единица измерения (по ОКЕИ)</w:t>
            </w:r>
          </w:p>
        </w:tc>
        <w:tc>
          <w:tcPr>
            <w:tcW w:w="1722" w:type="dxa"/>
            <w:gridSpan w:val="2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Базовое значение показателя</w:t>
            </w:r>
          </w:p>
        </w:tc>
        <w:tc>
          <w:tcPr>
            <w:tcW w:w="3395" w:type="dxa"/>
            <w:gridSpan w:val="4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Значение показателей</w:t>
            </w:r>
          </w:p>
        </w:tc>
        <w:tc>
          <w:tcPr>
            <w:tcW w:w="1538" w:type="dxa"/>
            <w:vMerge w:val="restart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Ответственный за достижение показателя</w:t>
            </w:r>
          </w:p>
        </w:tc>
        <w:tc>
          <w:tcPr>
            <w:tcW w:w="871" w:type="dxa"/>
            <w:vMerge w:val="restart"/>
          </w:tcPr>
          <w:p w:rsidR="00D83A4B" w:rsidRPr="00D83A4B" w:rsidRDefault="00D83A4B" w:rsidP="00D83A4B">
            <w:pPr>
              <w:spacing w:after="0"/>
              <w:ind w:right="-53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Информационная система</w:t>
            </w:r>
          </w:p>
        </w:tc>
      </w:tr>
      <w:tr w:rsidR="00D83A4B" w:rsidRPr="00D83A4B" w:rsidTr="00D83A4B">
        <w:tc>
          <w:tcPr>
            <w:tcW w:w="675" w:type="dxa"/>
            <w:vMerge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3119" w:type="dxa"/>
            <w:vMerge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1137" w:type="dxa"/>
            <w:vMerge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1259" w:type="dxa"/>
            <w:vMerge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1134" w:type="dxa"/>
            <w:vMerge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975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значение</w:t>
            </w:r>
          </w:p>
        </w:tc>
        <w:tc>
          <w:tcPr>
            <w:tcW w:w="747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год</w:t>
            </w:r>
          </w:p>
        </w:tc>
        <w:tc>
          <w:tcPr>
            <w:tcW w:w="843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2025</w:t>
            </w:r>
          </w:p>
        </w:tc>
        <w:tc>
          <w:tcPr>
            <w:tcW w:w="851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2026</w:t>
            </w:r>
          </w:p>
        </w:tc>
        <w:tc>
          <w:tcPr>
            <w:tcW w:w="850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2027</w:t>
            </w:r>
          </w:p>
        </w:tc>
        <w:tc>
          <w:tcPr>
            <w:tcW w:w="851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2030</w:t>
            </w:r>
          </w:p>
        </w:tc>
        <w:tc>
          <w:tcPr>
            <w:tcW w:w="1538" w:type="dxa"/>
            <w:vMerge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  <w:tc>
          <w:tcPr>
            <w:tcW w:w="871" w:type="dxa"/>
            <w:vMerge/>
          </w:tcPr>
          <w:p w:rsidR="00D83A4B" w:rsidRPr="00D83A4B" w:rsidRDefault="00D83A4B" w:rsidP="00D83A4B">
            <w:pPr>
              <w:spacing w:after="0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</w:p>
        </w:tc>
      </w:tr>
      <w:tr w:rsidR="00D83A4B" w:rsidRPr="00D83A4B" w:rsidTr="00D83A4B">
        <w:tc>
          <w:tcPr>
            <w:tcW w:w="675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</w:t>
            </w:r>
          </w:p>
        </w:tc>
        <w:tc>
          <w:tcPr>
            <w:tcW w:w="3119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</w:t>
            </w:r>
          </w:p>
        </w:tc>
        <w:tc>
          <w:tcPr>
            <w:tcW w:w="1137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3</w:t>
            </w:r>
          </w:p>
        </w:tc>
        <w:tc>
          <w:tcPr>
            <w:tcW w:w="1259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4</w:t>
            </w:r>
          </w:p>
        </w:tc>
        <w:tc>
          <w:tcPr>
            <w:tcW w:w="1134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5</w:t>
            </w:r>
          </w:p>
        </w:tc>
        <w:tc>
          <w:tcPr>
            <w:tcW w:w="975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6</w:t>
            </w:r>
          </w:p>
        </w:tc>
        <w:tc>
          <w:tcPr>
            <w:tcW w:w="747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7</w:t>
            </w:r>
          </w:p>
        </w:tc>
        <w:tc>
          <w:tcPr>
            <w:tcW w:w="843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8</w:t>
            </w:r>
          </w:p>
        </w:tc>
        <w:tc>
          <w:tcPr>
            <w:tcW w:w="851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9</w:t>
            </w:r>
          </w:p>
        </w:tc>
        <w:tc>
          <w:tcPr>
            <w:tcW w:w="850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10</w:t>
            </w:r>
          </w:p>
        </w:tc>
        <w:tc>
          <w:tcPr>
            <w:tcW w:w="851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11</w:t>
            </w:r>
          </w:p>
        </w:tc>
        <w:tc>
          <w:tcPr>
            <w:tcW w:w="1538" w:type="dxa"/>
          </w:tcPr>
          <w:p w:rsidR="00D83A4B" w:rsidRPr="00D83A4B" w:rsidRDefault="00D83A4B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12</w:t>
            </w:r>
          </w:p>
        </w:tc>
        <w:tc>
          <w:tcPr>
            <w:tcW w:w="871" w:type="dxa"/>
          </w:tcPr>
          <w:p w:rsidR="00D83A4B" w:rsidRPr="00D83A4B" w:rsidRDefault="00D83A4B" w:rsidP="00D83A4B">
            <w:pPr>
              <w:spacing w:after="0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13</w:t>
            </w:r>
          </w:p>
        </w:tc>
      </w:tr>
      <w:tr w:rsidR="00D83A4B" w:rsidRPr="00D83A4B" w:rsidTr="00D83A4B">
        <w:tc>
          <w:tcPr>
            <w:tcW w:w="14850" w:type="dxa"/>
            <w:gridSpan w:val="13"/>
          </w:tcPr>
          <w:p w:rsidR="00D83A4B" w:rsidRPr="00D83A4B" w:rsidRDefault="00D83A4B" w:rsidP="00C87EF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Задача</w:t>
            </w:r>
            <w:r w:rsidR="00B577EC">
              <w:rPr>
                <w:rFonts w:ascii="Times New Roman" w:hAnsi="Times New Roman"/>
                <w:kern w:val="2"/>
                <w:szCs w:val="22"/>
              </w:rPr>
              <w:t xml:space="preserve"> 1</w:t>
            </w:r>
            <w:r w:rsidRPr="00D83A4B">
              <w:rPr>
                <w:rFonts w:ascii="Times New Roman" w:hAnsi="Times New Roman"/>
                <w:kern w:val="2"/>
                <w:szCs w:val="22"/>
              </w:rPr>
              <w:t xml:space="preserve">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C87EF5" w:rsidRPr="00D83A4B" w:rsidTr="00D83A4B">
        <w:tc>
          <w:tcPr>
            <w:tcW w:w="675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1.1</w:t>
            </w:r>
          </w:p>
        </w:tc>
        <w:tc>
          <w:tcPr>
            <w:tcW w:w="3119" w:type="dxa"/>
          </w:tcPr>
          <w:p w:rsidR="00C87EF5" w:rsidRPr="00D83A4B" w:rsidRDefault="00C87EF5" w:rsidP="00115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 xml:space="preserve">Количество муниципальных служащих в </w:t>
            </w:r>
            <w:r w:rsidR="00115B53">
              <w:rPr>
                <w:rFonts w:ascii="Times New Roman" w:hAnsi="Times New Roman"/>
                <w:kern w:val="2"/>
                <w:szCs w:val="22"/>
              </w:rPr>
              <w:t>Красноармейском</w:t>
            </w:r>
            <w:r w:rsidRPr="00D83A4B">
              <w:rPr>
                <w:rFonts w:ascii="Times New Roman" w:hAnsi="Times New Roman"/>
                <w:kern w:val="2"/>
                <w:szCs w:val="22"/>
              </w:rPr>
              <w:t xml:space="preserve"> сельском поселении,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137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возрастания</w:t>
            </w:r>
          </w:p>
        </w:tc>
        <w:tc>
          <w:tcPr>
            <w:tcW w:w="1259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МП</w:t>
            </w:r>
          </w:p>
        </w:tc>
        <w:tc>
          <w:tcPr>
            <w:tcW w:w="1134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человек</w:t>
            </w:r>
          </w:p>
        </w:tc>
        <w:tc>
          <w:tcPr>
            <w:tcW w:w="975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3</w:t>
            </w:r>
          </w:p>
        </w:tc>
        <w:tc>
          <w:tcPr>
            <w:tcW w:w="747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2023</w:t>
            </w:r>
          </w:p>
        </w:tc>
        <w:tc>
          <w:tcPr>
            <w:tcW w:w="843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3</w:t>
            </w:r>
          </w:p>
        </w:tc>
        <w:tc>
          <w:tcPr>
            <w:tcW w:w="851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3</w:t>
            </w:r>
          </w:p>
        </w:tc>
        <w:tc>
          <w:tcPr>
            <w:tcW w:w="850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3</w:t>
            </w:r>
          </w:p>
        </w:tc>
        <w:tc>
          <w:tcPr>
            <w:tcW w:w="851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3</w:t>
            </w:r>
          </w:p>
        </w:tc>
        <w:tc>
          <w:tcPr>
            <w:tcW w:w="1538" w:type="dxa"/>
          </w:tcPr>
          <w:p w:rsidR="00C87EF5" w:rsidRDefault="00C87EF5" w:rsidP="00115B53">
            <w:pPr>
              <w:spacing w:line="240" w:lineRule="auto"/>
            </w:pPr>
            <w:r w:rsidRPr="00A8369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15B53">
              <w:rPr>
                <w:rFonts w:ascii="Times New Roman" w:hAnsi="Times New Roman"/>
                <w:sz w:val="24"/>
              </w:rPr>
              <w:t>Красноармейского</w:t>
            </w:r>
            <w:r w:rsidRPr="00A8369E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115B53">
              <w:rPr>
                <w:rFonts w:ascii="Times New Roman" w:hAnsi="Times New Roman"/>
                <w:sz w:val="24"/>
              </w:rPr>
              <w:t>Бакуменко Е.Ю.</w:t>
            </w:r>
            <w:r w:rsidRPr="00A8369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71" w:type="dxa"/>
          </w:tcPr>
          <w:p w:rsidR="00C87EF5" w:rsidRPr="00D83A4B" w:rsidRDefault="00C87EF5" w:rsidP="00D83A4B">
            <w:pPr>
              <w:spacing w:after="0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-</w:t>
            </w:r>
          </w:p>
        </w:tc>
      </w:tr>
      <w:tr w:rsidR="00C87EF5" w:rsidRPr="00D83A4B" w:rsidTr="00D83A4B">
        <w:tc>
          <w:tcPr>
            <w:tcW w:w="675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1.2.</w:t>
            </w:r>
          </w:p>
        </w:tc>
        <w:tc>
          <w:tcPr>
            <w:tcW w:w="3119" w:type="dxa"/>
          </w:tcPr>
          <w:p w:rsidR="00C87EF5" w:rsidRPr="00D83A4B" w:rsidRDefault="00C87EF5" w:rsidP="00C87EF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Доля проектов нормативных правовых актов, прошедших антикоррупционную экспертизу от общего количества проектов нормативных правовых актов</w:t>
            </w:r>
          </w:p>
        </w:tc>
        <w:tc>
          <w:tcPr>
            <w:tcW w:w="1137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возрастания</w:t>
            </w:r>
          </w:p>
        </w:tc>
        <w:tc>
          <w:tcPr>
            <w:tcW w:w="1259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МП</w:t>
            </w:r>
          </w:p>
        </w:tc>
        <w:tc>
          <w:tcPr>
            <w:tcW w:w="1134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процентов</w:t>
            </w:r>
          </w:p>
        </w:tc>
        <w:tc>
          <w:tcPr>
            <w:tcW w:w="975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100</w:t>
            </w:r>
          </w:p>
        </w:tc>
        <w:tc>
          <w:tcPr>
            <w:tcW w:w="747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2023</w:t>
            </w:r>
          </w:p>
        </w:tc>
        <w:tc>
          <w:tcPr>
            <w:tcW w:w="843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100</w:t>
            </w:r>
          </w:p>
        </w:tc>
        <w:tc>
          <w:tcPr>
            <w:tcW w:w="851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100</w:t>
            </w:r>
          </w:p>
        </w:tc>
        <w:tc>
          <w:tcPr>
            <w:tcW w:w="850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100</w:t>
            </w:r>
          </w:p>
        </w:tc>
        <w:tc>
          <w:tcPr>
            <w:tcW w:w="851" w:type="dxa"/>
          </w:tcPr>
          <w:p w:rsidR="00C87EF5" w:rsidRPr="00D83A4B" w:rsidRDefault="00C87EF5" w:rsidP="00C8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100</w:t>
            </w:r>
          </w:p>
        </w:tc>
        <w:tc>
          <w:tcPr>
            <w:tcW w:w="1538" w:type="dxa"/>
          </w:tcPr>
          <w:p w:rsidR="00C87EF5" w:rsidRDefault="00C87EF5" w:rsidP="00C43341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8369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Pr="00A8369E">
              <w:rPr>
                <w:rFonts w:ascii="Times New Roman" w:hAnsi="Times New Roman"/>
                <w:sz w:val="24"/>
              </w:rPr>
              <w:t xml:space="preserve"> сельского поселения (ведущий специалист </w:t>
            </w:r>
            <w:r w:rsidR="00C43341">
              <w:rPr>
                <w:rFonts w:ascii="Times New Roman" w:hAnsi="Times New Roman"/>
                <w:sz w:val="24"/>
              </w:rPr>
              <w:t>Бакуменко Е.Ю.)</w:t>
            </w:r>
          </w:p>
          <w:p w:rsidR="00C43341" w:rsidRDefault="00C43341" w:rsidP="00C43341">
            <w:pPr>
              <w:spacing w:line="240" w:lineRule="auto"/>
            </w:pPr>
          </w:p>
        </w:tc>
        <w:tc>
          <w:tcPr>
            <w:tcW w:w="871" w:type="dxa"/>
          </w:tcPr>
          <w:p w:rsidR="00C87EF5" w:rsidRPr="00D83A4B" w:rsidRDefault="00C87EF5" w:rsidP="00D83A4B">
            <w:pPr>
              <w:spacing w:after="0"/>
              <w:jc w:val="center"/>
              <w:outlineLvl w:val="0"/>
              <w:rPr>
                <w:rFonts w:ascii="Times New Roman" w:hAnsi="Times New Roman"/>
                <w:kern w:val="2"/>
                <w:szCs w:val="22"/>
              </w:rPr>
            </w:pPr>
            <w:r w:rsidRPr="00D83A4B">
              <w:rPr>
                <w:rFonts w:ascii="Times New Roman" w:hAnsi="Times New Roman"/>
                <w:kern w:val="2"/>
                <w:szCs w:val="22"/>
              </w:rPr>
              <w:t>-</w:t>
            </w:r>
          </w:p>
        </w:tc>
      </w:tr>
    </w:tbl>
    <w:p w:rsidR="0049761F" w:rsidRDefault="0049761F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Cs w:val="22"/>
          <w:lang w:eastAsia="en-US"/>
        </w:rPr>
      </w:pPr>
    </w:p>
    <w:p w:rsidR="00D83A4B" w:rsidRPr="0049761F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Cs w:val="22"/>
          <w:lang w:eastAsia="en-US"/>
        </w:rPr>
      </w:pPr>
      <w:r w:rsidRPr="0049761F">
        <w:rPr>
          <w:rFonts w:ascii="Times New Roman" w:eastAsia="Calibri" w:hAnsi="Times New Roman"/>
          <w:kern w:val="2"/>
          <w:szCs w:val="22"/>
          <w:lang w:eastAsia="en-US"/>
        </w:rPr>
        <w:t>Примечание.</w:t>
      </w:r>
    </w:p>
    <w:p w:rsidR="00D83A4B" w:rsidRPr="0049761F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Cs w:val="22"/>
          <w:lang w:eastAsia="en-US"/>
        </w:rPr>
      </w:pPr>
      <w:r w:rsidRPr="0049761F">
        <w:rPr>
          <w:rFonts w:ascii="Times New Roman" w:eastAsia="Calibri" w:hAnsi="Times New Roman"/>
          <w:kern w:val="2"/>
          <w:szCs w:val="22"/>
          <w:lang w:eastAsia="en-US"/>
        </w:rPr>
        <w:t>Список используемых сокращений:</w:t>
      </w:r>
    </w:p>
    <w:p w:rsidR="00D83A4B" w:rsidRPr="0049761F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Cs w:val="22"/>
          <w:lang w:eastAsia="en-US"/>
        </w:rPr>
      </w:pPr>
      <w:r w:rsidRPr="0049761F">
        <w:rPr>
          <w:rFonts w:ascii="Times New Roman" w:eastAsia="Calibri" w:hAnsi="Times New Roman"/>
          <w:kern w:val="2"/>
          <w:szCs w:val="22"/>
          <w:lang w:eastAsia="en-US"/>
        </w:rPr>
        <w:t>ГП РО – государственная программа Ростовской области</w:t>
      </w:r>
    </w:p>
    <w:p w:rsidR="00D83A4B" w:rsidRPr="0049761F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Cs w:val="22"/>
          <w:lang w:eastAsia="en-US"/>
        </w:rPr>
      </w:pPr>
      <w:r w:rsidRPr="0049761F">
        <w:rPr>
          <w:rFonts w:ascii="Times New Roman" w:eastAsia="Calibri" w:hAnsi="Times New Roman"/>
          <w:kern w:val="2"/>
          <w:szCs w:val="22"/>
          <w:lang w:eastAsia="en-US"/>
        </w:rPr>
        <w:t>МП – муниципальная программа</w:t>
      </w:r>
    </w:p>
    <w:p w:rsidR="00D83A4B" w:rsidRPr="0049761F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Cs w:val="22"/>
          <w:lang w:eastAsia="en-US"/>
        </w:rPr>
      </w:pPr>
      <w:r w:rsidRPr="0049761F">
        <w:rPr>
          <w:rFonts w:ascii="Times New Roman" w:eastAsia="Calibri" w:hAnsi="Times New Roman"/>
          <w:kern w:val="2"/>
          <w:szCs w:val="22"/>
          <w:lang w:eastAsia="en-US"/>
        </w:rPr>
        <w:t>ОКЕИ – общероссийский классификатор единиц измерения</w:t>
      </w:r>
    </w:p>
    <w:p w:rsidR="00D83A4B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D83A4B" w:rsidRDefault="00D83A4B" w:rsidP="00D83A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D83A4B" w:rsidRPr="00D83A4B" w:rsidRDefault="00FD453E" w:rsidP="00C87EF5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3</w:t>
      </w:r>
      <w:r w:rsidR="00D83A4B"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. Перечень мероприятий (результатов) комплекса процессных мероприятий</w:t>
      </w:r>
      <w:r w:rsidR="00C87EF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C43341">
        <w:rPr>
          <w:rFonts w:ascii="Times New Roman" w:eastAsia="Calibri" w:hAnsi="Times New Roman"/>
          <w:kern w:val="2"/>
          <w:sz w:val="28"/>
          <w:szCs w:val="28"/>
          <w:lang w:eastAsia="en-US"/>
        </w:rPr>
        <w:t>Красноармейского</w:t>
      </w:r>
      <w:r w:rsidR="00C87EF5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сельского поселения</w:t>
      </w:r>
    </w:p>
    <w:p w:rsidR="00D83A4B" w:rsidRPr="00D83A4B" w:rsidRDefault="00D83A4B" w:rsidP="00C87E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Style w:val="af6"/>
        <w:tblW w:w="14854" w:type="dxa"/>
        <w:tblLayout w:type="fixed"/>
        <w:tblLook w:val="04A0"/>
      </w:tblPr>
      <w:tblGrid>
        <w:gridCol w:w="959"/>
        <w:gridCol w:w="3398"/>
        <w:gridCol w:w="1447"/>
        <w:gridCol w:w="2809"/>
        <w:gridCol w:w="1418"/>
        <w:gridCol w:w="709"/>
        <w:gridCol w:w="1000"/>
        <w:gridCol w:w="1112"/>
        <w:gridCol w:w="1083"/>
        <w:gridCol w:w="919"/>
      </w:tblGrid>
      <w:tr w:rsidR="00D83A4B" w:rsidRPr="00D83A4B" w:rsidTr="00D83A4B">
        <w:tc>
          <w:tcPr>
            <w:tcW w:w="959" w:type="dxa"/>
            <w:vMerge w:val="restart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№ п/п</w:t>
            </w:r>
          </w:p>
        </w:tc>
        <w:tc>
          <w:tcPr>
            <w:tcW w:w="3398" w:type="dxa"/>
            <w:vMerge w:val="restart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Тип мероприятия (результата)</w:t>
            </w:r>
          </w:p>
        </w:tc>
        <w:tc>
          <w:tcPr>
            <w:tcW w:w="2809" w:type="dxa"/>
            <w:vMerge w:val="restart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Характеристика</w:t>
            </w:r>
          </w:p>
        </w:tc>
        <w:tc>
          <w:tcPr>
            <w:tcW w:w="1418" w:type="dxa"/>
            <w:vMerge w:val="restart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1709" w:type="dxa"/>
            <w:gridSpan w:val="2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Базовое значение</w:t>
            </w:r>
          </w:p>
        </w:tc>
        <w:tc>
          <w:tcPr>
            <w:tcW w:w="3114" w:type="dxa"/>
            <w:gridSpan w:val="3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Значение результата по годам реализации</w:t>
            </w:r>
          </w:p>
        </w:tc>
      </w:tr>
      <w:tr w:rsidR="00D83A4B" w:rsidRPr="00D83A4B" w:rsidTr="00D83A4B">
        <w:tc>
          <w:tcPr>
            <w:tcW w:w="959" w:type="dxa"/>
            <w:vMerge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3398" w:type="dxa"/>
            <w:vMerge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47" w:type="dxa"/>
            <w:vMerge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2809" w:type="dxa"/>
            <w:vMerge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значение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год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2025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2026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2027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339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1447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28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8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9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10</w:t>
            </w:r>
          </w:p>
        </w:tc>
      </w:tr>
      <w:tr w:rsidR="00D83A4B" w:rsidRPr="00D83A4B" w:rsidTr="00D83A4B">
        <w:tc>
          <w:tcPr>
            <w:tcW w:w="14854" w:type="dxa"/>
            <w:gridSpan w:val="10"/>
          </w:tcPr>
          <w:p w:rsidR="00D83A4B" w:rsidRPr="00D83A4B" w:rsidRDefault="00D83A4B" w:rsidP="00C87EF5">
            <w:pPr>
              <w:pStyle w:val="af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Задача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1.1.</w:t>
            </w:r>
          </w:p>
        </w:tc>
        <w:tc>
          <w:tcPr>
            <w:tcW w:w="339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Улучшено нормативное правовое регулирование в сфере противодействия коррупции, в том числе по вопросам деятельности комиссии по координации работы по противодействию коррупции в </w:t>
            </w:r>
            <w:r w:rsidR="00C43341">
              <w:rPr>
                <w:rFonts w:ascii="Times New Roman" w:hAnsi="Times New Roman"/>
                <w:sz w:val="24"/>
              </w:rPr>
              <w:t>Красноармейском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сельском поселении (далее - комиссия)</w:t>
            </w:r>
          </w:p>
        </w:tc>
        <w:tc>
          <w:tcPr>
            <w:tcW w:w="1447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осуществление текущей деятельности</w:t>
            </w:r>
          </w:p>
        </w:tc>
        <w:tc>
          <w:tcPr>
            <w:tcW w:w="2809" w:type="dxa"/>
          </w:tcPr>
          <w:p w:rsidR="00D83A4B" w:rsidRPr="00D83A4B" w:rsidRDefault="0080711A" w:rsidP="008071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приведены нормативные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правовы</w:t>
            </w: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акт</w:t>
            </w: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41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2023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1.2.</w:t>
            </w:r>
          </w:p>
        </w:tc>
        <w:tc>
          <w:tcPr>
            <w:tcW w:w="339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поселения, в том числе проведение мониторинга участия лиц, замещающих отдельные должности муниципальной службы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 (далее – должностные лица) в управлении 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lastRenderedPageBreak/>
              <w:t>коммерческими и некоммерческими организациями</w:t>
            </w:r>
          </w:p>
        </w:tc>
        <w:tc>
          <w:tcPr>
            <w:tcW w:w="1447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lastRenderedPageBreak/>
              <w:t>осуществление текущей деятельности</w:t>
            </w:r>
          </w:p>
        </w:tc>
        <w:tc>
          <w:tcPr>
            <w:tcW w:w="2809" w:type="dxa"/>
          </w:tcPr>
          <w:p w:rsidR="00D83A4B" w:rsidRPr="00D83A4B" w:rsidRDefault="00D83A4B" w:rsidP="008071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предотвращен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к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оррупционные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правонарушени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я, обеспечено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соблюдени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41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2023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339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Обеспечено соблюдение лицами, замещающими отдельные муниципальные должности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поселения, должности муниципальной службы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 (далее – должностные лица) антикоррупционных норм, в том числе организация профессионального развития муниципальных служащих </w:t>
            </w:r>
            <w:r w:rsidR="00C43341">
              <w:rPr>
                <w:rFonts w:ascii="Times New Roman" w:hAnsi="Times New Roman"/>
                <w:sz w:val="24"/>
              </w:rPr>
              <w:t>Красноармейского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47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осуществление текущей деятельности</w:t>
            </w:r>
          </w:p>
        </w:tc>
        <w:tc>
          <w:tcPr>
            <w:tcW w:w="2809" w:type="dxa"/>
          </w:tcPr>
          <w:p w:rsidR="00D83A4B" w:rsidRPr="00D83A4B" w:rsidRDefault="00D83A4B" w:rsidP="008071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выявлен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случа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и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несоблюдения должностными лицами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антикоррупционных норм, приняты своевременные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и действенны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мер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юридической ответственности, обеспечен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 соблюдение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должностными лицами антикоррупционных требований, обязанностей, ограничений, запретов; 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с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формирован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антикоррупционно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поведения му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ниципальных служащих, обеспечено соблюдение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 мероприятия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lastRenderedPageBreak/>
              <w:t>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41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2023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339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Осуществлена антикоррупционная экспертиза нормативных правовых актов </w:t>
            </w:r>
            <w:r w:rsidR="008A0F7F">
              <w:rPr>
                <w:rFonts w:ascii="Times New Roman" w:hAnsi="Times New Roman"/>
                <w:sz w:val="24"/>
              </w:rPr>
              <w:t>Красноармейского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1447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осуществление текущей деятельности</w:t>
            </w:r>
          </w:p>
        </w:tc>
        <w:tc>
          <w:tcPr>
            <w:tcW w:w="2809" w:type="dxa"/>
          </w:tcPr>
          <w:p w:rsidR="00D83A4B" w:rsidRPr="00D83A4B" w:rsidRDefault="0080711A" w:rsidP="008071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выявлены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в нормативных правовых актах Орловского сельского поселения и их проект</w:t>
            </w: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ах</w:t>
            </w:r>
            <w:r w:rsidR="008A0F7F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коррупциогенны</w:t>
            </w: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фактор</w:t>
            </w:r>
            <w:r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</w:t>
            </w:r>
            <w:r w:rsidR="00D83A4B"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и их исключение</w:t>
            </w:r>
          </w:p>
        </w:tc>
        <w:tc>
          <w:tcPr>
            <w:tcW w:w="141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2023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</w:tr>
      <w:tr w:rsidR="00D83A4B" w:rsidRPr="00D83A4B" w:rsidTr="00D83A4B">
        <w:tc>
          <w:tcPr>
            <w:tcW w:w="95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1.5.</w:t>
            </w:r>
          </w:p>
        </w:tc>
        <w:tc>
          <w:tcPr>
            <w:tcW w:w="339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Улучшены меры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447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осуществление текущей деятельности</w:t>
            </w:r>
          </w:p>
        </w:tc>
        <w:tc>
          <w:tcPr>
            <w:tcW w:w="2809" w:type="dxa"/>
          </w:tcPr>
          <w:p w:rsidR="00D83A4B" w:rsidRPr="00D83A4B" w:rsidRDefault="00D83A4B" w:rsidP="008071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выявлен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ы коррупционные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риск</w:t>
            </w:r>
            <w:r w:rsidR="0080711A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и</w:t>
            </w: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 xml:space="preserve">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8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2023</w:t>
            </w:r>
          </w:p>
        </w:tc>
        <w:tc>
          <w:tcPr>
            <w:tcW w:w="1000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112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1083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919" w:type="dxa"/>
          </w:tcPr>
          <w:p w:rsidR="00D83A4B" w:rsidRPr="00D83A4B" w:rsidRDefault="00D83A4B" w:rsidP="00C87E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Cs w:val="22"/>
                <w:lang w:eastAsia="en-US"/>
              </w:rPr>
            </w:pPr>
            <w:r w:rsidRPr="00D83A4B">
              <w:rPr>
                <w:rFonts w:ascii="Times New Roman" w:eastAsia="Calibri" w:hAnsi="Times New Roman"/>
                <w:kern w:val="2"/>
                <w:szCs w:val="22"/>
                <w:lang w:eastAsia="en-US"/>
              </w:rPr>
              <w:t>1</w:t>
            </w:r>
          </w:p>
        </w:tc>
      </w:tr>
    </w:tbl>
    <w:p w:rsidR="00D83A4B" w:rsidRPr="00D83A4B" w:rsidRDefault="00D83A4B" w:rsidP="00D83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D83A4B" w:rsidRPr="00D83A4B" w:rsidRDefault="00D83A4B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:rsidR="00D83A4B" w:rsidRPr="00D83A4B" w:rsidRDefault="00D83A4B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Используемое сокращение:</w:t>
      </w:r>
    </w:p>
    <w:p w:rsidR="00D83A4B" w:rsidRPr="00D83A4B" w:rsidRDefault="00D83A4B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ОКЕИ – общероссийский классификатор единиц измерения</w:t>
      </w:r>
    </w:p>
    <w:p w:rsidR="004A7B7C" w:rsidRDefault="004A7B7C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  <w:sectPr w:rsidR="004A7B7C" w:rsidSect="00DF4C26">
          <w:pgSz w:w="16848" w:h="11908" w:orient="landscape"/>
          <w:pgMar w:top="567" w:right="567" w:bottom="567" w:left="851" w:header="709" w:footer="0" w:gutter="0"/>
          <w:cols w:space="720"/>
          <w:docGrid w:linePitch="299"/>
        </w:sectPr>
      </w:pPr>
    </w:p>
    <w:p w:rsidR="00D83A4B" w:rsidRPr="00D83A4B" w:rsidRDefault="00D83A4B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D83A4B" w:rsidRPr="00D83A4B" w:rsidRDefault="00D83A4B" w:rsidP="00D83A4B">
      <w:pPr>
        <w:pStyle w:val="af4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4. </w:t>
      </w:r>
      <w:r w:rsidR="004A7B7C" w:rsidRPr="0016021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  <w:r w:rsidR="008A0F7F">
        <w:rPr>
          <w:rFonts w:ascii="Times New Roman" w:hAnsi="Times New Roman"/>
          <w:sz w:val="28"/>
          <w:szCs w:val="28"/>
        </w:rPr>
        <w:t>Красноармейского</w:t>
      </w:r>
      <w:r w:rsidR="004A7B7C" w:rsidRPr="00160211">
        <w:rPr>
          <w:rFonts w:ascii="Times New Roman" w:hAnsi="Times New Roman"/>
          <w:sz w:val="28"/>
          <w:szCs w:val="28"/>
        </w:rPr>
        <w:t xml:space="preserve"> сельского</w:t>
      </w:r>
      <w:r w:rsidR="00AB5DAA">
        <w:rPr>
          <w:rFonts w:ascii="Times New Roman" w:hAnsi="Times New Roman"/>
          <w:sz w:val="28"/>
          <w:szCs w:val="28"/>
        </w:rPr>
        <w:t xml:space="preserve"> </w:t>
      </w:r>
      <w:r w:rsidR="004A7B7C" w:rsidRPr="00160211">
        <w:rPr>
          <w:rFonts w:ascii="Times New Roman" w:hAnsi="Times New Roman"/>
          <w:sz w:val="28"/>
          <w:szCs w:val="28"/>
        </w:rPr>
        <w:t>поселения</w:t>
      </w:r>
    </w:p>
    <w:p w:rsidR="00D83A4B" w:rsidRPr="00D83A4B" w:rsidRDefault="00D83A4B" w:rsidP="00D83A4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Style w:val="af6"/>
        <w:tblW w:w="0" w:type="auto"/>
        <w:tblLook w:val="04A0"/>
      </w:tblPr>
      <w:tblGrid>
        <w:gridCol w:w="592"/>
        <w:gridCol w:w="4016"/>
        <w:gridCol w:w="2149"/>
        <w:gridCol w:w="930"/>
        <w:gridCol w:w="992"/>
        <w:gridCol w:w="983"/>
        <w:gridCol w:w="1044"/>
      </w:tblGrid>
      <w:tr w:rsidR="00D83A4B" w:rsidRPr="00D83A4B" w:rsidTr="00FB350C">
        <w:tc>
          <w:tcPr>
            <w:tcW w:w="654" w:type="dxa"/>
            <w:vMerge w:val="restart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61" w:type="dxa"/>
            <w:vMerge w:val="restart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56" w:type="dxa"/>
            <w:vMerge w:val="restart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Код бюджетной классификации расходов</w:t>
            </w:r>
          </w:p>
        </w:tc>
        <w:tc>
          <w:tcPr>
            <w:tcW w:w="5142" w:type="dxa"/>
            <w:gridSpan w:val="4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Объем расходов по годам реализации, (тыс. рублей)</w:t>
            </w:r>
          </w:p>
        </w:tc>
      </w:tr>
      <w:tr w:rsidR="00D83A4B" w:rsidRPr="00D83A4B" w:rsidTr="00FB350C">
        <w:tc>
          <w:tcPr>
            <w:tcW w:w="654" w:type="dxa"/>
            <w:vMerge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  <w:vMerge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27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307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314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Всего</w:t>
            </w:r>
          </w:p>
        </w:tc>
      </w:tr>
      <w:tr w:rsidR="00D83A4B" w:rsidRPr="00D83A4B" w:rsidTr="00FB350C">
        <w:tc>
          <w:tcPr>
            <w:tcW w:w="654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61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6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7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7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4" w:type="dxa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</w:tr>
      <w:tr w:rsidR="00D83A4B" w:rsidRPr="00D83A4B" w:rsidTr="00FB350C">
        <w:tc>
          <w:tcPr>
            <w:tcW w:w="654" w:type="dxa"/>
            <w:vMerge w:val="restart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61" w:type="dxa"/>
          </w:tcPr>
          <w:p w:rsidR="00D83A4B" w:rsidRPr="004A7B7C" w:rsidRDefault="00D83A4B" w:rsidP="008A0F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Комплекс процессных мероприятий «Противодействие коррупции в </w:t>
            </w:r>
            <w:r w:rsidR="008A0F7F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Красноармейском</w:t>
            </w: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сельском поселении» (всего), в том числе:</w:t>
            </w:r>
          </w:p>
        </w:tc>
        <w:tc>
          <w:tcPr>
            <w:tcW w:w="2556" w:type="dxa"/>
            <w:vMerge w:val="restart"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 w:rsidRPr="004A7B7C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4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7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7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14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D83A4B" w:rsidRPr="00D83A4B" w:rsidTr="00FB350C">
        <w:tc>
          <w:tcPr>
            <w:tcW w:w="654" w:type="dxa"/>
            <w:vMerge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161" w:type="dxa"/>
          </w:tcPr>
          <w:p w:rsidR="00D83A4B" w:rsidRPr="004A7B7C" w:rsidRDefault="003735FA" w:rsidP="008A0F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Бюджет </w:t>
            </w:r>
            <w:r w:rsidR="008A0F7F"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Красноармейского</w:t>
            </w: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56" w:type="dxa"/>
            <w:vMerge/>
          </w:tcPr>
          <w:p w:rsidR="00D83A4B" w:rsidRPr="004A7B7C" w:rsidRDefault="00D83A4B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7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7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14" w:type="dxa"/>
          </w:tcPr>
          <w:p w:rsidR="00D83A4B" w:rsidRPr="004A7B7C" w:rsidRDefault="003735FA" w:rsidP="004A7B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en-US"/>
              </w:rPr>
              <w:t>0,0</w:t>
            </w:r>
          </w:p>
        </w:tc>
      </w:tr>
    </w:tbl>
    <w:p w:rsidR="00FB350C" w:rsidRDefault="00FB350C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D83A4B" w:rsidRPr="00D83A4B" w:rsidRDefault="00D83A4B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:rsidR="00D83A4B" w:rsidRPr="00D83A4B" w:rsidRDefault="00D83A4B" w:rsidP="00D83A4B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D83A4B">
        <w:rPr>
          <w:rFonts w:ascii="Times New Roman" w:eastAsia="Calibri" w:hAnsi="Times New Roman"/>
          <w:kern w:val="2"/>
          <w:sz w:val="28"/>
          <w:szCs w:val="28"/>
          <w:lang w:eastAsia="en-US"/>
        </w:rPr>
        <w:t>Х – данные не заполняются</w:t>
      </w:r>
    </w:p>
    <w:p w:rsidR="004A7B7C" w:rsidRDefault="004A7B7C" w:rsidP="00D83A4B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  <w:sectPr w:rsidR="004A7B7C" w:rsidSect="00DF4C26">
          <w:pgSz w:w="11908" w:h="16848"/>
          <w:pgMar w:top="567" w:right="567" w:bottom="567" w:left="851" w:header="709" w:footer="0" w:gutter="0"/>
          <w:cols w:space="720"/>
          <w:docGrid w:linePitch="299"/>
        </w:sectPr>
      </w:pPr>
    </w:p>
    <w:p w:rsidR="00D83A4B" w:rsidRPr="00D83A4B" w:rsidRDefault="00D83A4B" w:rsidP="00D83A4B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D83A4B" w:rsidRPr="00D83A4B" w:rsidRDefault="00D83A4B" w:rsidP="00D83A4B">
      <w:pPr>
        <w:spacing w:after="0"/>
        <w:ind w:left="360"/>
        <w:jc w:val="center"/>
        <w:rPr>
          <w:rFonts w:ascii="Times New Roman" w:hAnsi="Times New Roman"/>
          <w:kern w:val="2"/>
          <w:sz w:val="28"/>
          <w:szCs w:val="28"/>
        </w:rPr>
      </w:pPr>
      <w:r w:rsidRPr="00D83A4B">
        <w:rPr>
          <w:rFonts w:ascii="Times New Roman" w:hAnsi="Times New Roman"/>
          <w:kern w:val="2"/>
          <w:sz w:val="28"/>
          <w:szCs w:val="28"/>
        </w:rPr>
        <w:t>5. План реализации комплекса процессных мероприятий на 2025-2027 годы</w:t>
      </w:r>
    </w:p>
    <w:p w:rsidR="00D83A4B" w:rsidRPr="00D83A4B" w:rsidRDefault="00D83A4B" w:rsidP="00D83A4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f6"/>
        <w:tblW w:w="15417" w:type="dxa"/>
        <w:tblLayout w:type="fixed"/>
        <w:tblLook w:val="04A0"/>
      </w:tblPr>
      <w:tblGrid>
        <w:gridCol w:w="675"/>
        <w:gridCol w:w="4395"/>
        <w:gridCol w:w="3118"/>
        <w:gridCol w:w="3544"/>
        <w:gridCol w:w="1843"/>
        <w:gridCol w:w="1842"/>
      </w:tblGrid>
      <w:tr w:rsidR="00D83A4B" w:rsidRPr="004A7B7C" w:rsidTr="008934F6">
        <w:tc>
          <w:tcPr>
            <w:tcW w:w="675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3118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44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 (наименование, ФИО, должность)</w:t>
            </w:r>
          </w:p>
        </w:tc>
        <w:tc>
          <w:tcPr>
            <w:tcW w:w="1843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Вид подтвержденного документа</w:t>
            </w:r>
          </w:p>
        </w:tc>
        <w:tc>
          <w:tcPr>
            <w:tcW w:w="1842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83A4B" w:rsidRPr="004A7B7C" w:rsidTr="008934F6">
        <w:tc>
          <w:tcPr>
            <w:tcW w:w="675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</w:tr>
      <w:tr w:rsidR="00D83A4B" w:rsidRPr="004A7B7C" w:rsidTr="00BE0283">
        <w:tc>
          <w:tcPr>
            <w:tcW w:w="15417" w:type="dxa"/>
            <w:gridSpan w:val="6"/>
          </w:tcPr>
          <w:p w:rsidR="00D83A4B" w:rsidRPr="004A7B7C" w:rsidRDefault="00D83A4B" w:rsidP="004A7B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Задача</w:t>
            </w:r>
            <w:r w:rsidR="00CA60FA">
              <w:rPr>
                <w:rFonts w:ascii="Times New Roman" w:hAnsi="Times New Roman"/>
                <w:kern w:val="2"/>
                <w:sz w:val="24"/>
                <w:szCs w:val="24"/>
              </w:rPr>
              <w:t xml:space="preserve"> 1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комплекса процессных мероприятий «Усовершенствовано правовое и организационное обеспечение реализации антикоррупционных мер»</w:t>
            </w:r>
          </w:p>
        </w:tc>
      </w:tr>
      <w:tr w:rsidR="00D83A4B" w:rsidRPr="004A7B7C" w:rsidTr="008934F6">
        <w:tc>
          <w:tcPr>
            <w:tcW w:w="675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D83A4B" w:rsidRPr="004A7B7C" w:rsidRDefault="00D83A4B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(результат) 1.1. </w:t>
            </w:r>
          </w:p>
          <w:p w:rsidR="00D83A4B" w:rsidRPr="004A7B7C" w:rsidRDefault="00D83A4B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Улучшено нормативное правовое регулирование в сфере противодействия коррупции, в том числе по вопросам деятельности комиссии по координации работы по противодействию коррупции в </w:t>
            </w:r>
            <w:r w:rsidR="00803F3D">
              <w:rPr>
                <w:rFonts w:ascii="Times New Roman" w:hAnsi="Times New Roman"/>
                <w:sz w:val="24"/>
              </w:rPr>
              <w:t>Красноармейском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сельском поселении (далее - комиссия)</w:t>
            </w:r>
          </w:p>
        </w:tc>
        <w:tc>
          <w:tcPr>
            <w:tcW w:w="3118" w:type="dxa"/>
          </w:tcPr>
          <w:p w:rsidR="00D83A4B" w:rsidRPr="004A7B7C" w:rsidRDefault="00D83A4B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3544" w:type="dxa"/>
          </w:tcPr>
          <w:p w:rsidR="00D83A4B" w:rsidRPr="004A7B7C" w:rsidRDefault="00D83A4B" w:rsidP="00803F3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A0F7F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(</w:t>
            </w:r>
            <w:r w:rsidR="008A0F7F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="004A7B7C">
              <w:rPr>
                <w:rFonts w:ascii="Times New Roman" w:hAnsi="Times New Roman"/>
                <w:kern w:val="2"/>
                <w:sz w:val="24"/>
                <w:szCs w:val="24"/>
              </w:rPr>
              <w:t>, ведущий специалист)</w:t>
            </w:r>
          </w:p>
        </w:tc>
        <w:tc>
          <w:tcPr>
            <w:tcW w:w="1843" w:type="dxa"/>
          </w:tcPr>
          <w:p w:rsidR="00D83A4B" w:rsidRPr="004A7B7C" w:rsidRDefault="00D83A4B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D83A4B" w:rsidRPr="004A7B7C" w:rsidRDefault="00D83A4B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1.1.1.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Внесены изменения в правовые акты, распорядительные, организационные документы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2025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803F3D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803F3D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1.1.2.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Внесены изменения в правовые акты, распорядительные, организационные документы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касающиеся совершенствования правового регулирования деятельности комиссии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2026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803F3D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803F3D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Е.Ю.,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1.1.3.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Внесены изменения в правовые акты, распорядительные, организационные документы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касающиеся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совершенствования правового регулирования деятельности комиссии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29 декабря 2027 г.</w:t>
            </w:r>
          </w:p>
        </w:tc>
        <w:tc>
          <w:tcPr>
            <w:tcW w:w="3544" w:type="dxa"/>
          </w:tcPr>
          <w:p w:rsidR="004A7B7C" w:rsidRDefault="004A7B7C" w:rsidP="00803F3D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803F3D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Е.Ю.,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Мероприятие (результат) 1.2.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Повышена эффективность механизмов выявления, предотвращения и урегулирования конфликта интересов на муниципальной службе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в том числе проведение мониторинга участия лиц, замещающих отдельные должности муниципальной службы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(далее – должностные лица) в управлении коммерческими и некоммерческими организациями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3544" w:type="dxa"/>
          </w:tcPr>
          <w:p w:rsidR="004A7B7C" w:rsidRDefault="004A7B7C" w:rsidP="00803F3D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803F3D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1.6.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1.2.1.</w:t>
            </w:r>
          </w:p>
          <w:p w:rsidR="004A7B7C" w:rsidRPr="004A7B7C" w:rsidRDefault="004A7B7C" w:rsidP="00803F3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Повышена эффективности кадровой работы в части, касающейся ведения личных дел лиц, замещающих муниципальные должности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="00803F3D"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сельского поселения, должности муниципальной службы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="00803F3D"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2025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803F3D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803F3D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1.7.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1.2.2.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а также лиц, замещающих отдельные муниципальные должности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</w:t>
            </w:r>
            <w:r w:rsidR="00685546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803F3D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803F3D">
              <w:rPr>
                <w:rFonts w:ascii="Times New Roman" w:hAnsi="Times New Roman"/>
                <w:sz w:val="24"/>
              </w:rPr>
              <w:t>Красноармейского</w:t>
            </w:r>
            <w:r w:rsidR="00803F3D"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(</w:t>
            </w:r>
            <w:r w:rsidR="00803F3D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1.8.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1.2.3.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Повышена эффективности кадровой работы в части, касающейся ведения личных дел лиц, замещающих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муниципальные должности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должности муниципальной службы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29 декабря 202</w:t>
            </w:r>
            <w:r w:rsidR="00685546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5540D3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5540D3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1.2.4.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а также лиц, замещающих отдельные муниципальные должности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управлении коммерческими и некоммерческими организациями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2026 г.</w:t>
            </w:r>
          </w:p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5540D3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5540D3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1.10.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1.2.5.</w:t>
            </w:r>
          </w:p>
          <w:p w:rsidR="004A7B7C" w:rsidRPr="004A7B7C" w:rsidRDefault="004A7B7C" w:rsidP="00AD1F3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Повышена эффективности кадровой работы в части, касающейся ведения личных дел лиц, замещающих муниципальные должности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D1F3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, должности муниципальной службы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2027 г.</w:t>
            </w:r>
          </w:p>
        </w:tc>
        <w:tc>
          <w:tcPr>
            <w:tcW w:w="3544" w:type="dxa"/>
          </w:tcPr>
          <w:p w:rsidR="004A7B7C" w:rsidRDefault="004A7B7C" w:rsidP="005540D3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5540D3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1.11.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1.2.6.</w:t>
            </w:r>
          </w:p>
          <w:p w:rsidR="004A7B7C" w:rsidRPr="004A7B7C" w:rsidRDefault="004A7B7C" w:rsidP="00AD1F3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 антикоррупционный мониторинг, в том числе по вопросам противодействия коррупции при прохождении муниципальной службы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а также лиц, замещающих отдельные муниципальные должности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D1F3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2027 г.</w:t>
            </w: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5540D3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1.12.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Мероприятие (результат) 1.3.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Обеспечено соблюдение лицами, замещающими отдельные муниципальные должности </w:t>
            </w:r>
            <w:r w:rsidR="00B97489">
              <w:rPr>
                <w:rFonts w:ascii="Times New Roman" w:hAnsi="Times New Roman"/>
                <w:sz w:val="24"/>
              </w:rPr>
              <w:lastRenderedPageBreak/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должности муниципальной службы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(далее – должностные лица) антикоррупционных норм, в том числе организация профессионального развития муниципальных служащих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="00B97489"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точка1.3.1.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должностей, должностей муниципальной службы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 и лицами, замещающими указанные должности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30 апреля 2025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2025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1.14.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1.3.2.</w:t>
            </w:r>
          </w:p>
          <w:p w:rsidR="004A7B7C" w:rsidRPr="004A7B7C" w:rsidRDefault="004A7B7C" w:rsidP="00AD1F3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Организовано профессиональное развитие муниципальных служащих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D1F3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2025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="00B97489"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1.15.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точка1.3.3.</w:t>
            </w:r>
          </w:p>
          <w:p w:rsidR="004A7B7C" w:rsidRPr="004A7B7C" w:rsidRDefault="004A7B7C" w:rsidP="00B9748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претендующими на замещение отдельных муниципальных должностей, должностей муниципальной службы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="00B97489"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 и лицами, замещающими указанные должности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30 апреля 2026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2026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1.3.4.</w:t>
            </w:r>
          </w:p>
          <w:p w:rsidR="004A7B7C" w:rsidRPr="004A7B7C" w:rsidRDefault="004A7B7C" w:rsidP="00AD1F3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Организовано профессиональное развитие муниципальных служащих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D1F35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2026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1.17.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точка1.3.5.</w:t>
            </w:r>
          </w:p>
          <w:p w:rsidR="004A7B7C" w:rsidRPr="004A7B7C" w:rsidRDefault="004A7B7C" w:rsidP="00B9748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 анализ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должностей, должностей муниципальной службы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="00B97489"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поселения, и лицами, замещающими указанные должности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30 апреля 2027 г.</w:t>
            </w:r>
          </w:p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2027 г.</w:t>
            </w: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="00B97489"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1.18.</w:t>
            </w:r>
          </w:p>
        </w:tc>
        <w:tc>
          <w:tcPr>
            <w:tcW w:w="4395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Контрольная точка 1.3.6.</w:t>
            </w:r>
          </w:p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Организовано профессиональное развитие муниципальных служащих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а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29 декабря 2027 г.</w:t>
            </w: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.,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3735FA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1.19.</w:t>
            </w:r>
          </w:p>
        </w:tc>
        <w:tc>
          <w:tcPr>
            <w:tcW w:w="4395" w:type="dxa"/>
          </w:tcPr>
          <w:p w:rsidR="004A7B7C" w:rsidRPr="003735FA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Мероприятие (результат) 1.4.</w:t>
            </w:r>
          </w:p>
          <w:p w:rsidR="004A7B7C" w:rsidRPr="003735FA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Осуществлена антикоррупционная экспертиза нормативных правовых </w:t>
            </w: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lastRenderedPageBreak/>
              <w:t xml:space="preserve">актов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., 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4A7B7C" w:rsidRPr="004A7B7C" w:rsidTr="008934F6">
        <w:tc>
          <w:tcPr>
            <w:tcW w:w="675" w:type="dxa"/>
          </w:tcPr>
          <w:p w:rsidR="004A7B7C" w:rsidRPr="003735FA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395" w:type="dxa"/>
          </w:tcPr>
          <w:p w:rsidR="004A7B7C" w:rsidRPr="003735FA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Мероприятие (результат) 1.5.</w:t>
            </w:r>
          </w:p>
          <w:p w:rsidR="004A7B7C" w:rsidRPr="003735FA" w:rsidRDefault="004A7B7C" w:rsidP="004A7B7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3735F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Улучшены меры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3118" w:type="dxa"/>
          </w:tcPr>
          <w:p w:rsidR="004A7B7C" w:rsidRPr="004A7B7C" w:rsidRDefault="004A7B7C" w:rsidP="004A7B7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3544" w:type="dxa"/>
          </w:tcPr>
          <w:p w:rsidR="004A7B7C" w:rsidRDefault="004A7B7C" w:rsidP="00B97489">
            <w:pPr>
              <w:spacing w:line="240" w:lineRule="auto"/>
            </w:pP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r w:rsidR="00B97489">
              <w:rPr>
                <w:rFonts w:ascii="Times New Roman" w:hAnsi="Times New Roman"/>
                <w:sz w:val="24"/>
              </w:rPr>
              <w:t>Красноармейского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 (</w:t>
            </w:r>
            <w:r w:rsidR="00B97489">
              <w:rPr>
                <w:rFonts w:ascii="Times New Roman" w:hAnsi="Times New Roman"/>
                <w:kern w:val="2"/>
                <w:sz w:val="24"/>
                <w:szCs w:val="24"/>
              </w:rPr>
              <w:t>Бакуменко Е.Ю.</w:t>
            </w:r>
            <w:r w:rsidRPr="00A92347">
              <w:rPr>
                <w:rFonts w:ascii="Times New Roman" w:hAnsi="Times New Roman"/>
                <w:kern w:val="2"/>
                <w:sz w:val="24"/>
                <w:szCs w:val="24"/>
              </w:rPr>
              <w:t>, ведущий специалист)</w:t>
            </w:r>
          </w:p>
        </w:tc>
        <w:tc>
          <w:tcPr>
            <w:tcW w:w="1843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отчет о деятельности</w:t>
            </w:r>
          </w:p>
        </w:tc>
        <w:tc>
          <w:tcPr>
            <w:tcW w:w="1842" w:type="dxa"/>
          </w:tcPr>
          <w:p w:rsidR="004A7B7C" w:rsidRPr="004A7B7C" w:rsidRDefault="004A7B7C" w:rsidP="004A7B7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7B7C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33293" w:rsidRPr="00D83A4B" w:rsidRDefault="00333293" w:rsidP="00D83A4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sectPr w:rsidR="00333293" w:rsidRPr="00D83A4B" w:rsidSect="00DF4C26">
      <w:pgSz w:w="16848" w:h="11908" w:orient="landscape"/>
      <w:pgMar w:top="567" w:right="567" w:bottom="567" w:left="851" w:header="70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A4" w:rsidRDefault="00466DA4">
      <w:pPr>
        <w:spacing w:after="0" w:line="240" w:lineRule="auto"/>
      </w:pPr>
      <w:r>
        <w:separator/>
      </w:r>
    </w:p>
  </w:endnote>
  <w:endnote w:type="continuationSeparator" w:id="1">
    <w:p w:rsidR="00466DA4" w:rsidRDefault="0046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1</w:t>
      </w:r>
    </w:fldSimple>
  </w:p>
  <w:p w:rsidR="001E15B4" w:rsidRDefault="001E15B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10</w:t>
      </w:r>
    </w:fldSimple>
  </w:p>
  <w:p w:rsidR="001E15B4" w:rsidRDefault="001E15B4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12</w:t>
      </w:r>
    </w:fldSimple>
  </w:p>
  <w:p w:rsidR="001E15B4" w:rsidRDefault="001E15B4">
    <w:pPr>
      <w:pStyle w:val="a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25</w:t>
      </w:r>
    </w:fldSimple>
  </w:p>
  <w:p w:rsidR="001E15B4" w:rsidRDefault="001E15B4">
    <w:pPr>
      <w:pStyle w:val="aa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26</w:t>
      </w:r>
    </w:fldSimple>
  </w:p>
  <w:p w:rsidR="001E15B4" w:rsidRDefault="001E15B4">
    <w:pPr>
      <w:pStyle w:val="aa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28</w:t>
      </w:r>
    </w:fldSimple>
  </w:p>
  <w:p w:rsidR="001E15B4" w:rsidRDefault="001E15B4">
    <w:pPr>
      <w:pStyle w:val="aa"/>
      <w:jc w:val="righ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29</w:t>
      </w:r>
    </w:fldSimple>
  </w:p>
  <w:p w:rsidR="001E15B4" w:rsidRDefault="001E15B4">
    <w:pPr>
      <w:pStyle w:val="aa"/>
      <w:jc w:val="righ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32</w:t>
      </w:r>
    </w:fldSimple>
  </w:p>
  <w:p w:rsidR="001E15B4" w:rsidRDefault="001E15B4">
    <w:pPr>
      <w:pStyle w:val="aa"/>
      <w:jc w:val="righ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B4" w:rsidRDefault="00AC2D36">
    <w:pPr>
      <w:framePr w:wrap="around" w:vAnchor="text" w:hAnchor="margin" w:xAlign="right" w:y="1"/>
    </w:pPr>
    <w:fldSimple w:instr="PAGE ">
      <w:r w:rsidR="000C6FA2">
        <w:rPr>
          <w:noProof/>
        </w:rPr>
        <w:t>44</w:t>
      </w:r>
    </w:fldSimple>
  </w:p>
  <w:p w:rsidR="001E15B4" w:rsidRDefault="001E15B4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A4" w:rsidRDefault="00466DA4">
      <w:pPr>
        <w:spacing w:after="0" w:line="240" w:lineRule="auto"/>
      </w:pPr>
      <w:r>
        <w:separator/>
      </w:r>
    </w:p>
  </w:footnote>
  <w:footnote w:type="continuationSeparator" w:id="1">
    <w:p w:rsidR="00466DA4" w:rsidRDefault="0046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017"/>
    <w:multiLevelType w:val="multilevel"/>
    <w:tmpl w:val="B7408C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95C2620"/>
    <w:multiLevelType w:val="hybridMultilevel"/>
    <w:tmpl w:val="204E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7B8A"/>
    <w:multiLevelType w:val="multilevel"/>
    <w:tmpl w:val="FC0CF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4600CD"/>
    <w:multiLevelType w:val="hybridMultilevel"/>
    <w:tmpl w:val="E67E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31B9"/>
    <w:multiLevelType w:val="hybridMultilevel"/>
    <w:tmpl w:val="E5DC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07535"/>
    <w:multiLevelType w:val="multilevel"/>
    <w:tmpl w:val="6450B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7F7F"/>
    <w:multiLevelType w:val="multilevel"/>
    <w:tmpl w:val="03843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A0E18"/>
    <w:multiLevelType w:val="multilevel"/>
    <w:tmpl w:val="B79A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3E51"/>
    <w:multiLevelType w:val="hybridMultilevel"/>
    <w:tmpl w:val="2C2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2667E"/>
    <w:multiLevelType w:val="multilevel"/>
    <w:tmpl w:val="7180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544BF"/>
    <w:multiLevelType w:val="multilevel"/>
    <w:tmpl w:val="0AB0520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36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36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293"/>
    <w:rsid w:val="00000C5C"/>
    <w:rsid w:val="0000428B"/>
    <w:rsid w:val="00033865"/>
    <w:rsid w:val="00044B88"/>
    <w:rsid w:val="0009123F"/>
    <w:rsid w:val="000C1FD3"/>
    <w:rsid w:val="000C6FA2"/>
    <w:rsid w:val="00115B53"/>
    <w:rsid w:val="00131FFB"/>
    <w:rsid w:val="00137083"/>
    <w:rsid w:val="001453EE"/>
    <w:rsid w:val="001533AE"/>
    <w:rsid w:val="00154782"/>
    <w:rsid w:val="001567DA"/>
    <w:rsid w:val="00160211"/>
    <w:rsid w:val="00186B6C"/>
    <w:rsid w:val="00187010"/>
    <w:rsid w:val="0019019D"/>
    <w:rsid w:val="001A5A7C"/>
    <w:rsid w:val="001B0052"/>
    <w:rsid w:val="001D5CE6"/>
    <w:rsid w:val="001E15B4"/>
    <w:rsid w:val="0020469F"/>
    <w:rsid w:val="00297791"/>
    <w:rsid w:val="002A0C6C"/>
    <w:rsid w:val="002E57A7"/>
    <w:rsid w:val="002E6E7A"/>
    <w:rsid w:val="003071EC"/>
    <w:rsid w:val="00323C0E"/>
    <w:rsid w:val="00326C4D"/>
    <w:rsid w:val="00330A52"/>
    <w:rsid w:val="00333293"/>
    <w:rsid w:val="003735FA"/>
    <w:rsid w:val="003A0D58"/>
    <w:rsid w:val="003B4ED7"/>
    <w:rsid w:val="003B512A"/>
    <w:rsid w:val="003C2486"/>
    <w:rsid w:val="00411243"/>
    <w:rsid w:val="00417475"/>
    <w:rsid w:val="00434043"/>
    <w:rsid w:val="00466DA4"/>
    <w:rsid w:val="00475DCF"/>
    <w:rsid w:val="0049761F"/>
    <w:rsid w:val="004A7B7C"/>
    <w:rsid w:val="004E4304"/>
    <w:rsid w:val="004E432D"/>
    <w:rsid w:val="004E73D0"/>
    <w:rsid w:val="005261DE"/>
    <w:rsid w:val="005540D3"/>
    <w:rsid w:val="005707AA"/>
    <w:rsid w:val="00601963"/>
    <w:rsid w:val="00601A0A"/>
    <w:rsid w:val="00605751"/>
    <w:rsid w:val="00685546"/>
    <w:rsid w:val="006A73EF"/>
    <w:rsid w:val="006B2C4B"/>
    <w:rsid w:val="006B7C12"/>
    <w:rsid w:val="007008FA"/>
    <w:rsid w:val="00717137"/>
    <w:rsid w:val="00723B56"/>
    <w:rsid w:val="00726539"/>
    <w:rsid w:val="00731C4F"/>
    <w:rsid w:val="00735477"/>
    <w:rsid w:val="007770A0"/>
    <w:rsid w:val="007A2199"/>
    <w:rsid w:val="007D5B54"/>
    <w:rsid w:val="00803F3D"/>
    <w:rsid w:val="0080711A"/>
    <w:rsid w:val="008336E8"/>
    <w:rsid w:val="008439D8"/>
    <w:rsid w:val="00851DCD"/>
    <w:rsid w:val="008675B8"/>
    <w:rsid w:val="008934F6"/>
    <w:rsid w:val="008A0F7F"/>
    <w:rsid w:val="008B29F1"/>
    <w:rsid w:val="008D3654"/>
    <w:rsid w:val="00901F4B"/>
    <w:rsid w:val="009365CF"/>
    <w:rsid w:val="009556EE"/>
    <w:rsid w:val="009C2B43"/>
    <w:rsid w:val="009C40FC"/>
    <w:rsid w:val="00A814F9"/>
    <w:rsid w:val="00AA67FA"/>
    <w:rsid w:val="00AB5DAA"/>
    <w:rsid w:val="00AC2D36"/>
    <w:rsid w:val="00AD1F35"/>
    <w:rsid w:val="00B057C3"/>
    <w:rsid w:val="00B577EC"/>
    <w:rsid w:val="00B73B9D"/>
    <w:rsid w:val="00B76BF2"/>
    <w:rsid w:val="00B80E67"/>
    <w:rsid w:val="00B835DE"/>
    <w:rsid w:val="00B84A89"/>
    <w:rsid w:val="00B94DCB"/>
    <w:rsid w:val="00B97489"/>
    <w:rsid w:val="00B97CF7"/>
    <w:rsid w:val="00BC0AAE"/>
    <w:rsid w:val="00BC2F5C"/>
    <w:rsid w:val="00BD07C0"/>
    <w:rsid w:val="00BE0283"/>
    <w:rsid w:val="00BE3010"/>
    <w:rsid w:val="00BE4E0E"/>
    <w:rsid w:val="00BE6A46"/>
    <w:rsid w:val="00BE6FB0"/>
    <w:rsid w:val="00BF6A8D"/>
    <w:rsid w:val="00C34194"/>
    <w:rsid w:val="00C43341"/>
    <w:rsid w:val="00C70EA4"/>
    <w:rsid w:val="00C75C17"/>
    <w:rsid w:val="00C772D8"/>
    <w:rsid w:val="00C87EF5"/>
    <w:rsid w:val="00CA06DC"/>
    <w:rsid w:val="00CA3F69"/>
    <w:rsid w:val="00CA60FA"/>
    <w:rsid w:val="00CB02A7"/>
    <w:rsid w:val="00CF73AA"/>
    <w:rsid w:val="00D1510E"/>
    <w:rsid w:val="00D27893"/>
    <w:rsid w:val="00D47B79"/>
    <w:rsid w:val="00D51842"/>
    <w:rsid w:val="00D60A9F"/>
    <w:rsid w:val="00D66D85"/>
    <w:rsid w:val="00D66F82"/>
    <w:rsid w:val="00D83A4B"/>
    <w:rsid w:val="00D8479C"/>
    <w:rsid w:val="00DA2896"/>
    <w:rsid w:val="00DE2B72"/>
    <w:rsid w:val="00DF4C26"/>
    <w:rsid w:val="00E03359"/>
    <w:rsid w:val="00E065B2"/>
    <w:rsid w:val="00E14246"/>
    <w:rsid w:val="00E50A5C"/>
    <w:rsid w:val="00E87FC4"/>
    <w:rsid w:val="00E90431"/>
    <w:rsid w:val="00EB61CE"/>
    <w:rsid w:val="00EC2C27"/>
    <w:rsid w:val="00EC745A"/>
    <w:rsid w:val="00EE09F5"/>
    <w:rsid w:val="00F273CB"/>
    <w:rsid w:val="00F273F4"/>
    <w:rsid w:val="00F422E8"/>
    <w:rsid w:val="00F45978"/>
    <w:rsid w:val="00FB350C"/>
    <w:rsid w:val="00FB55FF"/>
    <w:rsid w:val="00FB7A3F"/>
    <w:rsid w:val="00FC39BE"/>
    <w:rsid w:val="00FD453E"/>
    <w:rsid w:val="00FF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75B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675B8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8675B8"/>
    <w:pPr>
      <w:keepNext/>
      <w:spacing w:after="0" w:line="240" w:lineRule="auto"/>
      <w:ind w:left="709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8675B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8675B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75B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75B8"/>
    <w:rPr>
      <w:sz w:val="22"/>
    </w:rPr>
  </w:style>
  <w:style w:type="paragraph" w:styleId="20">
    <w:name w:val="toc 2"/>
    <w:next w:val="a"/>
    <w:link w:val="22"/>
    <w:uiPriority w:val="39"/>
    <w:rsid w:val="008675B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8675B8"/>
    <w:rPr>
      <w:rFonts w:ascii="XO Thames" w:hAnsi="XO Thames"/>
      <w:sz w:val="28"/>
    </w:rPr>
  </w:style>
  <w:style w:type="paragraph" w:customStyle="1" w:styleId="12">
    <w:name w:val="Обычный1"/>
    <w:link w:val="13"/>
    <w:rsid w:val="008675B8"/>
    <w:rPr>
      <w:sz w:val="22"/>
    </w:rPr>
  </w:style>
  <w:style w:type="character" w:customStyle="1" w:styleId="13">
    <w:name w:val="Обычный1"/>
    <w:link w:val="12"/>
    <w:rsid w:val="008675B8"/>
    <w:rPr>
      <w:sz w:val="22"/>
    </w:rPr>
  </w:style>
  <w:style w:type="paragraph" w:styleId="41">
    <w:name w:val="toc 4"/>
    <w:next w:val="a"/>
    <w:link w:val="42"/>
    <w:uiPriority w:val="39"/>
    <w:rsid w:val="008675B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75B8"/>
    <w:rPr>
      <w:rFonts w:ascii="XO Thames" w:hAnsi="XO Thames"/>
      <w:sz w:val="28"/>
    </w:rPr>
  </w:style>
  <w:style w:type="paragraph" w:customStyle="1" w:styleId="14">
    <w:name w:val="Гиперссылка1"/>
    <w:link w:val="15"/>
    <w:rsid w:val="008675B8"/>
    <w:rPr>
      <w:color w:val="0000FF"/>
      <w:u w:val="single"/>
    </w:rPr>
  </w:style>
  <w:style w:type="character" w:customStyle="1" w:styleId="15">
    <w:name w:val="Гиперссылка1"/>
    <w:link w:val="14"/>
    <w:rsid w:val="008675B8"/>
    <w:rPr>
      <w:color w:val="0000FF"/>
      <w:u w:val="single"/>
    </w:rPr>
  </w:style>
  <w:style w:type="paragraph" w:styleId="6">
    <w:name w:val="toc 6"/>
    <w:next w:val="a"/>
    <w:link w:val="60"/>
    <w:uiPriority w:val="39"/>
    <w:rsid w:val="008675B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75B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75B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75B8"/>
    <w:rPr>
      <w:rFonts w:ascii="XO Thames" w:hAnsi="XO Thames"/>
      <w:sz w:val="28"/>
    </w:rPr>
  </w:style>
  <w:style w:type="paragraph" w:customStyle="1" w:styleId="16">
    <w:name w:val="Обычный1"/>
    <w:link w:val="17"/>
    <w:rsid w:val="008675B8"/>
    <w:rPr>
      <w:sz w:val="22"/>
    </w:rPr>
  </w:style>
  <w:style w:type="character" w:customStyle="1" w:styleId="17">
    <w:name w:val="Обычный1"/>
    <w:link w:val="16"/>
    <w:rsid w:val="008675B8"/>
    <w:rPr>
      <w:sz w:val="22"/>
    </w:rPr>
  </w:style>
  <w:style w:type="paragraph" w:customStyle="1" w:styleId="18">
    <w:name w:val="Обычный1"/>
    <w:link w:val="19"/>
    <w:rsid w:val="008675B8"/>
    <w:rPr>
      <w:sz w:val="22"/>
    </w:rPr>
  </w:style>
  <w:style w:type="character" w:customStyle="1" w:styleId="19">
    <w:name w:val="Обычный1"/>
    <w:link w:val="18"/>
    <w:rsid w:val="008675B8"/>
    <w:rPr>
      <w:sz w:val="22"/>
    </w:rPr>
  </w:style>
  <w:style w:type="paragraph" w:customStyle="1" w:styleId="1a">
    <w:name w:val="Гиперссылка1"/>
    <w:link w:val="1b"/>
    <w:rsid w:val="008675B8"/>
    <w:rPr>
      <w:color w:val="0000FF"/>
      <w:u w:val="single"/>
    </w:rPr>
  </w:style>
  <w:style w:type="character" w:customStyle="1" w:styleId="1b">
    <w:name w:val="Гиперссылка1"/>
    <w:link w:val="1a"/>
    <w:rsid w:val="008675B8"/>
    <w:rPr>
      <w:color w:val="0000FF"/>
      <w:u w:val="single"/>
    </w:rPr>
  </w:style>
  <w:style w:type="paragraph" w:customStyle="1" w:styleId="1c">
    <w:name w:val="Обычный1"/>
    <w:link w:val="1d"/>
    <w:rsid w:val="008675B8"/>
    <w:rPr>
      <w:sz w:val="22"/>
    </w:rPr>
  </w:style>
  <w:style w:type="character" w:customStyle="1" w:styleId="1d">
    <w:name w:val="Обычный1"/>
    <w:link w:val="1c"/>
    <w:rsid w:val="008675B8"/>
    <w:rPr>
      <w:sz w:val="22"/>
    </w:rPr>
  </w:style>
  <w:style w:type="paragraph" w:styleId="a3">
    <w:name w:val="Balloon Text"/>
    <w:basedOn w:val="a"/>
    <w:link w:val="a4"/>
    <w:rsid w:val="008675B8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675B8"/>
    <w:rPr>
      <w:rFonts w:ascii="Tahoma" w:hAnsi="Tahoma"/>
      <w:sz w:val="16"/>
    </w:rPr>
  </w:style>
  <w:style w:type="paragraph" w:customStyle="1" w:styleId="23">
    <w:name w:val="Гиперссылка2"/>
    <w:link w:val="24"/>
    <w:rsid w:val="008675B8"/>
    <w:rPr>
      <w:color w:val="0000FF"/>
      <w:u w:val="single"/>
    </w:rPr>
  </w:style>
  <w:style w:type="character" w:customStyle="1" w:styleId="24">
    <w:name w:val="Гиперссылка2"/>
    <w:link w:val="23"/>
    <w:rsid w:val="008675B8"/>
    <w:rPr>
      <w:color w:val="0000FF"/>
      <w:u w:val="single"/>
    </w:rPr>
  </w:style>
  <w:style w:type="character" w:customStyle="1" w:styleId="30">
    <w:name w:val="Заголовок 3 Знак"/>
    <w:basedOn w:val="1"/>
    <w:link w:val="3"/>
    <w:rsid w:val="008675B8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8675B8"/>
  </w:style>
  <w:style w:type="character" w:customStyle="1" w:styleId="26">
    <w:name w:val="Основной шрифт абзаца2"/>
    <w:link w:val="25"/>
    <w:rsid w:val="008675B8"/>
  </w:style>
  <w:style w:type="paragraph" w:customStyle="1" w:styleId="1e">
    <w:name w:val="Обычный1"/>
    <w:link w:val="1f"/>
    <w:rsid w:val="008675B8"/>
    <w:rPr>
      <w:sz w:val="22"/>
    </w:rPr>
  </w:style>
  <w:style w:type="character" w:customStyle="1" w:styleId="1f">
    <w:name w:val="Обычный1"/>
    <w:link w:val="1e"/>
    <w:rsid w:val="008675B8"/>
    <w:rPr>
      <w:sz w:val="22"/>
    </w:rPr>
  </w:style>
  <w:style w:type="paragraph" w:customStyle="1" w:styleId="27">
    <w:name w:val="Заголовок 2 Знак"/>
    <w:basedOn w:val="1c"/>
    <w:link w:val="28"/>
    <w:rsid w:val="008675B8"/>
    <w:rPr>
      <w:rFonts w:ascii="Cambria" w:hAnsi="Cambria"/>
      <w:b/>
      <w:i/>
      <w:sz w:val="28"/>
    </w:rPr>
  </w:style>
  <w:style w:type="character" w:customStyle="1" w:styleId="28">
    <w:name w:val="Заголовок 2 Знак"/>
    <w:basedOn w:val="1d"/>
    <w:link w:val="27"/>
    <w:rsid w:val="008675B8"/>
    <w:rPr>
      <w:rFonts w:ascii="Cambria" w:hAnsi="Cambria"/>
      <w:b/>
      <w:i/>
      <w:sz w:val="28"/>
    </w:rPr>
  </w:style>
  <w:style w:type="paragraph" w:customStyle="1" w:styleId="1f0">
    <w:name w:val="Обычный (веб)1"/>
    <w:basedOn w:val="a"/>
    <w:link w:val="1f1"/>
    <w:rsid w:val="008675B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f1">
    <w:name w:val="Обычный (веб)1"/>
    <w:basedOn w:val="1"/>
    <w:link w:val="1f0"/>
    <w:rsid w:val="008675B8"/>
    <w:rPr>
      <w:rFonts w:ascii="Times New Roman" w:hAnsi="Times New Roman"/>
      <w:sz w:val="24"/>
    </w:rPr>
  </w:style>
  <w:style w:type="paragraph" w:customStyle="1" w:styleId="1f2">
    <w:name w:val="Гиперссылка1"/>
    <w:link w:val="1f3"/>
    <w:rsid w:val="008675B8"/>
    <w:rPr>
      <w:color w:val="0000FF"/>
      <w:u w:val="single"/>
    </w:rPr>
  </w:style>
  <w:style w:type="character" w:customStyle="1" w:styleId="1f3">
    <w:name w:val="Гиперссылка1"/>
    <w:link w:val="1f2"/>
    <w:rsid w:val="008675B8"/>
    <w:rPr>
      <w:color w:val="0000FF"/>
      <w:u w:val="single"/>
    </w:rPr>
  </w:style>
  <w:style w:type="paragraph" w:styleId="a5">
    <w:name w:val="Body Text"/>
    <w:basedOn w:val="a"/>
    <w:link w:val="a6"/>
    <w:rsid w:val="008675B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Основной текст Знак"/>
    <w:basedOn w:val="1"/>
    <w:link w:val="a5"/>
    <w:rsid w:val="008675B8"/>
    <w:rPr>
      <w:rFonts w:ascii="Times New Roman" w:hAnsi="Times New Roman"/>
      <w:sz w:val="20"/>
    </w:rPr>
  </w:style>
  <w:style w:type="paragraph" w:customStyle="1" w:styleId="1f4">
    <w:name w:val="Обычный1"/>
    <w:link w:val="1f5"/>
    <w:rsid w:val="008675B8"/>
    <w:rPr>
      <w:sz w:val="22"/>
    </w:rPr>
  </w:style>
  <w:style w:type="character" w:customStyle="1" w:styleId="1f5">
    <w:name w:val="Обычный1"/>
    <w:link w:val="1f4"/>
    <w:rsid w:val="008675B8"/>
    <w:rPr>
      <w:sz w:val="22"/>
    </w:rPr>
  </w:style>
  <w:style w:type="paragraph" w:customStyle="1" w:styleId="51">
    <w:name w:val="Гиперссылка5"/>
    <w:link w:val="52"/>
    <w:rsid w:val="008675B8"/>
    <w:rPr>
      <w:color w:val="0000FF"/>
      <w:u w:val="single"/>
    </w:rPr>
  </w:style>
  <w:style w:type="character" w:customStyle="1" w:styleId="52">
    <w:name w:val="Гиперссылка5"/>
    <w:link w:val="51"/>
    <w:rsid w:val="008675B8"/>
    <w:rPr>
      <w:color w:val="0000FF"/>
      <w:u w:val="single"/>
    </w:rPr>
  </w:style>
  <w:style w:type="paragraph" w:customStyle="1" w:styleId="1f6">
    <w:name w:val="Основной шрифт абзаца1"/>
    <w:link w:val="1f7"/>
    <w:rsid w:val="008675B8"/>
  </w:style>
  <w:style w:type="character" w:customStyle="1" w:styleId="1f7">
    <w:name w:val="Основной шрифт абзаца1"/>
    <w:link w:val="1f6"/>
    <w:rsid w:val="008675B8"/>
  </w:style>
  <w:style w:type="paragraph" w:customStyle="1" w:styleId="1f8">
    <w:name w:val="Обычный1"/>
    <w:link w:val="1f9"/>
    <w:rsid w:val="008675B8"/>
    <w:rPr>
      <w:sz w:val="22"/>
    </w:rPr>
  </w:style>
  <w:style w:type="character" w:customStyle="1" w:styleId="1f9">
    <w:name w:val="Обычный1"/>
    <w:link w:val="1f8"/>
    <w:rsid w:val="008675B8"/>
    <w:rPr>
      <w:sz w:val="22"/>
    </w:rPr>
  </w:style>
  <w:style w:type="paragraph" w:styleId="a7">
    <w:name w:val="Body Text Indent"/>
    <w:basedOn w:val="a"/>
    <w:link w:val="a8"/>
    <w:rsid w:val="008675B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basedOn w:val="1"/>
    <w:link w:val="a7"/>
    <w:rsid w:val="008675B8"/>
    <w:rPr>
      <w:rFonts w:ascii="Times New Roman" w:hAnsi="Times New Roman"/>
      <w:sz w:val="20"/>
    </w:rPr>
  </w:style>
  <w:style w:type="paragraph" w:customStyle="1" w:styleId="43">
    <w:name w:val="Основной шрифт абзаца4"/>
    <w:link w:val="44"/>
    <w:rsid w:val="008675B8"/>
  </w:style>
  <w:style w:type="character" w:customStyle="1" w:styleId="44">
    <w:name w:val="Основной шрифт абзаца4"/>
    <w:link w:val="43"/>
    <w:rsid w:val="008675B8"/>
  </w:style>
  <w:style w:type="paragraph" w:customStyle="1" w:styleId="45">
    <w:name w:val="Основной текст (4)"/>
    <w:basedOn w:val="a"/>
    <w:link w:val="46"/>
    <w:rsid w:val="008675B8"/>
    <w:pPr>
      <w:spacing w:before="180" w:after="180" w:line="187" w:lineRule="exact"/>
    </w:pPr>
    <w:rPr>
      <w:rFonts w:ascii="Palatino Linotype" w:hAnsi="Palatino Linotype"/>
      <w:sz w:val="14"/>
    </w:rPr>
  </w:style>
  <w:style w:type="character" w:customStyle="1" w:styleId="46">
    <w:name w:val="Основной текст (4)"/>
    <w:basedOn w:val="1"/>
    <w:link w:val="45"/>
    <w:rsid w:val="008675B8"/>
    <w:rPr>
      <w:rFonts w:ascii="Palatino Linotype" w:hAnsi="Palatino Linotype"/>
      <w:sz w:val="14"/>
    </w:rPr>
  </w:style>
  <w:style w:type="paragraph" w:customStyle="1" w:styleId="29">
    <w:name w:val="Гиперссылка2"/>
    <w:link w:val="2a"/>
    <w:rsid w:val="008675B8"/>
    <w:rPr>
      <w:color w:val="0000FF"/>
      <w:u w:val="single"/>
    </w:rPr>
  </w:style>
  <w:style w:type="character" w:customStyle="1" w:styleId="2a">
    <w:name w:val="Гиперссылка2"/>
    <w:link w:val="29"/>
    <w:rsid w:val="008675B8"/>
    <w:rPr>
      <w:color w:val="0000FF"/>
      <w:u w:val="single"/>
    </w:rPr>
  </w:style>
  <w:style w:type="paragraph" w:styleId="31">
    <w:name w:val="toc 3"/>
    <w:next w:val="a"/>
    <w:link w:val="32"/>
    <w:uiPriority w:val="39"/>
    <w:rsid w:val="008675B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75B8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8675B8"/>
  </w:style>
  <w:style w:type="character" w:customStyle="1" w:styleId="34">
    <w:name w:val="Основной шрифт абзаца3"/>
    <w:link w:val="33"/>
    <w:rsid w:val="008675B8"/>
  </w:style>
  <w:style w:type="paragraph" w:customStyle="1" w:styleId="Default">
    <w:name w:val="Default"/>
    <w:link w:val="Default0"/>
    <w:rsid w:val="008675B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675B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8675B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8675B8"/>
    <w:rPr>
      <w:sz w:val="22"/>
    </w:rPr>
  </w:style>
  <w:style w:type="paragraph" w:customStyle="1" w:styleId="1fa">
    <w:name w:val="Обычный1"/>
    <w:link w:val="1fb"/>
    <w:rsid w:val="008675B8"/>
    <w:rPr>
      <w:sz w:val="22"/>
    </w:rPr>
  </w:style>
  <w:style w:type="character" w:customStyle="1" w:styleId="1fb">
    <w:name w:val="Обычный1"/>
    <w:link w:val="1fa"/>
    <w:rsid w:val="008675B8"/>
    <w:rPr>
      <w:sz w:val="22"/>
    </w:rPr>
  </w:style>
  <w:style w:type="paragraph" w:customStyle="1" w:styleId="1fc">
    <w:name w:val="Основной шрифт абзаца1"/>
    <w:link w:val="1fd"/>
    <w:rsid w:val="008675B8"/>
  </w:style>
  <w:style w:type="character" w:customStyle="1" w:styleId="1fd">
    <w:name w:val="Основной шрифт абзаца1"/>
    <w:link w:val="1fc"/>
    <w:rsid w:val="008675B8"/>
  </w:style>
  <w:style w:type="paragraph" w:customStyle="1" w:styleId="1fe">
    <w:name w:val="Гиперссылка1"/>
    <w:link w:val="1ff"/>
    <w:rsid w:val="008675B8"/>
    <w:rPr>
      <w:color w:val="0000FF"/>
      <w:u w:val="single"/>
    </w:rPr>
  </w:style>
  <w:style w:type="character" w:customStyle="1" w:styleId="1ff">
    <w:name w:val="Гиперссылка1"/>
    <w:link w:val="1fe"/>
    <w:rsid w:val="008675B8"/>
    <w:rPr>
      <w:color w:val="0000FF"/>
      <w:u w:val="single"/>
    </w:rPr>
  </w:style>
  <w:style w:type="paragraph" w:customStyle="1" w:styleId="2b">
    <w:name w:val="Основной шрифт абзаца2"/>
    <w:link w:val="2c"/>
    <w:rsid w:val="008675B8"/>
  </w:style>
  <w:style w:type="character" w:customStyle="1" w:styleId="2c">
    <w:name w:val="Основной шрифт абзаца2"/>
    <w:link w:val="2b"/>
    <w:rsid w:val="008675B8"/>
  </w:style>
  <w:style w:type="character" w:customStyle="1" w:styleId="50">
    <w:name w:val="Заголовок 5 Знак"/>
    <w:link w:val="5"/>
    <w:rsid w:val="008675B8"/>
    <w:rPr>
      <w:rFonts w:ascii="XO Thames" w:hAnsi="XO Thames"/>
      <w:b/>
      <w:sz w:val="22"/>
    </w:rPr>
  </w:style>
  <w:style w:type="paragraph" w:customStyle="1" w:styleId="1ff0">
    <w:name w:val="Обычный1"/>
    <w:link w:val="1ff1"/>
    <w:rsid w:val="008675B8"/>
    <w:rPr>
      <w:sz w:val="22"/>
    </w:rPr>
  </w:style>
  <w:style w:type="character" w:customStyle="1" w:styleId="1ff1">
    <w:name w:val="Обычный1"/>
    <w:link w:val="1ff0"/>
    <w:rsid w:val="008675B8"/>
    <w:rPr>
      <w:sz w:val="22"/>
    </w:rPr>
  </w:style>
  <w:style w:type="paragraph" w:customStyle="1" w:styleId="1ff2">
    <w:name w:val="Основной шрифт абзаца1"/>
    <w:link w:val="1ff3"/>
    <w:rsid w:val="008675B8"/>
  </w:style>
  <w:style w:type="character" w:customStyle="1" w:styleId="1ff3">
    <w:name w:val="Основной шрифт абзаца1"/>
    <w:link w:val="1ff2"/>
    <w:rsid w:val="008675B8"/>
  </w:style>
  <w:style w:type="paragraph" w:customStyle="1" w:styleId="ConsPlusCell">
    <w:name w:val="ConsPlusCell"/>
    <w:link w:val="ConsPlusCell0"/>
    <w:rsid w:val="008675B8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8675B8"/>
    <w:rPr>
      <w:sz w:val="22"/>
    </w:rPr>
  </w:style>
  <w:style w:type="character" w:customStyle="1" w:styleId="11">
    <w:name w:val="Заголовок 1 Знак"/>
    <w:basedOn w:val="1"/>
    <w:link w:val="10"/>
    <w:rsid w:val="008675B8"/>
    <w:rPr>
      <w:rFonts w:ascii="AG Souvenir" w:hAnsi="AG Souvenir"/>
      <w:b/>
      <w:spacing w:val="38"/>
      <w:sz w:val="28"/>
    </w:rPr>
  </w:style>
  <w:style w:type="paragraph" w:customStyle="1" w:styleId="1ff4">
    <w:name w:val="Просмотренная гиперссылка1"/>
    <w:link w:val="1ff5"/>
    <w:rsid w:val="008675B8"/>
    <w:rPr>
      <w:color w:val="800080"/>
      <w:u w:val="single"/>
    </w:rPr>
  </w:style>
  <w:style w:type="character" w:customStyle="1" w:styleId="1ff5">
    <w:name w:val="Просмотренная гиперссылка1"/>
    <w:link w:val="1ff4"/>
    <w:rsid w:val="008675B8"/>
    <w:rPr>
      <w:color w:val="800080"/>
      <w:u w:val="single"/>
    </w:rPr>
  </w:style>
  <w:style w:type="paragraph" w:customStyle="1" w:styleId="1ff6">
    <w:name w:val="Обычный1"/>
    <w:link w:val="1ff7"/>
    <w:rsid w:val="008675B8"/>
    <w:rPr>
      <w:sz w:val="22"/>
    </w:rPr>
  </w:style>
  <w:style w:type="character" w:customStyle="1" w:styleId="1ff7">
    <w:name w:val="Обычный1"/>
    <w:link w:val="1ff6"/>
    <w:rsid w:val="008675B8"/>
    <w:rPr>
      <w:sz w:val="22"/>
    </w:rPr>
  </w:style>
  <w:style w:type="paragraph" w:customStyle="1" w:styleId="1ff8">
    <w:name w:val="Обычный1"/>
    <w:link w:val="1ff9"/>
    <w:rsid w:val="008675B8"/>
    <w:rPr>
      <w:sz w:val="22"/>
    </w:rPr>
  </w:style>
  <w:style w:type="character" w:customStyle="1" w:styleId="1ff9">
    <w:name w:val="Обычный1"/>
    <w:link w:val="1ff8"/>
    <w:rsid w:val="008675B8"/>
    <w:rPr>
      <w:sz w:val="22"/>
    </w:rPr>
  </w:style>
  <w:style w:type="paragraph" w:customStyle="1" w:styleId="35">
    <w:name w:val="Гиперссылка3"/>
    <w:link w:val="a9"/>
    <w:rsid w:val="008675B8"/>
    <w:rPr>
      <w:color w:val="0000FF"/>
      <w:u w:val="single"/>
    </w:rPr>
  </w:style>
  <w:style w:type="character" w:styleId="a9">
    <w:name w:val="Hyperlink"/>
    <w:link w:val="35"/>
    <w:rsid w:val="008675B8"/>
    <w:rPr>
      <w:color w:val="0000FF"/>
      <w:u w:val="single"/>
    </w:rPr>
  </w:style>
  <w:style w:type="paragraph" w:customStyle="1" w:styleId="Footnote">
    <w:name w:val="Footnote"/>
    <w:link w:val="Footnote0"/>
    <w:rsid w:val="008675B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675B8"/>
    <w:rPr>
      <w:rFonts w:ascii="XO Thames" w:hAnsi="XO Thames"/>
      <w:sz w:val="22"/>
    </w:rPr>
  </w:style>
  <w:style w:type="paragraph" w:customStyle="1" w:styleId="1ffa">
    <w:name w:val="Основной шрифт абзаца1"/>
    <w:link w:val="1ffb"/>
    <w:rsid w:val="008675B8"/>
  </w:style>
  <w:style w:type="character" w:customStyle="1" w:styleId="1ffb">
    <w:name w:val="Основной шрифт абзаца1"/>
    <w:link w:val="1ffa"/>
    <w:rsid w:val="008675B8"/>
  </w:style>
  <w:style w:type="paragraph" w:customStyle="1" w:styleId="47">
    <w:name w:val="Гиперссылка4"/>
    <w:link w:val="48"/>
    <w:rsid w:val="008675B8"/>
    <w:rPr>
      <w:color w:val="0000FF"/>
      <w:u w:val="single"/>
    </w:rPr>
  </w:style>
  <w:style w:type="character" w:customStyle="1" w:styleId="48">
    <w:name w:val="Гиперссылка4"/>
    <w:link w:val="47"/>
    <w:rsid w:val="008675B8"/>
    <w:rPr>
      <w:color w:val="0000FF"/>
      <w:u w:val="single"/>
    </w:rPr>
  </w:style>
  <w:style w:type="paragraph" w:styleId="1ffc">
    <w:name w:val="toc 1"/>
    <w:next w:val="a"/>
    <w:link w:val="1ffd"/>
    <w:uiPriority w:val="39"/>
    <w:rsid w:val="008675B8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sid w:val="008675B8"/>
    <w:rPr>
      <w:rFonts w:ascii="XO Thames" w:hAnsi="XO Thames"/>
      <w:b/>
      <w:sz w:val="28"/>
    </w:rPr>
  </w:style>
  <w:style w:type="paragraph" w:customStyle="1" w:styleId="36">
    <w:name w:val="Гиперссылка3"/>
    <w:link w:val="37"/>
    <w:rsid w:val="008675B8"/>
    <w:rPr>
      <w:color w:val="0000FF"/>
      <w:u w:val="single"/>
    </w:rPr>
  </w:style>
  <w:style w:type="character" w:customStyle="1" w:styleId="37">
    <w:name w:val="Гиперссылка3"/>
    <w:link w:val="36"/>
    <w:rsid w:val="008675B8"/>
    <w:rPr>
      <w:color w:val="0000FF"/>
      <w:u w:val="single"/>
    </w:rPr>
  </w:style>
  <w:style w:type="paragraph" w:customStyle="1" w:styleId="61">
    <w:name w:val="Гиперссылка6"/>
    <w:link w:val="62"/>
    <w:rsid w:val="008675B8"/>
    <w:rPr>
      <w:color w:val="0000FF"/>
      <w:u w:val="single"/>
    </w:rPr>
  </w:style>
  <w:style w:type="character" w:customStyle="1" w:styleId="62">
    <w:name w:val="Гиперссылка6"/>
    <w:link w:val="61"/>
    <w:rsid w:val="008675B8"/>
    <w:rPr>
      <w:color w:val="0000FF"/>
      <w:u w:val="single"/>
    </w:rPr>
  </w:style>
  <w:style w:type="paragraph" w:customStyle="1" w:styleId="HeaderandFooter">
    <w:name w:val="Header and Footer"/>
    <w:link w:val="HeaderandFooter0"/>
    <w:rsid w:val="008675B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75B8"/>
    <w:rPr>
      <w:rFonts w:ascii="XO Thames" w:hAnsi="XO Thames"/>
    </w:rPr>
  </w:style>
  <w:style w:type="paragraph" w:styleId="aa">
    <w:name w:val="footer"/>
    <w:basedOn w:val="a"/>
    <w:link w:val="ab"/>
    <w:rsid w:val="008675B8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1"/>
    <w:link w:val="aa"/>
    <w:rsid w:val="008675B8"/>
    <w:rPr>
      <w:sz w:val="20"/>
    </w:rPr>
  </w:style>
  <w:style w:type="paragraph" w:customStyle="1" w:styleId="49">
    <w:name w:val="Гиперссылка4"/>
    <w:link w:val="4a"/>
    <w:rsid w:val="008675B8"/>
    <w:rPr>
      <w:color w:val="0000FF"/>
      <w:u w:val="single"/>
    </w:rPr>
  </w:style>
  <w:style w:type="character" w:customStyle="1" w:styleId="4a">
    <w:name w:val="Гиперссылка4"/>
    <w:link w:val="49"/>
    <w:rsid w:val="008675B8"/>
    <w:rPr>
      <w:color w:val="0000FF"/>
      <w:u w:val="single"/>
    </w:rPr>
  </w:style>
  <w:style w:type="paragraph" w:styleId="9">
    <w:name w:val="toc 9"/>
    <w:next w:val="a"/>
    <w:link w:val="90"/>
    <w:uiPriority w:val="39"/>
    <w:rsid w:val="008675B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75B8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8675B8"/>
  </w:style>
  <w:style w:type="character" w:customStyle="1" w:styleId="2e">
    <w:name w:val="Основной шрифт абзаца2"/>
    <w:link w:val="2d"/>
    <w:rsid w:val="008675B8"/>
  </w:style>
  <w:style w:type="paragraph" w:customStyle="1" w:styleId="2f">
    <w:name w:val="Основной текст (2)"/>
    <w:basedOn w:val="a"/>
    <w:link w:val="2f0"/>
    <w:rsid w:val="008675B8"/>
    <w:pPr>
      <w:spacing w:after="180" w:line="0" w:lineRule="atLeast"/>
      <w:ind w:left="1720" w:hanging="1720"/>
    </w:pPr>
    <w:rPr>
      <w:rFonts w:ascii="Palatino Linotype" w:hAnsi="Palatino Linotype"/>
      <w:sz w:val="15"/>
    </w:rPr>
  </w:style>
  <w:style w:type="character" w:customStyle="1" w:styleId="2f0">
    <w:name w:val="Основной текст (2)"/>
    <w:basedOn w:val="1"/>
    <w:link w:val="2f"/>
    <w:rsid w:val="008675B8"/>
    <w:rPr>
      <w:rFonts w:ascii="Palatino Linotype" w:hAnsi="Palatino Linotype"/>
      <w:sz w:val="15"/>
    </w:rPr>
  </w:style>
  <w:style w:type="paragraph" w:customStyle="1" w:styleId="1ffe">
    <w:name w:val="Обычный1"/>
    <w:link w:val="1fff"/>
    <w:rsid w:val="008675B8"/>
    <w:rPr>
      <w:sz w:val="22"/>
    </w:rPr>
  </w:style>
  <w:style w:type="character" w:customStyle="1" w:styleId="1fff">
    <w:name w:val="Обычный1"/>
    <w:link w:val="1ffe"/>
    <w:rsid w:val="008675B8"/>
    <w:rPr>
      <w:sz w:val="22"/>
    </w:rPr>
  </w:style>
  <w:style w:type="paragraph" w:styleId="8">
    <w:name w:val="toc 8"/>
    <w:next w:val="a"/>
    <w:link w:val="80"/>
    <w:uiPriority w:val="39"/>
    <w:rsid w:val="008675B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75B8"/>
    <w:rPr>
      <w:rFonts w:ascii="XO Thames" w:hAnsi="XO Thames"/>
      <w:sz w:val="28"/>
    </w:rPr>
  </w:style>
  <w:style w:type="paragraph" w:customStyle="1" w:styleId="1fff0">
    <w:name w:val="Основной шрифт абзаца1"/>
    <w:link w:val="1fff1"/>
    <w:rsid w:val="008675B8"/>
  </w:style>
  <w:style w:type="character" w:customStyle="1" w:styleId="1fff1">
    <w:name w:val="Основной шрифт абзаца1"/>
    <w:link w:val="1fff0"/>
    <w:rsid w:val="008675B8"/>
  </w:style>
  <w:style w:type="paragraph" w:customStyle="1" w:styleId="22pt">
    <w:name w:val="Основной текст (2) + Интервал 2 pt"/>
    <w:link w:val="22pt0"/>
    <w:rsid w:val="008675B8"/>
    <w:rPr>
      <w:rFonts w:ascii="Palatino Linotype" w:hAnsi="Palatino Linotype"/>
      <w:spacing w:val="50"/>
      <w:sz w:val="15"/>
    </w:rPr>
  </w:style>
  <w:style w:type="character" w:customStyle="1" w:styleId="22pt0">
    <w:name w:val="Основной текст (2) + Интервал 2 pt"/>
    <w:link w:val="22pt"/>
    <w:rsid w:val="008675B8"/>
    <w:rPr>
      <w:rFonts w:ascii="Palatino Linotype" w:hAnsi="Palatino Linotype"/>
      <w:spacing w:val="50"/>
      <w:sz w:val="15"/>
    </w:rPr>
  </w:style>
  <w:style w:type="paragraph" w:customStyle="1" w:styleId="2f1">
    <w:name w:val="Гиперссылка2"/>
    <w:link w:val="2f2"/>
    <w:rsid w:val="008675B8"/>
    <w:rPr>
      <w:color w:val="0000FF"/>
      <w:u w:val="single"/>
    </w:rPr>
  </w:style>
  <w:style w:type="character" w:customStyle="1" w:styleId="2f2">
    <w:name w:val="Гиперссылка2"/>
    <w:link w:val="2f1"/>
    <w:rsid w:val="008675B8"/>
    <w:rPr>
      <w:color w:val="0000FF"/>
      <w:u w:val="single"/>
    </w:rPr>
  </w:style>
  <w:style w:type="paragraph" w:customStyle="1" w:styleId="1fff2">
    <w:name w:val="Название1"/>
    <w:basedOn w:val="a"/>
    <w:next w:val="a"/>
    <w:link w:val="1fff3"/>
    <w:rsid w:val="008675B8"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1fff3">
    <w:name w:val="Название1"/>
    <w:basedOn w:val="1"/>
    <w:link w:val="1fff2"/>
    <w:rsid w:val="008675B8"/>
    <w:rPr>
      <w:rFonts w:ascii="Cambria" w:hAnsi="Cambria"/>
      <w:b/>
      <w:sz w:val="32"/>
    </w:rPr>
  </w:style>
  <w:style w:type="paragraph" w:customStyle="1" w:styleId="53">
    <w:name w:val="Основной шрифт абзаца5"/>
    <w:link w:val="54"/>
    <w:rsid w:val="008675B8"/>
  </w:style>
  <w:style w:type="character" w:customStyle="1" w:styleId="54">
    <w:name w:val="Основной шрифт абзаца5"/>
    <w:link w:val="53"/>
    <w:rsid w:val="008675B8"/>
  </w:style>
  <w:style w:type="paragraph" w:styleId="ac">
    <w:name w:val="No Spacing"/>
    <w:link w:val="ad"/>
    <w:rsid w:val="008675B8"/>
    <w:rPr>
      <w:sz w:val="22"/>
    </w:rPr>
  </w:style>
  <w:style w:type="character" w:customStyle="1" w:styleId="ad">
    <w:name w:val="Без интервала Знак"/>
    <w:link w:val="ac"/>
    <w:rsid w:val="008675B8"/>
    <w:rPr>
      <w:sz w:val="22"/>
    </w:rPr>
  </w:style>
  <w:style w:type="paragraph" w:styleId="55">
    <w:name w:val="toc 5"/>
    <w:next w:val="a"/>
    <w:link w:val="56"/>
    <w:uiPriority w:val="39"/>
    <w:rsid w:val="008675B8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8675B8"/>
    <w:rPr>
      <w:rFonts w:ascii="XO Thames" w:hAnsi="XO Thames"/>
      <w:sz w:val="28"/>
    </w:rPr>
  </w:style>
  <w:style w:type="paragraph" w:styleId="ae">
    <w:name w:val="header"/>
    <w:basedOn w:val="a"/>
    <w:link w:val="af"/>
    <w:rsid w:val="008675B8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sid w:val="008675B8"/>
    <w:rPr>
      <w:sz w:val="20"/>
    </w:rPr>
  </w:style>
  <w:style w:type="paragraph" w:customStyle="1" w:styleId="1fff4">
    <w:name w:val="Номер страницы1"/>
    <w:link w:val="1fff5"/>
    <w:rsid w:val="008675B8"/>
  </w:style>
  <w:style w:type="character" w:customStyle="1" w:styleId="1fff5">
    <w:name w:val="Номер страницы1"/>
    <w:link w:val="1fff4"/>
    <w:rsid w:val="008675B8"/>
  </w:style>
  <w:style w:type="paragraph" w:customStyle="1" w:styleId="38">
    <w:name w:val="Гиперссылка3"/>
    <w:link w:val="39"/>
    <w:rsid w:val="008675B8"/>
    <w:rPr>
      <w:color w:val="0000FF"/>
      <w:u w:val="single"/>
    </w:rPr>
  </w:style>
  <w:style w:type="character" w:customStyle="1" w:styleId="39">
    <w:name w:val="Гиперссылка3"/>
    <w:link w:val="38"/>
    <w:rsid w:val="008675B8"/>
    <w:rPr>
      <w:color w:val="0000FF"/>
      <w:u w:val="single"/>
    </w:rPr>
  </w:style>
  <w:style w:type="paragraph" w:customStyle="1" w:styleId="3a">
    <w:name w:val="Основной шрифт абзаца3"/>
    <w:link w:val="3b"/>
    <w:rsid w:val="008675B8"/>
  </w:style>
  <w:style w:type="character" w:customStyle="1" w:styleId="3b">
    <w:name w:val="Основной шрифт абзаца3"/>
    <w:link w:val="3a"/>
    <w:rsid w:val="008675B8"/>
  </w:style>
  <w:style w:type="paragraph" w:styleId="af0">
    <w:name w:val="Subtitle"/>
    <w:basedOn w:val="a"/>
    <w:next w:val="a"/>
    <w:link w:val="af1"/>
    <w:uiPriority w:val="11"/>
    <w:qFormat/>
    <w:rsid w:val="008675B8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1">
    <w:name w:val="Подзаголовок Знак"/>
    <w:basedOn w:val="1"/>
    <w:link w:val="af0"/>
    <w:rsid w:val="008675B8"/>
    <w:rPr>
      <w:rFonts w:ascii="Cambria" w:hAnsi="Cambria"/>
      <w:sz w:val="24"/>
    </w:rPr>
  </w:style>
  <w:style w:type="paragraph" w:customStyle="1" w:styleId="apple-converted-space">
    <w:name w:val="apple-converted-space"/>
    <w:link w:val="apple-converted-space0"/>
    <w:rsid w:val="008675B8"/>
  </w:style>
  <w:style w:type="character" w:customStyle="1" w:styleId="apple-converted-space0">
    <w:name w:val="apple-converted-space"/>
    <w:link w:val="apple-converted-space"/>
    <w:rsid w:val="008675B8"/>
  </w:style>
  <w:style w:type="paragraph" w:styleId="af2">
    <w:name w:val="Title"/>
    <w:next w:val="a"/>
    <w:link w:val="af3"/>
    <w:uiPriority w:val="10"/>
    <w:qFormat/>
    <w:rsid w:val="008675B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8675B8"/>
    <w:rPr>
      <w:rFonts w:ascii="XO Thames" w:hAnsi="XO Thames"/>
      <w:b/>
      <w:caps/>
      <w:sz w:val="40"/>
    </w:rPr>
  </w:style>
  <w:style w:type="paragraph" w:customStyle="1" w:styleId="4b">
    <w:name w:val="Основной шрифт абзаца4"/>
    <w:link w:val="4c"/>
    <w:rsid w:val="008675B8"/>
  </w:style>
  <w:style w:type="character" w:customStyle="1" w:styleId="4c">
    <w:name w:val="Основной шрифт абзаца4"/>
    <w:link w:val="4b"/>
    <w:rsid w:val="008675B8"/>
  </w:style>
  <w:style w:type="character" w:customStyle="1" w:styleId="40">
    <w:name w:val="Заголовок 4 Знак"/>
    <w:link w:val="4"/>
    <w:rsid w:val="008675B8"/>
    <w:rPr>
      <w:rFonts w:ascii="XO Thames" w:hAnsi="XO Thames"/>
      <w:b/>
      <w:sz w:val="24"/>
    </w:rPr>
  </w:style>
  <w:style w:type="paragraph" w:styleId="af4">
    <w:name w:val="List Paragraph"/>
    <w:basedOn w:val="a"/>
    <w:link w:val="af5"/>
    <w:uiPriority w:val="99"/>
    <w:qFormat/>
    <w:rsid w:val="008675B8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8675B8"/>
    <w:rPr>
      <w:sz w:val="22"/>
    </w:rPr>
  </w:style>
  <w:style w:type="paragraph" w:customStyle="1" w:styleId="63">
    <w:name w:val="Основной шрифт абзаца6"/>
    <w:rsid w:val="008675B8"/>
  </w:style>
  <w:style w:type="paragraph" w:customStyle="1" w:styleId="Postan">
    <w:name w:val="Postan"/>
    <w:basedOn w:val="a"/>
    <w:link w:val="Postan0"/>
    <w:rsid w:val="008675B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8675B8"/>
    <w:rPr>
      <w:rFonts w:ascii="Times New Roman" w:hAnsi="Times New Roman"/>
      <w:sz w:val="28"/>
    </w:rPr>
  </w:style>
  <w:style w:type="character" w:customStyle="1" w:styleId="21">
    <w:name w:val="Заголовок 2 Знак1"/>
    <w:basedOn w:val="1"/>
    <w:link w:val="2"/>
    <w:rsid w:val="008675B8"/>
    <w:rPr>
      <w:rFonts w:ascii="Cambria" w:hAnsi="Cambria"/>
      <w:b/>
      <w:i/>
      <w:sz w:val="28"/>
    </w:rPr>
  </w:style>
  <w:style w:type="paragraph" w:customStyle="1" w:styleId="1fff6">
    <w:name w:val="Обычный1"/>
    <w:link w:val="1fff7"/>
    <w:rsid w:val="008675B8"/>
    <w:rPr>
      <w:sz w:val="22"/>
    </w:rPr>
  </w:style>
  <w:style w:type="character" w:customStyle="1" w:styleId="1fff7">
    <w:name w:val="Обычный1"/>
    <w:link w:val="1fff6"/>
    <w:rsid w:val="008675B8"/>
    <w:rPr>
      <w:sz w:val="22"/>
    </w:rPr>
  </w:style>
  <w:style w:type="table" w:customStyle="1" w:styleId="120">
    <w:name w:val="Сетка таблицы12"/>
    <w:rsid w:val="008675B8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8">
    <w:name w:val="Сетка таблицы1"/>
    <w:basedOn w:val="a1"/>
    <w:rsid w:val="0086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8675B8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86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6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after="0" w:line="240" w:lineRule="auto"/>
      <w:ind w:left="709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27">
    <w:name w:val="Заголовок 2 Знак"/>
    <w:basedOn w:val="1c"/>
    <w:link w:val="28"/>
    <w:rPr>
      <w:rFonts w:ascii="Cambria" w:hAnsi="Cambria"/>
      <w:b/>
      <w:i/>
      <w:sz w:val="28"/>
    </w:rPr>
  </w:style>
  <w:style w:type="character" w:customStyle="1" w:styleId="28">
    <w:name w:val="Заголовок 2 Знак"/>
    <w:basedOn w:val="1d"/>
    <w:link w:val="27"/>
    <w:rPr>
      <w:rFonts w:ascii="Cambria" w:hAnsi="Cambria"/>
      <w:b/>
      <w:i/>
      <w:sz w:val="28"/>
    </w:rPr>
  </w:style>
  <w:style w:type="paragraph" w:customStyle="1" w:styleId="1f0">
    <w:name w:val="Обычный (веб)1"/>
    <w:basedOn w:val="a"/>
    <w:link w:val="1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f1">
    <w:name w:val="Обычный (веб)1"/>
    <w:basedOn w:val="1"/>
    <w:link w:val="1f0"/>
    <w:rPr>
      <w:rFonts w:ascii="Times New Roman" w:hAnsi="Times New Roman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0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styleId="a7">
    <w:name w:val="Body Text Indent"/>
    <w:basedOn w:val="a"/>
    <w:link w:val="a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0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45">
    <w:name w:val="Основной текст (4)"/>
    <w:basedOn w:val="a"/>
    <w:link w:val="46"/>
    <w:pPr>
      <w:spacing w:before="180" w:after="180" w:line="187" w:lineRule="exact"/>
    </w:pPr>
    <w:rPr>
      <w:rFonts w:ascii="Palatino Linotype" w:hAnsi="Palatino Linotype"/>
      <w:sz w:val="14"/>
    </w:rPr>
  </w:style>
  <w:style w:type="character" w:customStyle="1" w:styleId="46">
    <w:name w:val="Основной текст (4)"/>
    <w:basedOn w:val="1"/>
    <w:link w:val="45"/>
    <w:rPr>
      <w:rFonts w:ascii="Palatino Linotype" w:hAnsi="Palatino Linotype"/>
      <w:sz w:val="14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sz w:val="22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f4">
    <w:name w:val="Просмотренная гиперссылка1"/>
    <w:link w:val="1ff5"/>
    <w:rPr>
      <w:color w:val="800080"/>
      <w:u w:val="single"/>
    </w:rPr>
  </w:style>
  <w:style w:type="character" w:customStyle="1" w:styleId="1ff5">
    <w:name w:val="Просмотренная гиперссылка1"/>
    <w:link w:val="1ff4"/>
    <w:rPr>
      <w:color w:val="800080"/>
      <w:u w:val="single"/>
    </w:rPr>
  </w:style>
  <w:style w:type="paragraph" w:customStyle="1" w:styleId="1ff6">
    <w:name w:val="Обычный1"/>
    <w:link w:val="1ff7"/>
    <w:rPr>
      <w:sz w:val="22"/>
    </w:rPr>
  </w:style>
  <w:style w:type="character" w:customStyle="1" w:styleId="1ff7">
    <w:name w:val="Обычный1"/>
    <w:link w:val="1ff6"/>
    <w:rPr>
      <w:sz w:val="22"/>
    </w:rPr>
  </w:style>
  <w:style w:type="paragraph" w:customStyle="1" w:styleId="1ff8">
    <w:name w:val="Обычный1"/>
    <w:link w:val="1ff9"/>
    <w:rPr>
      <w:sz w:val="22"/>
    </w:rPr>
  </w:style>
  <w:style w:type="character" w:customStyle="1" w:styleId="1ff9">
    <w:name w:val="Обычный1"/>
    <w:link w:val="1ff8"/>
    <w:rPr>
      <w:sz w:val="22"/>
    </w:rPr>
  </w:style>
  <w:style w:type="paragraph" w:customStyle="1" w:styleId="35">
    <w:name w:val="Гиперссылка3"/>
    <w:link w:val="a9"/>
    <w:rPr>
      <w:color w:val="0000FF"/>
      <w:u w:val="single"/>
    </w:rPr>
  </w:style>
  <w:style w:type="character" w:styleId="a9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fa">
    <w:name w:val="Основной шрифт абзаца1"/>
    <w:link w:val="1ffb"/>
  </w:style>
  <w:style w:type="character" w:customStyle="1" w:styleId="1ffb">
    <w:name w:val="Основной шрифт абзаца1"/>
    <w:link w:val="1ffa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styleId="1ffc">
    <w:name w:val="toc 1"/>
    <w:next w:val="a"/>
    <w:link w:val="1ffd"/>
    <w:uiPriority w:val="39"/>
    <w:rPr>
      <w:rFonts w:ascii="XO Thames" w:hAnsi="XO Thames"/>
      <w:b/>
      <w:sz w:val="28"/>
    </w:rPr>
  </w:style>
  <w:style w:type="character" w:customStyle="1" w:styleId="1ffd">
    <w:name w:val="Оглавление 1 Знак"/>
    <w:link w:val="1ffc"/>
    <w:rPr>
      <w:rFonts w:ascii="XO Thames" w:hAnsi="XO Thames"/>
      <w:b/>
      <w:sz w:val="28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1"/>
    <w:link w:val="aa"/>
    <w:rPr>
      <w:sz w:val="20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2f">
    <w:name w:val="Основной текст (2)"/>
    <w:basedOn w:val="a"/>
    <w:link w:val="2f0"/>
    <w:pPr>
      <w:spacing w:after="180" w:line="0" w:lineRule="atLeast"/>
      <w:ind w:left="1720" w:hanging="1720"/>
    </w:pPr>
    <w:rPr>
      <w:rFonts w:ascii="Palatino Linotype" w:hAnsi="Palatino Linotype"/>
      <w:sz w:val="15"/>
    </w:rPr>
  </w:style>
  <w:style w:type="character" w:customStyle="1" w:styleId="2f0">
    <w:name w:val="Основной текст (2)"/>
    <w:basedOn w:val="1"/>
    <w:link w:val="2f"/>
    <w:rPr>
      <w:rFonts w:ascii="Palatino Linotype" w:hAnsi="Palatino Linotype"/>
      <w:sz w:val="15"/>
    </w:rPr>
  </w:style>
  <w:style w:type="paragraph" w:customStyle="1" w:styleId="1ffe">
    <w:name w:val="Обычный1"/>
    <w:link w:val="1fff"/>
    <w:rPr>
      <w:sz w:val="22"/>
    </w:rPr>
  </w:style>
  <w:style w:type="character" w:customStyle="1" w:styleId="1fff">
    <w:name w:val="Обычный1"/>
    <w:link w:val="1ffe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f0">
    <w:name w:val="Основной шрифт абзаца1"/>
    <w:link w:val="1fff1"/>
  </w:style>
  <w:style w:type="character" w:customStyle="1" w:styleId="1fff1">
    <w:name w:val="Основной шрифт абзаца1"/>
    <w:link w:val="1fff0"/>
  </w:style>
  <w:style w:type="paragraph" w:customStyle="1" w:styleId="22pt">
    <w:name w:val="Основной текст (2) + Интервал 2 pt"/>
    <w:link w:val="22pt0"/>
    <w:rPr>
      <w:rFonts w:ascii="Palatino Linotype" w:hAnsi="Palatino Linotype"/>
      <w:spacing w:val="50"/>
      <w:sz w:val="15"/>
    </w:rPr>
  </w:style>
  <w:style w:type="character" w:customStyle="1" w:styleId="22pt0">
    <w:name w:val="Основной текст (2) + Интервал 2 pt"/>
    <w:link w:val="22pt"/>
    <w:rPr>
      <w:rFonts w:ascii="Palatino Linotype" w:hAnsi="Palatino Linotype"/>
      <w:spacing w:val="50"/>
      <w:sz w:val="15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2">
    <w:name w:val="Название1"/>
    <w:basedOn w:val="a"/>
    <w:next w:val="a"/>
    <w:link w:val="1fff3"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1fff3">
    <w:name w:val="Название1"/>
    <w:basedOn w:val="1"/>
    <w:link w:val="1fff2"/>
    <w:rPr>
      <w:rFonts w:ascii="Cambria" w:hAnsi="Cambria"/>
      <w:b/>
      <w:sz w:val="32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Pr>
      <w:sz w:val="20"/>
    </w:rPr>
  </w:style>
  <w:style w:type="paragraph" w:customStyle="1" w:styleId="1fff4">
    <w:name w:val="Номер страницы1"/>
    <w:link w:val="1fff5"/>
  </w:style>
  <w:style w:type="character" w:customStyle="1" w:styleId="1fff5">
    <w:name w:val="Номер страницы1"/>
    <w:link w:val="1fff4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styleId="af0">
    <w:name w:val="Subtitle"/>
    <w:basedOn w:val="a"/>
    <w:next w:val="a"/>
    <w:link w:val="af1"/>
    <w:uiPriority w:val="11"/>
    <w:qFormat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1">
    <w:name w:val="Подзаголовок Знак"/>
    <w:basedOn w:val="1"/>
    <w:link w:val="af0"/>
    <w:rPr>
      <w:rFonts w:ascii="Cambria" w:hAnsi="Cambria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customStyle="1" w:styleId="63">
    <w:name w:val="Основной шрифт абзаца6"/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1fff6">
    <w:name w:val="Обычный1"/>
    <w:link w:val="1fff7"/>
    <w:rPr>
      <w:sz w:val="22"/>
    </w:rPr>
  </w:style>
  <w:style w:type="character" w:customStyle="1" w:styleId="1fff7">
    <w:name w:val="Обычный1"/>
    <w:link w:val="1fff6"/>
    <w:rPr>
      <w:sz w:val="22"/>
    </w:rPr>
  </w:style>
  <w:style w:type="table" w:customStyle="1" w:styleId="120">
    <w:name w:val="Сетка таблицы12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8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31.07.2024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31.07.2024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31.07.2024" TargetMode="External"/><Relationship Id="rId20" Type="http://schemas.openxmlformats.org/officeDocument/2006/relationships/hyperlink" Target="https://login.consultant.ru/link/?req=doc&amp;base=LAW&amp;n=441135&amp;date=31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31.07.2024" TargetMode="External"/><Relationship Id="rId23" Type="http://schemas.openxmlformats.org/officeDocument/2006/relationships/hyperlink" Target="https://login.consultant.ru/link/?req=doc&amp;base=LAW&amp;n=441135&amp;date=31.07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&amp;date=29.07.2024" TargetMode="External"/><Relationship Id="rId19" Type="http://schemas.openxmlformats.org/officeDocument/2006/relationships/hyperlink" Target="https://login.consultant.ru/link/?req=doc&amp;base=LAW&amp;n=441135&amp;date=31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29.07.2024" TargetMode="External"/><Relationship Id="rId14" Type="http://schemas.openxmlformats.org/officeDocument/2006/relationships/hyperlink" Target="https://login.consultant.ru/link/?req=doc&amp;base=LAW&amp;n=441135&amp;date=31.07.2024" TargetMode="External"/><Relationship Id="rId22" Type="http://schemas.openxmlformats.org/officeDocument/2006/relationships/footer" Target="footer6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529E-4E46-4BE0-86B8-98C4E7B6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44</Pages>
  <Words>9510</Words>
  <Characters>54209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dcterms:created xsi:type="dcterms:W3CDTF">2024-10-02T04:12:00Z</dcterms:created>
  <dcterms:modified xsi:type="dcterms:W3CDTF">2025-04-07T10:53:00Z</dcterms:modified>
</cp:coreProperties>
</file>