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8D" w:rsidRPr="005B121B" w:rsidRDefault="00DE7A8D" w:rsidP="00DE7A8D">
      <w:pPr>
        <w:jc w:val="center"/>
        <w:rPr>
          <w:sz w:val="28"/>
          <w:szCs w:val="28"/>
        </w:rPr>
      </w:pPr>
      <w:r>
        <w:rPr>
          <w:sz w:val="28"/>
          <w:szCs w:val="28"/>
        </w:rPr>
        <w:t>Р</w:t>
      </w:r>
      <w:r w:rsidRPr="005B121B">
        <w:rPr>
          <w:sz w:val="28"/>
          <w:szCs w:val="28"/>
        </w:rPr>
        <w:t>ОССИЙСКАЯ ФЕДЕРАЦИЯ</w:t>
      </w:r>
    </w:p>
    <w:p w:rsidR="00DE7A8D" w:rsidRPr="005B121B" w:rsidRDefault="00DE7A8D" w:rsidP="00DE7A8D">
      <w:pPr>
        <w:jc w:val="center"/>
        <w:rPr>
          <w:sz w:val="28"/>
          <w:szCs w:val="28"/>
        </w:rPr>
      </w:pPr>
      <w:r w:rsidRPr="005B121B">
        <w:rPr>
          <w:sz w:val="28"/>
          <w:szCs w:val="28"/>
        </w:rPr>
        <w:t>РОСТОВСКАЯ ОБЛАСТЬ</w:t>
      </w:r>
    </w:p>
    <w:p w:rsidR="00DE7A8D" w:rsidRPr="005B121B" w:rsidRDefault="00DE7A8D" w:rsidP="00DE7A8D">
      <w:pPr>
        <w:jc w:val="center"/>
        <w:rPr>
          <w:sz w:val="28"/>
          <w:szCs w:val="28"/>
        </w:rPr>
      </w:pPr>
      <w:r w:rsidRPr="005B121B">
        <w:rPr>
          <w:sz w:val="28"/>
          <w:szCs w:val="28"/>
        </w:rPr>
        <w:t>ОРЛОВСКИЙ РАЙОН</w:t>
      </w:r>
    </w:p>
    <w:p w:rsidR="00DE7A8D" w:rsidRPr="005B121B" w:rsidRDefault="00DE7A8D" w:rsidP="00DE7A8D">
      <w:pPr>
        <w:jc w:val="center"/>
        <w:rPr>
          <w:sz w:val="28"/>
          <w:szCs w:val="28"/>
        </w:rPr>
      </w:pPr>
      <w:r w:rsidRPr="005B121B">
        <w:rPr>
          <w:sz w:val="28"/>
          <w:szCs w:val="28"/>
        </w:rPr>
        <w:t>МУНИЦИПАЛЬНОЕ ОБРАЗОВАНИЕ</w:t>
      </w:r>
    </w:p>
    <w:p w:rsidR="00DE7A8D" w:rsidRPr="005B121B" w:rsidRDefault="00DE7A8D" w:rsidP="00DE7A8D">
      <w:pPr>
        <w:jc w:val="center"/>
        <w:rPr>
          <w:sz w:val="28"/>
          <w:szCs w:val="28"/>
        </w:rPr>
      </w:pPr>
      <w:r w:rsidRPr="005B121B">
        <w:rPr>
          <w:sz w:val="28"/>
          <w:szCs w:val="28"/>
        </w:rPr>
        <w:t>«</w:t>
      </w:r>
      <w:r w:rsidR="00FA3623">
        <w:rPr>
          <w:sz w:val="28"/>
          <w:szCs w:val="28"/>
        </w:rPr>
        <w:t>КРАСНОАРМЕЙСКОЕ</w:t>
      </w:r>
      <w:r w:rsidRPr="005B121B">
        <w:rPr>
          <w:sz w:val="28"/>
          <w:szCs w:val="28"/>
        </w:rPr>
        <w:t xml:space="preserve"> СЕЛЬСКОЕ ПОСЕЛЕНИЕ»</w:t>
      </w:r>
    </w:p>
    <w:p w:rsidR="00DE7A8D" w:rsidRPr="005B121B" w:rsidRDefault="00FA3623" w:rsidP="00DE7A8D">
      <w:pPr>
        <w:jc w:val="center"/>
        <w:rPr>
          <w:sz w:val="28"/>
          <w:szCs w:val="28"/>
        </w:rPr>
      </w:pPr>
      <w:r>
        <w:rPr>
          <w:sz w:val="28"/>
          <w:szCs w:val="28"/>
        </w:rPr>
        <w:t>АДМИНИСТРАЦИЯ КРАСНОАРМЕЙСКОГО</w:t>
      </w:r>
      <w:r w:rsidR="00DE7A8D" w:rsidRPr="005B121B">
        <w:rPr>
          <w:sz w:val="28"/>
          <w:szCs w:val="28"/>
        </w:rPr>
        <w:t xml:space="preserve"> СЕЛЬСКОГО ПОСЕЛЕНИЯ</w:t>
      </w:r>
    </w:p>
    <w:p w:rsidR="00DE7A8D" w:rsidRPr="005B121B" w:rsidRDefault="00DE7A8D" w:rsidP="00DE7A8D">
      <w:pPr>
        <w:jc w:val="center"/>
        <w:rPr>
          <w:sz w:val="28"/>
          <w:szCs w:val="28"/>
        </w:rPr>
      </w:pPr>
    </w:p>
    <w:p w:rsidR="00DE7A8D" w:rsidRPr="005B121B" w:rsidRDefault="00DE7A8D" w:rsidP="00DE7A8D">
      <w:pPr>
        <w:spacing w:line="360" w:lineRule="auto"/>
        <w:jc w:val="center"/>
        <w:rPr>
          <w:sz w:val="28"/>
          <w:szCs w:val="28"/>
        </w:rPr>
      </w:pPr>
      <w:r w:rsidRPr="005B121B">
        <w:rPr>
          <w:sz w:val="28"/>
          <w:szCs w:val="28"/>
        </w:rPr>
        <w:t>ПОСТАНОВЛЕНИЕ</w:t>
      </w:r>
    </w:p>
    <w:p w:rsidR="00DE7A8D" w:rsidRDefault="0039133E" w:rsidP="00DE7A8D">
      <w:pPr>
        <w:rPr>
          <w:sz w:val="28"/>
          <w:szCs w:val="28"/>
        </w:rPr>
      </w:pPr>
      <w:r>
        <w:rPr>
          <w:sz w:val="28"/>
          <w:szCs w:val="28"/>
        </w:rPr>
        <w:t>31</w:t>
      </w:r>
      <w:r w:rsidR="008F258D">
        <w:rPr>
          <w:sz w:val="28"/>
          <w:szCs w:val="28"/>
        </w:rPr>
        <w:t>.</w:t>
      </w:r>
      <w:r>
        <w:rPr>
          <w:sz w:val="28"/>
          <w:szCs w:val="28"/>
        </w:rPr>
        <w:t>03</w:t>
      </w:r>
      <w:r w:rsidR="008F258D">
        <w:rPr>
          <w:sz w:val="28"/>
          <w:szCs w:val="28"/>
        </w:rPr>
        <w:t>.</w:t>
      </w:r>
      <w:r w:rsidR="00DE7A8D">
        <w:rPr>
          <w:sz w:val="28"/>
          <w:szCs w:val="28"/>
        </w:rPr>
        <w:t>202</w:t>
      </w:r>
      <w:r w:rsidR="00FA3623">
        <w:rPr>
          <w:sz w:val="28"/>
          <w:szCs w:val="28"/>
        </w:rPr>
        <w:t>5</w:t>
      </w:r>
      <w:r w:rsidR="00DE7A8D" w:rsidRPr="00516BFD">
        <w:rPr>
          <w:sz w:val="28"/>
          <w:szCs w:val="28"/>
        </w:rPr>
        <w:tab/>
      </w:r>
      <w:r w:rsidR="00DE7A8D">
        <w:rPr>
          <w:sz w:val="28"/>
          <w:szCs w:val="28"/>
        </w:rPr>
        <w:t xml:space="preserve">                                       </w:t>
      </w:r>
      <w:r w:rsidR="00DE7A8D" w:rsidRPr="00516BFD">
        <w:rPr>
          <w:sz w:val="28"/>
          <w:szCs w:val="28"/>
        </w:rPr>
        <w:t xml:space="preserve">    </w:t>
      </w:r>
      <w:r w:rsidR="00DE7A8D">
        <w:rPr>
          <w:sz w:val="28"/>
          <w:szCs w:val="28"/>
        </w:rPr>
        <w:t xml:space="preserve">№ </w:t>
      </w:r>
      <w:r>
        <w:rPr>
          <w:sz w:val="28"/>
          <w:szCs w:val="28"/>
        </w:rPr>
        <w:t>64</w:t>
      </w:r>
      <w:r w:rsidR="00DE7A8D">
        <w:rPr>
          <w:sz w:val="28"/>
          <w:szCs w:val="28"/>
        </w:rPr>
        <w:t xml:space="preserve"> </w:t>
      </w:r>
      <w:r w:rsidR="00DE7A8D">
        <w:rPr>
          <w:color w:val="000000"/>
          <w:sz w:val="28"/>
          <w:szCs w:val="28"/>
        </w:rPr>
        <w:t xml:space="preserve">          </w:t>
      </w:r>
      <w:r w:rsidR="00FA3623">
        <w:rPr>
          <w:sz w:val="28"/>
          <w:szCs w:val="28"/>
        </w:rPr>
        <w:t xml:space="preserve">       </w:t>
      </w:r>
      <w:r w:rsidR="00DE7A8D">
        <w:rPr>
          <w:sz w:val="28"/>
          <w:szCs w:val="28"/>
        </w:rPr>
        <w:t xml:space="preserve">   </w:t>
      </w:r>
      <w:r w:rsidR="00DE7A8D" w:rsidRPr="00516BFD">
        <w:rPr>
          <w:sz w:val="28"/>
          <w:szCs w:val="28"/>
        </w:rPr>
        <w:t xml:space="preserve">        </w:t>
      </w:r>
      <w:r w:rsidR="00FA3623">
        <w:rPr>
          <w:sz w:val="28"/>
          <w:szCs w:val="28"/>
        </w:rPr>
        <w:t>п. Красноармейский</w:t>
      </w:r>
    </w:p>
    <w:p w:rsidR="009D5485" w:rsidRDefault="009D5485" w:rsidP="00DE7A8D">
      <w:pPr>
        <w:ind w:left="8505"/>
        <w:jc w:val="center"/>
        <w:rPr>
          <w:sz w:val="28"/>
          <w:szCs w:val="28"/>
        </w:rPr>
      </w:pPr>
    </w:p>
    <w:p w:rsidR="00FA3623" w:rsidRDefault="00DE7A8D" w:rsidP="00FA3623">
      <w:pPr>
        <w:ind w:firstLine="20"/>
        <w:rPr>
          <w:color w:val="000000"/>
          <w:sz w:val="28"/>
          <w:szCs w:val="28"/>
        </w:rPr>
      </w:pPr>
      <w:r w:rsidRPr="00E728EF">
        <w:rPr>
          <w:color w:val="000000"/>
          <w:sz w:val="28"/>
          <w:szCs w:val="28"/>
        </w:rPr>
        <w:t xml:space="preserve">О внесении изменений </w:t>
      </w:r>
    </w:p>
    <w:p w:rsidR="00FA3623" w:rsidRDefault="00DE7A8D" w:rsidP="00FA3623">
      <w:pPr>
        <w:ind w:firstLine="20"/>
        <w:rPr>
          <w:color w:val="000000"/>
          <w:sz w:val="28"/>
          <w:szCs w:val="28"/>
        </w:rPr>
      </w:pPr>
      <w:r w:rsidRPr="00E728EF">
        <w:rPr>
          <w:color w:val="000000"/>
          <w:sz w:val="28"/>
          <w:szCs w:val="28"/>
        </w:rPr>
        <w:t>в постано</w:t>
      </w:r>
      <w:r>
        <w:rPr>
          <w:color w:val="000000"/>
          <w:sz w:val="28"/>
          <w:szCs w:val="28"/>
        </w:rPr>
        <w:t xml:space="preserve">вление Администрации </w:t>
      </w:r>
    </w:p>
    <w:p w:rsidR="00FA3623" w:rsidRDefault="00FA3623" w:rsidP="00FA3623">
      <w:pPr>
        <w:ind w:firstLine="20"/>
        <w:rPr>
          <w:color w:val="000000"/>
          <w:sz w:val="28"/>
          <w:szCs w:val="28"/>
        </w:rPr>
      </w:pPr>
      <w:r>
        <w:rPr>
          <w:color w:val="000000"/>
          <w:sz w:val="28"/>
          <w:szCs w:val="28"/>
        </w:rPr>
        <w:t>Красноармейского</w:t>
      </w:r>
      <w:r w:rsidR="00DE7A8D">
        <w:rPr>
          <w:color w:val="000000"/>
          <w:sz w:val="28"/>
          <w:szCs w:val="28"/>
        </w:rPr>
        <w:t xml:space="preserve"> </w:t>
      </w:r>
      <w:r w:rsidR="00DE7A8D" w:rsidRPr="00FA3623">
        <w:rPr>
          <w:color w:val="000000"/>
          <w:sz w:val="28"/>
          <w:szCs w:val="28"/>
        </w:rPr>
        <w:t xml:space="preserve">сельского поселения </w:t>
      </w:r>
    </w:p>
    <w:p w:rsidR="00686612" w:rsidRPr="00FA3623" w:rsidRDefault="00DE7A8D" w:rsidP="00FA3623">
      <w:pPr>
        <w:ind w:firstLine="20"/>
        <w:rPr>
          <w:color w:val="000000"/>
          <w:sz w:val="28"/>
          <w:szCs w:val="28"/>
        </w:rPr>
      </w:pPr>
      <w:r w:rsidRPr="00FA3623">
        <w:rPr>
          <w:color w:val="000000"/>
          <w:sz w:val="28"/>
          <w:szCs w:val="28"/>
        </w:rPr>
        <w:t xml:space="preserve">от </w:t>
      </w:r>
      <w:r w:rsidR="00FA3623">
        <w:rPr>
          <w:color w:val="000000"/>
          <w:sz w:val="28"/>
          <w:szCs w:val="28"/>
        </w:rPr>
        <w:t>05</w:t>
      </w:r>
      <w:r w:rsidRPr="00FA3623">
        <w:rPr>
          <w:color w:val="000000"/>
          <w:sz w:val="28"/>
          <w:szCs w:val="28"/>
        </w:rPr>
        <w:t>.1</w:t>
      </w:r>
      <w:r w:rsidR="00FA3623">
        <w:rPr>
          <w:color w:val="000000"/>
          <w:sz w:val="28"/>
          <w:szCs w:val="28"/>
        </w:rPr>
        <w:t>0</w:t>
      </w:r>
      <w:r w:rsidRPr="00FA3623">
        <w:rPr>
          <w:color w:val="000000"/>
          <w:sz w:val="28"/>
          <w:szCs w:val="28"/>
        </w:rPr>
        <w:t>.20</w:t>
      </w:r>
      <w:r w:rsidR="00FA3623">
        <w:rPr>
          <w:color w:val="000000"/>
          <w:sz w:val="28"/>
          <w:szCs w:val="28"/>
        </w:rPr>
        <w:t xml:space="preserve">20 </w:t>
      </w:r>
      <w:r w:rsidRPr="00FA3623">
        <w:rPr>
          <w:color w:val="000000"/>
          <w:sz w:val="28"/>
          <w:szCs w:val="28"/>
        </w:rPr>
        <w:t xml:space="preserve"> № </w:t>
      </w:r>
      <w:r w:rsidR="00FA3623">
        <w:rPr>
          <w:color w:val="000000"/>
          <w:sz w:val="28"/>
          <w:szCs w:val="28"/>
        </w:rPr>
        <w:t>239</w:t>
      </w:r>
      <w:r w:rsidRPr="00FA3623">
        <w:rPr>
          <w:color w:val="000000"/>
          <w:sz w:val="28"/>
          <w:szCs w:val="28"/>
        </w:rPr>
        <w:t xml:space="preserve"> </w:t>
      </w:r>
    </w:p>
    <w:p w:rsidR="00686612" w:rsidRPr="00686612" w:rsidRDefault="00686612" w:rsidP="00686612">
      <w:pPr>
        <w:pStyle w:val="ConsPlusTitle"/>
        <w:rPr>
          <w:rFonts w:ascii="Times New Roman" w:hAnsi="Times New Roman" w:cs="Times New Roman"/>
          <w:b w:val="0"/>
          <w:sz w:val="28"/>
          <w:szCs w:val="28"/>
        </w:rPr>
      </w:pPr>
    </w:p>
    <w:p w:rsidR="00686612" w:rsidRPr="002B1939" w:rsidRDefault="00686612" w:rsidP="00DE7A8D">
      <w:pPr>
        <w:shd w:val="clear" w:color="auto" w:fill="FFFFFF"/>
        <w:autoSpaceDE w:val="0"/>
        <w:autoSpaceDN w:val="0"/>
        <w:adjustRightInd w:val="0"/>
        <w:ind w:firstLine="567"/>
        <w:jc w:val="both"/>
        <w:rPr>
          <w:sz w:val="28"/>
          <w:szCs w:val="28"/>
        </w:rPr>
      </w:pPr>
      <w:r>
        <w:rPr>
          <w:sz w:val="28"/>
          <w:szCs w:val="28"/>
        </w:rPr>
        <w:t>В целях обеспечения реализации муниципальной программы «</w:t>
      </w:r>
      <w:r w:rsidR="006202F2">
        <w:rPr>
          <w:sz w:val="28"/>
          <w:szCs w:val="28"/>
        </w:rPr>
        <w:t>Энергоэ</w:t>
      </w:r>
      <w:r w:rsidR="006202F2">
        <w:rPr>
          <w:sz w:val="28"/>
          <w:szCs w:val="28"/>
        </w:rPr>
        <w:t>ф</w:t>
      </w:r>
      <w:r w:rsidR="006202F2">
        <w:rPr>
          <w:sz w:val="28"/>
          <w:szCs w:val="28"/>
        </w:rPr>
        <w:t>фективность и развитие энергетики</w:t>
      </w:r>
      <w:r>
        <w:rPr>
          <w:sz w:val="28"/>
          <w:szCs w:val="28"/>
        </w:rPr>
        <w:t>»</w:t>
      </w:r>
      <w:r w:rsidRPr="002B1939">
        <w:rPr>
          <w:sz w:val="28"/>
          <w:szCs w:val="28"/>
        </w:rPr>
        <w:t xml:space="preserve">, Администрация </w:t>
      </w:r>
      <w:r w:rsidR="00FA3623">
        <w:rPr>
          <w:color w:val="000000"/>
          <w:sz w:val="28"/>
          <w:szCs w:val="28"/>
        </w:rPr>
        <w:t>Красноармейского</w:t>
      </w:r>
      <w:r>
        <w:rPr>
          <w:sz w:val="28"/>
          <w:szCs w:val="28"/>
        </w:rPr>
        <w:t xml:space="preserve"> сельского поселения</w:t>
      </w:r>
      <w:r w:rsidR="00DE7A8D">
        <w:rPr>
          <w:sz w:val="28"/>
          <w:szCs w:val="28"/>
        </w:rPr>
        <w:t xml:space="preserve"> постановляет:</w:t>
      </w:r>
    </w:p>
    <w:p w:rsidR="00686612" w:rsidRPr="002B1939" w:rsidRDefault="00686612" w:rsidP="00DE7A8D">
      <w:pPr>
        <w:ind w:right="4678" w:firstLine="567"/>
        <w:rPr>
          <w:sz w:val="28"/>
          <w:szCs w:val="28"/>
        </w:rPr>
      </w:pPr>
    </w:p>
    <w:p w:rsidR="00686612" w:rsidRPr="002B1939" w:rsidRDefault="00686612" w:rsidP="00DE7A8D">
      <w:pPr>
        <w:ind w:firstLine="567"/>
        <w:jc w:val="both"/>
        <w:rPr>
          <w:sz w:val="28"/>
          <w:szCs w:val="28"/>
        </w:rPr>
      </w:pPr>
      <w:r w:rsidRPr="002B1939">
        <w:rPr>
          <w:sz w:val="28"/>
          <w:szCs w:val="28"/>
        </w:rPr>
        <w:t xml:space="preserve">1. Внести в </w:t>
      </w:r>
      <w:r w:rsidR="00DE7A8D" w:rsidRPr="00E728EF">
        <w:rPr>
          <w:color w:val="000000"/>
          <w:sz w:val="28"/>
          <w:szCs w:val="28"/>
        </w:rPr>
        <w:t>постано</w:t>
      </w:r>
      <w:r w:rsidR="00DE7A8D">
        <w:rPr>
          <w:color w:val="000000"/>
          <w:sz w:val="28"/>
          <w:szCs w:val="28"/>
        </w:rPr>
        <w:t xml:space="preserve">вление Администрации </w:t>
      </w:r>
      <w:r w:rsidR="00FA3623">
        <w:rPr>
          <w:color w:val="000000"/>
          <w:sz w:val="28"/>
          <w:szCs w:val="28"/>
        </w:rPr>
        <w:t>Красноармейского</w:t>
      </w:r>
      <w:r w:rsidR="00DE7A8D">
        <w:rPr>
          <w:color w:val="000000"/>
          <w:sz w:val="28"/>
          <w:szCs w:val="28"/>
        </w:rPr>
        <w:t xml:space="preserve"> </w:t>
      </w:r>
      <w:r w:rsidR="00DE7A8D" w:rsidRPr="00DE7A8D">
        <w:rPr>
          <w:color w:val="000000"/>
          <w:sz w:val="28"/>
          <w:szCs w:val="28"/>
        </w:rPr>
        <w:t xml:space="preserve">сельского поселения от </w:t>
      </w:r>
      <w:r w:rsidR="00FA3623">
        <w:rPr>
          <w:color w:val="000000"/>
          <w:sz w:val="28"/>
          <w:szCs w:val="28"/>
        </w:rPr>
        <w:t>05</w:t>
      </w:r>
      <w:r w:rsidR="00DE7A8D" w:rsidRPr="00DE7A8D">
        <w:rPr>
          <w:color w:val="000000"/>
          <w:sz w:val="28"/>
          <w:szCs w:val="28"/>
        </w:rPr>
        <w:t>.1</w:t>
      </w:r>
      <w:r w:rsidR="00FA3623">
        <w:rPr>
          <w:color w:val="000000"/>
          <w:sz w:val="28"/>
          <w:szCs w:val="28"/>
        </w:rPr>
        <w:t>0</w:t>
      </w:r>
      <w:r w:rsidR="00DE7A8D" w:rsidRPr="00DE7A8D">
        <w:rPr>
          <w:color w:val="000000"/>
          <w:sz w:val="28"/>
          <w:szCs w:val="28"/>
        </w:rPr>
        <w:t>.20</w:t>
      </w:r>
      <w:r w:rsidR="00FA3623">
        <w:rPr>
          <w:color w:val="000000"/>
          <w:sz w:val="28"/>
          <w:szCs w:val="28"/>
        </w:rPr>
        <w:t>20</w:t>
      </w:r>
      <w:r w:rsidR="00DE7A8D" w:rsidRPr="00DE7A8D">
        <w:rPr>
          <w:color w:val="000000"/>
          <w:sz w:val="28"/>
          <w:szCs w:val="28"/>
        </w:rPr>
        <w:t xml:space="preserve"> № </w:t>
      </w:r>
      <w:r w:rsidR="00FA3623">
        <w:rPr>
          <w:color w:val="000000"/>
          <w:sz w:val="28"/>
          <w:szCs w:val="28"/>
        </w:rPr>
        <w:t>239</w:t>
      </w:r>
      <w:r w:rsidR="00DE7A8D" w:rsidRPr="00DE7A8D">
        <w:rPr>
          <w:color w:val="000000"/>
          <w:sz w:val="28"/>
          <w:szCs w:val="28"/>
        </w:rPr>
        <w:t xml:space="preserve"> «</w:t>
      </w:r>
      <w:r w:rsidR="00DE7A8D" w:rsidRPr="00DE7A8D">
        <w:rPr>
          <w:sz w:val="28"/>
        </w:rPr>
        <w:t>Об утверждении муниципальной пр</w:t>
      </w:r>
      <w:r w:rsidR="00DE7A8D" w:rsidRPr="00DE7A8D">
        <w:rPr>
          <w:sz w:val="28"/>
        </w:rPr>
        <w:t>о</w:t>
      </w:r>
      <w:r w:rsidR="00DE7A8D" w:rsidRPr="00DE7A8D">
        <w:rPr>
          <w:sz w:val="28"/>
        </w:rPr>
        <w:t xml:space="preserve">граммы </w:t>
      </w:r>
      <w:r w:rsidR="00FA3623">
        <w:rPr>
          <w:color w:val="000000"/>
          <w:sz w:val="28"/>
          <w:szCs w:val="28"/>
        </w:rPr>
        <w:t>Красноармейского</w:t>
      </w:r>
      <w:r w:rsidR="00DE7A8D" w:rsidRPr="00DE7A8D">
        <w:rPr>
          <w:sz w:val="28"/>
          <w:szCs w:val="28"/>
        </w:rPr>
        <w:t xml:space="preserve"> сельского поселения</w:t>
      </w:r>
      <w:r w:rsidR="00DE7A8D" w:rsidRPr="00DE7A8D">
        <w:rPr>
          <w:color w:val="000000"/>
          <w:sz w:val="28"/>
          <w:szCs w:val="28"/>
        </w:rPr>
        <w:t xml:space="preserve"> </w:t>
      </w:r>
      <w:r w:rsidR="00DE7A8D" w:rsidRPr="00DE7A8D">
        <w:rPr>
          <w:sz w:val="28"/>
        </w:rPr>
        <w:t>«</w:t>
      </w:r>
      <w:r w:rsidR="00DE7A8D" w:rsidRPr="00DE7A8D">
        <w:rPr>
          <w:color w:val="000000"/>
          <w:sz w:val="28"/>
          <w:szCs w:val="28"/>
        </w:rPr>
        <w:t>Энергоэффективность и развитие энергетики</w:t>
      </w:r>
      <w:r w:rsidR="00DE7A8D" w:rsidRPr="00DE7A8D">
        <w:rPr>
          <w:sz w:val="28"/>
        </w:rPr>
        <w:t>»»</w:t>
      </w:r>
      <w:r w:rsidRPr="002B1939">
        <w:rPr>
          <w:sz w:val="28"/>
          <w:szCs w:val="28"/>
        </w:rPr>
        <w:t xml:space="preserve"> изменени</w:t>
      </w:r>
      <w:r>
        <w:rPr>
          <w:sz w:val="28"/>
          <w:szCs w:val="28"/>
        </w:rPr>
        <w:t>я согласно пр</w:t>
      </w:r>
      <w:r>
        <w:rPr>
          <w:sz w:val="28"/>
          <w:szCs w:val="28"/>
        </w:rPr>
        <w:t>и</w:t>
      </w:r>
      <w:r>
        <w:rPr>
          <w:sz w:val="28"/>
          <w:szCs w:val="28"/>
        </w:rPr>
        <w:t>ложению.</w:t>
      </w:r>
    </w:p>
    <w:p w:rsidR="00686612" w:rsidRPr="002B1939" w:rsidRDefault="00686612" w:rsidP="00DE7A8D">
      <w:pPr>
        <w:ind w:firstLine="567"/>
        <w:jc w:val="both"/>
        <w:rPr>
          <w:spacing w:val="-4"/>
          <w:sz w:val="28"/>
          <w:szCs w:val="28"/>
        </w:rPr>
      </w:pPr>
      <w:r w:rsidRPr="002B1939">
        <w:rPr>
          <w:spacing w:val="-4"/>
          <w:sz w:val="28"/>
          <w:szCs w:val="28"/>
        </w:rPr>
        <w:t xml:space="preserve">2. Настоящее постановление </w:t>
      </w:r>
      <w:r>
        <w:rPr>
          <w:spacing w:val="-4"/>
          <w:sz w:val="28"/>
          <w:szCs w:val="28"/>
        </w:rPr>
        <w:t>вступает в силу со дня его официального опубликования, но не ранее 1 января 2025</w:t>
      </w:r>
      <w:r w:rsidR="00DE7A8D">
        <w:rPr>
          <w:spacing w:val="-4"/>
          <w:sz w:val="28"/>
          <w:szCs w:val="28"/>
        </w:rPr>
        <w:t xml:space="preserve"> </w:t>
      </w:r>
      <w:r>
        <w:rPr>
          <w:spacing w:val="-4"/>
          <w:sz w:val="28"/>
          <w:szCs w:val="28"/>
        </w:rPr>
        <w:t>года, и распространяется на правоо</w:t>
      </w:r>
      <w:r>
        <w:rPr>
          <w:spacing w:val="-4"/>
          <w:sz w:val="28"/>
          <w:szCs w:val="28"/>
        </w:rPr>
        <w:t>т</w:t>
      </w:r>
      <w:r>
        <w:rPr>
          <w:spacing w:val="-4"/>
          <w:sz w:val="28"/>
          <w:szCs w:val="28"/>
        </w:rPr>
        <w:t xml:space="preserve">ношения, возникающие начиная с формирования муниципальных программ </w:t>
      </w:r>
      <w:r w:rsidR="00FA3623">
        <w:rPr>
          <w:color w:val="000000"/>
          <w:sz w:val="28"/>
          <w:szCs w:val="28"/>
        </w:rPr>
        <w:t>Красноармейского</w:t>
      </w:r>
      <w:r>
        <w:rPr>
          <w:spacing w:val="-4"/>
          <w:sz w:val="28"/>
          <w:szCs w:val="28"/>
        </w:rPr>
        <w:t xml:space="preserve"> сельского поселения</w:t>
      </w:r>
      <w:r w:rsidR="00DE7A8D">
        <w:rPr>
          <w:spacing w:val="-4"/>
          <w:sz w:val="28"/>
          <w:szCs w:val="28"/>
        </w:rPr>
        <w:t xml:space="preserve"> </w:t>
      </w:r>
      <w:r>
        <w:rPr>
          <w:spacing w:val="-4"/>
          <w:sz w:val="28"/>
          <w:szCs w:val="28"/>
        </w:rPr>
        <w:t xml:space="preserve">для составления проекта бюджета </w:t>
      </w:r>
      <w:r w:rsidR="00FA3623">
        <w:rPr>
          <w:color w:val="000000"/>
          <w:sz w:val="28"/>
          <w:szCs w:val="28"/>
        </w:rPr>
        <w:t>Красноармейского</w:t>
      </w:r>
      <w:r>
        <w:rPr>
          <w:spacing w:val="-4"/>
          <w:sz w:val="28"/>
          <w:szCs w:val="28"/>
        </w:rPr>
        <w:t xml:space="preserve"> сельского </w:t>
      </w:r>
      <w:r w:rsidR="00FA3623">
        <w:rPr>
          <w:spacing w:val="-4"/>
          <w:sz w:val="28"/>
          <w:szCs w:val="28"/>
        </w:rPr>
        <w:t>поселения Орловского района</w:t>
      </w:r>
      <w:r w:rsidR="00DE7A8D">
        <w:rPr>
          <w:spacing w:val="-4"/>
          <w:sz w:val="28"/>
          <w:szCs w:val="28"/>
        </w:rPr>
        <w:t xml:space="preserve"> </w:t>
      </w:r>
      <w:r>
        <w:rPr>
          <w:spacing w:val="-4"/>
          <w:sz w:val="28"/>
          <w:szCs w:val="28"/>
        </w:rPr>
        <w:t>на 2025 год и на плановый период 2026</w:t>
      </w:r>
      <w:r w:rsidR="006202F2" w:rsidRPr="006202F2">
        <w:rPr>
          <w:spacing w:val="-4"/>
          <w:sz w:val="28"/>
          <w:szCs w:val="28"/>
        </w:rPr>
        <w:t xml:space="preserve"> </w:t>
      </w:r>
      <w:r>
        <w:rPr>
          <w:spacing w:val="-4"/>
          <w:sz w:val="28"/>
          <w:szCs w:val="28"/>
        </w:rPr>
        <w:t xml:space="preserve"> и 2027 годов</w:t>
      </w:r>
      <w:r w:rsidRPr="002B1939">
        <w:rPr>
          <w:spacing w:val="-4"/>
          <w:sz w:val="28"/>
          <w:szCs w:val="28"/>
        </w:rPr>
        <w:t>.</w:t>
      </w:r>
    </w:p>
    <w:p w:rsidR="00686612" w:rsidRPr="002B1939" w:rsidRDefault="00686612" w:rsidP="00DE7A8D">
      <w:pPr>
        <w:ind w:firstLine="567"/>
        <w:jc w:val="both"/>
        <w:rPr>
          <w:sz w:val="28"/>
          <w:szCs w:val="28"/>
        </w:rPr>
      </w:pPr>
      <w:r w:rsidRPr="002B1939">
        <w:rPr>
          <w:sz w:val="28"/>
          <w:szCs w:val="28"/>
        </w:rPr>
        <w:t>3. Контроль за выполнением</w:t>
      </w:r>
      <w:r>
        <w:rPr>
          <w:sz w:val="28"/>
          <w:szCs w:val="28"/>
        </w:rPr>
        <w:t xml:space="preserve"> настоящего </w:t>
      </w:r>
      <w:r w:rsidRPr="002B1939">
        <w:rPr>
          <w:sz w:val="28"/>
          <w:szCs w:val="28"/>
        </w:rPr>
        <w:t xml:space="preserve">постановления </w:t>
      </w:r>
      <w:r>
        <w:rPr>
          <w:sz w:val="28"/>
          <w:szCs w:val="28"/>
        </w:rPr>
        <w:t>оставляю  за с</w:t>
      </w:r>
      <w:r>
        <w:rPr>
          <w:sz w:val="28"/>
          <w:szCs w:val="28"/>
        </w:rPr>
        <w:t>о</w:t>
      </w:r>
      <w:r>
        <w:rPr>
          <w:sz w:val="28"/>
          <w:szCs w:val="28"/>
        </w:rPr>
        <w:t>бой.</w:t>
      </w:r>
    </w:p>
    <w:p w:rsidR="00686612" w:rsidRDefault="00686612" w:rsidP="00686612">
      <w:pPr>
        <w:jc w:val="both"/>
        <w:rPr>
          <w:sz w:val="28"/>
          <w:szCs w:val="28"/>
        </w:rPr>
      </w:pPr>
    </w:p>
    <w:p w:rsidR="00DE7A8D" w:rsidRDefault="00DE7A8D" w:rsidP="00686612">
      <w:pPr>
        <w:jc w:val="both"/>
        <w:rPr>
          <w:sz w:val="28"/>
          <w:szCs w:val="28"/>
        </w:rPr>
      </w:pPr>
    </w:p>
    <w:p w:rsidR="00DE7A8D" w:rsidRPr="002B1939" w:rsidRDefault="00DE7A8D" w:rsidP="00686612">
      <w:pPr>
        <w:jc w:val="both"/>
        <w:rPr>
          <w:sz w:val="28"/>
          <w:szCs w:val="28"/>
        </w:rPr>
      </w:pPr>
    </w:p>
    <w:p w:rsidR="00DE7A8D" w:rsidRDefault="00686612" w:rsidP="00686612">
      <w:pPr>
        <w:autoSpaceDN w:val="0"/>
        <w:rPr>
          <w:sz w:val="28"/>
          <w:szCs w:val="28"/>
        </w:rPr>
      </w:pPr>
      <w:r w:rsidRPr="00A51D00">
        <w:rPr>
          <w:sz w:val="28"/>
          <w:szCs w:val="28"/>
        </w:rPr>
        <w:t>Глава Администрации</w:t>
      </w:r>
      <w:r>
        <w:rPr>
          <w:sz w:val="28"/>
          <w:szCs w:val="28"/>
        </w:rPr>
        <w:t xml:space="preserve"> </w:t>
      </w:r>
      <w:r w:rsidRPr="00A51D00">
        <w:rPr>
          <w:sz w:val="28"/>
          <w:szCs w:val="28"/>
        </w:rPr>
        <w:t xml:space="preserve"> </w:t>
      </w:r>
    </w:p>
    <w:p w:rsidR="00686612" w:rsidRPr="00A51D00" w:rsidRDefault="00FA3623" w:rsidP="00686612">
      <w:pPr>
        <w:autoSpaceDN w:val="0"/>
        <w:rPr>
          <w:sz w:val="28"/>
          <w:szCs w:val="28"/>
        </w:rPr>
      </w:pPr>
      <w:r>
        <w:rPr>
          <w:color w:val="000000"/>
          <w:sz w:val="28"/>
          <w:szCs w:val="28"/>
        </w:rPr>
        <w:t>Красноармейского</w:t>
      </w:r>
      <w:r w:rsidR="00686612" w:rsidRPr="00A51D00">
        <w:rPr>
          <w:sz w:val="28"/>
          <w:szCs w:val="28"/>
        </w:rPr>
        <w:t xml:space="preserve"> сельского поселения              </w:t>
      </w:r>
      <w:r w:rsidR="00DE7A8D">
        <w:rPr>
          <w:sz w:val="28"/>
          <w:szCs w:val="28"/>
        </w:rPr>
        <w:t xml:space="preserve">  </w:t>
      </w:r>
      <w:r w:rsidR="00686612">
        <w:rPr>
          <w:sz w:val="28"/>
          <w:szCs w:val="28"/>
        </w:rPr>
        <w:tab/>
      </w:r>
      <w:r w:rsidR="00686612">
        <w:rPr>
          <w:sz w:val="28"/>
          <w:szCs w:val="28"/>
        </w:rPr>
        <w:tab/>
      </w:r>
      <w:r>
        <w:rPr>
          <w:sz w:val="28"/>
          <w:szCs w:val="28"/>
        </w:rPr>
        <w:t xml:space="preserve">       </w:t>
      </w:r>
      <w:r w:rsidR="00686612" w:rsidRPr="00A51D00">
        <w:rPr>
          <w:sz w:val="28"/>
          <w:szCs w:val="28"/>
        </w:rPr>
        <w:t xml:space="preserve">  </w:t>
      </w:r>
      <w:r>
        <w:rPr>
          <w:sz w:val="28"/>
          <w:szCs w:val="28"/>
        </w:rPr>
        <w:t>К.В. Пруглова</w:t>
      </w:r>
    </w:p>
    <w:p w:rsidR="00686612" w:rsidRDefault="00686612" w:rsidP="00686612">
      <w:pPr>
        <w:jc w:val="both"/>
        <w:rPr>
          <w:sz w:val="28"/>
          <w:szCs w:val="28"/>
        </w:rPr>
      </w:pPr>
    </w:p>
    <w:p w:rsidR="00686612" w:rsidRDefault="00686612" w:rsidP="00686612">
      <w:pPr>
        <w:jc w:val="right"/>
        <w:rPr>
          <w:sz w:val="28"/>
          <w:szCs w:val="28"/>
        </w:rPr>
      </w:pPr>
    </w:p>
    <w:p w:rsidR="008F258D" w:rsidRDefault="008F258D" w:rsidP="00686612">
      <w:pPr>
        <w:jc w:val="right"/>
        <w:rPr>
          <w:sz w:val="28"/>
          <w:szCs w:val="28"/>
        </w:rPr>
      </w:pPr>
    </w:p>
    <w:p w:rsidR="008F258D" w:rsidRDefault="008F258D" w:rsidP="00686612">
      <w:pPr>
        <w:jc w:val="right"/>
        <w:rPr>
          <w:sz w:val="28"/>
          <w:szCs w:val="28"/>
        </w:rPr>
      </w:pPr>
    </w:p>
    <w:p w:rsidR="008F258D" w:rsidRDefault="008F258D" w:rsidP="00686612">
      <w:pPr>
        <w:jc w:val="right"/>
        <w:rPr>
          <w:sz w:val="28"/>
          <w:szCs w:val="28"/>
        </w:rPr>
      </w:pPr>
    </w:p>
    <w:p w:rsidR="008F258D" w:rsidRDefault="008F258D" w:rsidP="00686612">
      <w:pPr>
        <w:jc w:val="right"/>
        <w:rPr>
          <w:sz w:val="28"/>
          <w:szCs w:val="28"/>
        </w:rPr>
      </w:pPr>
    </w:p>
    <w:p w:rsidR="008F258D" w:rsidRDefault="008F258D" w:rsidP="00686612">
      <w:pPr>
        <w:jc w:val="right"/>
        <w:rPr>
          <w:sz w:val="28"/>
          <w:szCs w:val="28"/>
        </w:rPr>
      </w:pPr>
    </w:p>
    <w:p w:rsidR="00686612" w:rsidRDefault="00686612" w:rsidP="00686612">
      <w:pPr>
        <w:jc w:val="right"/>
        <w:rPr>
          <w:sz w:val="28"/>
          <w:szCs w:val="28"/>
        </w:rPr>
      </w:pPr>
    </w:p>
    <w:p w:rsidR="00686612" w:rsidRDefault="00686612" w:rsidP="00686612">
      <w:pPr>
        <w:jc w:val="right"/>
        <w:rPr>
          <w:sz w:val="28"/>
          <w:szCs w:val="28"/>
        </w:rPr>
      </w:pPr>
    </w:p>
    <w:p w:rsidR="00686612" w:rsidRPr="002B1939" w:rsidRDefault="00686612" w:rsidP="00DE7A8D">
      <w:pPr>
        <w:ind w:left="5670" w:firstLine="709"/>
        <w:jc w:val="right"/>
        <w:rPr>
          <w:sz w:val="28"/>
          <w:szCs w:val="28"/>
        </w:rPr>
      </w:pPr>
      <w:r w:rsidRPr="002B1939">
        <w:rPr>
          <w:sz w:val="28"/>
          <w:szCs w:val="28"/>
        </w:rPr>
        <w:lastRenderedPageBreak/>
        <w:t>Приложение</w:t>
      </w:r>
    </w:p>
    <w:p w:rsidR="00FA3623" w:rsidRDefault="00686612" w:rsidP="00DE7A8D">
      <w:pPr>
        <w:pStyle w:val="ConsPlusNormal"/>
        <w:ind w:left="4243"/>
        <w:jc w:val="right"/>
        <w:rPr>
          <w:rFonts w:ascii="Times New Roman" w:hAnsi="Times New Roman" w:cs="Times New Roman"/>
          <w:sz w:val="28"/>
          <w:szCs w:val="28"/>
        </w:rPr>
      </w:pPr>
      <w:r w:rsidRPr="002B1939">
        <w:rPr>
          <w:rFonts w:ascii="Times New Roman" w:hAnsi="Times New Roman" w:cs="Times New Roman"/>
          <w:sz w:val="28"/>
          <w:szCs w:val="28"/>
        </w:rPr>
        <w:t>к постановлени</w:t>
      </w:r>
      <w:r w:rsidR="008F258D">
        <w:rPr>
          <w:rFonts w:ascii="Times New Roman" w:hAnsi="Times New Roman" w:cs="Times New Roman"/>
          <w:sz w:val="28"/>
          <w:szCs w:val="28"/>
        </w:rPr>
        <w:t>ю</w:t>
      </w:r>
      <w:r w:rsidR="009A2B3E">
        <w:rPr>
          <w:rFonts w:ascii="Times New Roman" w:hAnsi="Times New Roman" w:cs="Times New Roman"/>
          <w:sz w:val="28"/>
          <w:szCs w:val="28"/>
        </w:rPr>
        <w:t xml:space="preserve"> </w:t>
      </w:r>
    </w:p>
    <w:p w:rsidR="00FA3623" w:rsidRDefault="00DE7A8D" w:rsidP="00DE7A8D">
      <w:pPr>
        <w:pStyle w:val="ConsPlusNormal"/>
        <w:ind w:left="4243"/>
        <w:jc w:val="right"/>
        <w:rPr>
          <w:rFonts w:ascii="Times New Roman" w:hAnsi="Times New Roman" w:cs="Times New Roman"/>
          <w:sz w:val="28"/>
          <w:szCs w:val="28"/>
        </w:rPr>
      </w:pPr>
      <w:r>
        <w:rPr>
          <w:rFonts w:ascii="Times New Roman" w:hAnsi="Times New Roman" w:cs="Times New Roman"/>
          <w:sz w:val="28"/>
          <w:szCs w:val="28"/>
        </w:rPr>
        <w:t>А</w:t>
      </w:r>
      <w:r w:rsidR="00686612" w:rsidRPr="002B1939">
        <w:rPr>
          <w:rFonts w:ascii="Times New Roman" w:hAnsi="Times New Roman" w:cs="Times New Roman"/>
          <w:sz w:val="28"/>
          <w:szCs w:val="28"/>
        </w:rPr>
        <w:t>дминистр</w:t>
      </w:r>
      <w:r w:rsidR="00686612" w:rsidRPr="002B1939">
        <w:rPr>
          <w:rFonts w:ascii="Times New Roman" w:hAnsi="Times New Roman" w:cs="Times New Roman"/>
          <w:sz w:val="28"/>
          <w:szCs w:val="28"/>
        </w:rPr>
        <w:t>а</w:t>
      </w:r>
      <w:r w:rsidR="00686612" w:rsidRPr="002B1939">
        <w:rPr>
          <w:rFonts w:ascii="Times New Roman" w:hAnsi="Times New Roman" w:cs="Times New Roman"/>
          <w:sz w:val="28"/>
          <w:szCs w:val="28"/>
        </w:rPr>
        <w:t>ции</w:t>
      </w:r>
      <w:r>
        <w:rPr>
          <w:rFonts w:ascii="Times New Roman" w:hAnsi="Times New Roman" w:cs="Times New Roman"/>
          <w:sz w:val="28"/>
          <w:szCs w:val="28"/>
        </w:rPr>
        <w:t xml:space="preserve"> </w:t>
      </w:r>
    </w:p>
    <w:p w:rsidR="00FA3623" w:rsidRPr="00FA3623" w:rsidRDefault="00FA3623" w:rsidP="00DE7A8D">
      <w:pPr>
        <w:pStyle w:val="ConsPlusNormal"/>
        <w:ind w:left="4243"/>
        <w:jc w:val="right"/>
        <w:rPr>
          <w:rFonts w:ascii="Times New Roman" w:hAnsi="Times New Roman" w:cs="Times New Roman"/>
          <w:sz w:val="28"/>
          <w:szCs w:val="28"/>
        </w:rPr>
      </w:pPr>
      <w:r w:rsidRPr="00FA3623">
        <w:rPr>
          <w:rFonts w:ascii="Times New Roman" w:hAnsi="Times New Roman" w:cs="Times New Roman"/>
          <w:color w:val="000000"/>
          <w:sz w:val="28"/>
          <w:szCs w:val="28"/>
        </w:rPr>
        <w:t>Красноармейского</w:t>
      </w:r>
      <w:r w:rsidRPr="00FA3623">
        <w:rPr>
          <w:rFonts w:ascii="Times New Roman" w:hAnsi="Times New Roman" w:cs="Times New Roman"/>
          <w:sz w:val="28"/>
          <w:szCs w:val="28"/>
        </w:rPr>
        <w:t xml:space="preserve"> </w:t>
      </w:r>
    </w:p>
    <w:p w:rsidR="00DE7A8D" w:rsidRDefault="009A2B3E" w:rsidP="00DE7A8D">
      <w:pPr>
        <w:pStyle w:val="ConsPlusNormal"/>
        <w:ind w:left="4243"/>
        <w:jc w:val="right"/>
        <w:rPr>
          <w:rFonts w:ascii="Times New Roman" w:hAnsi="Times New Roman" w:cs="Times New Roman"/>
          <w:sz w:val="28"/>
          <w:szCs w:val="28"/>
        </w:rPr>
      </w:pPr>
      <w:r>
        <w:rPr>
          <w:rFonts w:ascii="Times New Roman" w:hAnsi="Times New Roman" w:cs="Times New Roman"/>
          <w:sz w:val="28"/>
          <w:szCs w:val="28"/>
        </w:rPr>
        <w:t>сельского</w:t>
      </w:r>
      <w:r w:rsidR="00DE7A8D">
        <w:rPr>
          <w:rFonts w:ascii="Times New Roman" w:hAnsi="Times New Roman" w:cs="Times New Roman"/>
          <w:sz w:val="28"/>
          <w:szCs w:val="28"/>
        </w:rPr>
        <w:t xml:space="preserve"> п</w:t>
      </w:r>
      <w:r>
        <w:rPr>
          <w:rFonts w:ascii="Times New Roman" w:hAnsi="Times New Roman" w:cs="Times New Roman"/>
          <w:sz w:val="28"/>
          <w:szCs w:val="28"/>
        </w:rPr>
        <w:t>осел</w:t>
      </w:r>
      <w:r>
        <w:rPr>
          <w:rFonts w:ascii="Times New Roman" w:hAnsi="Times New Roman" w:cs="Times New Roman"/>
          <w:sz w:val="28"/>
          <w:szCs w:val="28"/>
        </w:rPr>
        <w:t>е</w:t>
      </w:r>
      <w:r>
        <w:rPr>
          <w:rFonts w:ascii="Times New Roman" w:hAnsi="Times New Roman" w:cs="Times New Roman"/>
          <w:sz w:val="28"/>
          <w:szCs w:val="28"/>
        </w:rPr>
        <w:t xml:space="preserve">ния  </w:t>
      </w:r>
    </w:p>
    <w:p w:rsidR="00686612" w:rsidRPr="002B1939" w:rsidRDefault="00686612" w:rsidP="00DE7A8D">
      <w:pPr>
        <w:pStyle w:val="ConsPlusNormal"/>
        <w:ind w:left="4243"/>
        <w:jc w:val="right"/>
        <w:rPr>
          <w:rFonts w:ascii="Times New Roman" w:hAnsi="Times New Roman" w:cs="Times New Roman"/>
          <w:sz w:val="28"/>
          <w:szCs w:val="28"/>
        </w:rPr>
      </w:pPr>
      <w:r w:rsidRPr="002B1939">
        <w:rPr>
          <w:rFonts w:ascii="Times New Roman" w:hAnsi="Times New Roman" w:cs="Times New Roman"/>
          <w:sz w:val="28"/>
          <w:szCs w:val="28"/>
        </w:rPr>
        <w:t>от</w:t>
      </w:r>
      <w:r w:rsidR="00DE7A8D">
        <w:rPr>
          <w:rFonts w:ascii="Times New Roman" w:hAnsi="Times New Roman" w:cs="Times New Roman"/>
          <w:sz w:val="28"/>
          <w:szCs w:val="28"/>
        </w:rPr>
        <w:t xml:space="preserve"> </w:t>
      </w:r>
      <w:r w:rsidR="0039133E">
        <w:rPr>
          <w:rFonts w:ascii="Times New Roman" w:hAnsi="Times New Roman" w:cs="Times New Roman"/>
          <w:sz w:val="28"/>
          <w:szCs w:val="28"/>
        </w:rPr>
        <w:t>31</w:t>
      </w:r>
      <w:r w:rsidR="008F258D">
        <w:rPr>
          <w:rFonts w:ascii="Times New Roman" w:hAnsi="Times New Roman" w:cs="Times New Roman"/>
          <w:sz w:val="28"/>
          <w:szCs w:val="28"/>
        </w:rPr>
        <w:t>.</w:t>
      </w:r>
      <w:r w:rsidR="0039133E">
        <w:rPr>
          <w:rFonts w:ascii="Times New Roman" w:hAnsi="Times New Roman" w:cs="Times New Roman"/>
          <w:sz w:val="28"/>
          <w:szCs w:val="28"/>
        </w:rPr>
        <w:t>03</w:t>
      </w:r>
      <w:r w:rsidR="008F258D">
        <w:rPr>
          <w:rFonts w:ascii="Times New Roman" w:hAnsi="Times New Roman" w:cs="Times New Roman"/>
          <w:sz w:val="28"/>
          <w:szCs w:val="28"/>
        </w:rPr>
        <w:t>.</w:t>
      </w:r>
      <w:r w:rsidRPr="002B1939">
        <w:rPr>
          <w:rFonts w:ascii="Times New Roman" w:hAnsi="Times New Roman" w:cs="Times New Roman"/>
          <w:sz w:val="28"/>
          <w:szCs w:val="28"/>
        </w:rPr>
        <w:t>202</w:t>
      </w:r>
      <w:r w:rsidR="00FA3623">
        <w:rPr>
          <w:rFonts w:ascii="Times New Roman" w:hAnsi="Times New Roman" w:cs="Times New Roman"/>
          <w:sz w:val="28"/>
          <w:szCs w:val="28"/>
        </w:rPr>
        <w:t>5</w:t>
      </w:r>
      <w:r w:rsidR="006202F2" w:rsidRPr="00DE7A8D">
        <w:rPr>
          <w:rFonts w:ascii="Times New Roman" w:hAnsi="Times New Roman" w:cs="Times New Roman"/>
          <w:sz w:val="28"/>
          <w:szCs w:val="28"/>
        </w:rPr>
        <w:t xml:space="preserve"> </w:t>
      </w:r>
      <w:r w:rsidRPr="002B1939">
        <w:rPr>
          <w:rFonts w:ascii="Times New Roman" w:hAnsi="Times New Roman" w:cs="Times New Roman"/>
          <w:sz w:val="28"/>
          <w:szCs w:val="28"/>
        </w:rPr>
        <w:t>№</w:t>
      </w:r>
      <w:r w:rsidR="008F258D">
        <w:rPr>
          <w:rFonts w:ascii="Times New Roman" w:hAnsi="Times New Roman" w:cs="Times New Roman"/>
          <w:sz w:val="28"/>
          <w:szCs w:val="28"/>
        </w:rPr>
        <w:t xml:space="preserve"> </w:t>
      </w:r>
      <w:r w:rsidR="0039133E">
        <w:rPr>
          <w:rFonts w:ascii="Times New Roman" w:hAnsi="Times New Roman" w:cs="Times New Roman"/>
          <w:sz w:val="28"/>
          <w:szCs w:val="28"/>
        </w:rPr>
        <w:t>64</w:t>
      </w:r>
    </w:p>
    <w:p w:rsidR="00686612" w:rsidRPr="002B1939" w:rsidRDefault="00686612" w:rsidP="00686612">
      <w:pPr>
        <w:spacing w:line="360" w:lineRule="auto"/>
        <w:ind w:left="6379"/>
        <w:jc w:val="right"/>
        <w:rPr>
          <w:sz w:val="28"/>
          <w:szCs w:val="28"/>
        </w:rPr>
      </w:pPr>
    </w:p>
    <w:p w:rsidR="00DE7A8D" w:rsidRDefault="00686612" w:rsidP="00DE7A8D">
      <w:pPr>
        <w:ind w:firstLine="20"/>
        <w:jc w:val="center"/>
        <w:rPr>
          <w:color w:val="000000"/>
          <w:sz w:val="28"/>
          <w:szCs w:val="28"/>
        </w:rPr>
      </w:pPr>
      <w:r>
        <w:rPr>
          <w:sz w:val="28"/>
          <w:szCs w:val="28"/>
        </w:rPr>
        <w:t xml:space="preserve">Изменения, вносимые в </w:t>
      </w:r>
      <w:r w:rsidR="00DE7A8D" w:rsidRPr="00E728EF">
        <w:rPr>
          <w:color w:val="000000"/>
          <w:sz w:val="28"/>
          <w:szCs w:val="28"/>
        </w:rPr>
        <w:t>постано</w:t>
      </w:r>
      <w:r w:rsidR="00DE7A8D">
        <w:rPr>
          <w:color w:val="000000"/>
          <w:sz w:val="28"/>
          <w:szCs w:val="28"/>
        </w:rPr>
        <w:t xml:space="preserve">вление Администрации </w:t>
      </w:r>
      <w:r w:rsidR="00FA3623">
        <w:rPr>
          <w:color w:val="000000"/>
          <w:sz w:val="28"/>
          <w:szCs w:val="28"/>
        </w:rPr>
        <w:t>Красноармейского</w:t>
      </w:r>
      <w:r w:rsidR="00DE7A8D">
        <w:rPr>
          <w:color w:val="000000"/>
          <w:sz w:val="28"/>
          <w:szCs w:val="28"/>
        </w:rPr>
        <w:t xml:space="preserve"> </w:t>
      </w:r>
    </w:p>
    <w:p w:rsidR="00686612" w:rsidRPr="00DE7A8D" w:rsidRDefault="00DE7A8D" w:rsidP="00DE7A8D">
      <w:pPr>
        <w:pStyle w:val="ConsPlusNormal"/>
        <w:jc w:val="center"/>
        <w:rPr>
          <w:rFonts w:ascii="Times New Roman" w:hAnsi="Times New Roman" w:cs="Times New Roman"/>
          <w:sz w:val="28"/>
          <w:szCs w:val="28"/>
        </w:rPr>
      </w:pPr>
      <w:r w:rsidRPr="00DE7A8D">
        <w:rPr>
          <w:rFonts w:ascii="Times New Roman" w:hAnsi="Times New Roman" w:cs="Times New Roman"/>
          <w:color w:val="000000"/>
          <w:sz w:val="28"/>
          <w:szCs w:val="28"/>
        </w:rPr>
        <w:t xml:space="preserve">сельского поселения от </w:t>
      </w:r>
      <w:r w:rsidR="00FA3623">
        <w:rPr>
          <w:rFonts w:ascii="Times New Roman" w:hAnsi="Times New Roman" w:cs="Times New Roman"/>
          <w:color w:val="000000"/>
          <w:sz w:val="28"/>
          <w:szCs w:val="28"/>
        </w:rPr>
        <w:t>05</w:t>
      </w:r>
      <w:r w:rsidRPr="00DE7A8D">
        <w:rPr>
          <w:rFonts w:ascii="Times New Roman" w:hAnsi="Times New Roman" w:cs="Times New Roman"/>
          <w:color w:val="000000"/>
          <w:sz w:val="28"/>
          <w:szCs w:val="28"/>
        </w:rPr>
        <w:t>.1</w:t>
      </w:r>
      <w:r w:rsidR="00FA3623">
        <w:rPr>
          <w:rFonts w:ascii="Times New Roman" w:hAnsi="Times New Roman" w:cs="Times New Roman"/>
          <w:color w:val="000000"/>
          <w:sz w:val="28"/>
          <w:szCs w:val="28"/>
        </w:rPr>
        <w:t>0</w:t>
      </w:r>
      <w:r w:rsidRPr="00DE7A8D">
        <w:rPr>
          <w:rFonts w:ascii="Times New Roman" w:hAnsi="Times New Roman" w:cs="Times New Roman"/>
          <w:color w:val="000000"/>
          <w:sz w:val="28"/>
          <w:szCs w:val="28"/>
        </w:rPr>
        <w:t>.20</w:t>
      </w:r>
      <w:r w:rsidR="00FA3623">
        <w:rPr>
          <w:rFonts w:ascii="Times New Roman" w:hAnsi="Times New Roman" w:cs="Times New Roman"/>
          <w:color w:val="000000"/>
          <w:sz w:val="28"/>
          <w:szCs w:val="28"/>
        </w:rPr>
        <w:t>20</w:t>
      </w:r>
      <w:r w:rsidRPr="00DE7A8D">
        <w:rPr>
          <w:rFonts w:ascii="Times New Roman" w:hAnsi="Times New Roman" w:cs="Times New Roman"/>
          <w:color w:val="000000"/>
          <w:sz w:val="28"/>
          <w:szCs w:val="28"/>
        </w:rPr>
        <w:t xml:space="preserve"> № 2</w:t>
      </w:r>
      <w:r w:rsidR="00FA3623">
        <w:rPr>
          <w:rFonts w:ascii="Times New Roman" w:hAnsi="Times New Roman" w:cs="Times New Roman"/>
          <w:color w:val="000000"/>
          <w:sz w:val="28"/>
          <w:szCs w:val="28"/>
        </w:rPr>
        <w:t>3</w:t>
      </w:r>
      <w:r w:rsidRPr="00DE7A8D">
        <w:rPr>
          <w:rFonts w:ascii="Times New Roman" w:hAnsi="Times New Roman" w:cs="Times New Roman"/>
          <w:color w:val="000000"/>
          <w:sz w:val="28"/>
          <w:szCs w:val="28"/>
        </w:rPr>
        <w:t>9 «</w:t>
      </w:r>
      <w:r w:rsidRPr="00DE7A8D">
        <w:rPr>
          <w:rFonts w:ascii="Times New Roman" w:hAnsi="Times New Roman" w:cs="Times New Roman"/>
          <w:sz w:val="28"/>
        </w:rPr>
        <w:t>Об утверждении муниципальной пр</w:t>
      </w:r>
      <w:r w:rsidRPr="00DE7A8D">
        <w:rPr>
          <w:rFonts w:ascii="Times New Roman" w:hAnsi="Times New Roman" w:cs="Times New Roman"/>
          <w:sz w:val="28"/>
        </w:rPr>
        <w:t>о</w:t>
      </w:r>
      <w:r w:rsidRPr="00DE7A8D">
        <w:rPr>
          <w:rFonts w:ascii="Times New Roman" w:hAnsi="Times New Roman" w:cs="Times New Roman"/>
          <w:sz w:val="28"/>
        </w:rPr>
        <w:t xml:space="preserve">граммы </w:t>
      </w:r>
      <w:r w:rsidR="00FA3623" w:rsidRPr="00FA3623">
        <w:rPr>
          <w:rFonts w:ascii="Times New Roman" w:hAnsi="Times New Roman" w:cs="Times New Roman"/>
          <w:color w:val="000000"/>
          <w:sz w:val="28"/>
          <w:szCs w:val="28"/>
        </w:rPr>
        <w:t>Красноармейского</w:t>
      </w:r>
      <w:r w:rsidRPr="00FA3623">
        <w:rPr>
          <w:rFonts w:ascii="Times New Roman" w:hAnsi="Times New Roman" w:cs="Times New Roman"/>
          <w:sz w:val="28"/>
          <w:szCs w:val="28"/>
        </w:rPr>
        <w:t xml:space="preserve"> </w:t>
      </w:r>
      <w:r w:rsidRPr="00DE7A8D">
        <w:rPr>
          <w:rFonts w:ascii="Times New Roman" w:hAnsi="Times New Roman" w:cs="Times New Roman"/>
          <w:sz w:val="28"/>
          <w:szCs w:val="28"/>
        </w:rPr>
        <w:t>сельского поселения</w:t>
      </w:r>
      <w:r w:rsidRPr="00DE7A8D">
        <w:rPr>
          <w:rFonts w:ascii="Times New Roman" w:hAnsi="Times New Roman" w:cs="Times New Roman"/>
          <w:color w:val="000000"/>
          <w:sz w:val="28"/>
          <w:szCs w:val="28"/>
        </w:rPr>
        <w:t xml:space="preserve"> </w:t>
      </w:r>
      <w:r w:rsidRPr="00DE7A8D">
        <w:rPr>
          <w:rFonts w:ascii="Times New Roman" w:hAnsi="Times New Roman" w:cs="Times New Roman"/>
          <w:sz w:val="28"/>
        </w:rPr>
        <w:t>«</w:t>
      </w:r>
      <w:r w:rsidRPr="00DE7A8D">
        <w:rPr>
          <w:rFonts w:ascii="Times New Roman" w:hAnsi="Times New Roman" w:cs="Times New Roman"/>
          <w:color w:val="000000"/>
          <w:sz w:val="28"/>
          <w:szCs w:val="28"/>
        </w:rPr>
        <w:t>Энергоэффективность и развитие энергетики</w:t>
      </w:r>
      <w:r w:rsidRPr="00DE7A8D">
        <w:rPr>
          <w:rFonts w:ascii="Times New Roman" w:hAnsi="Times New Roman" w:cs="Times New Roman"/>
          <w:sz w:val="28"/>
        </w:rPr>
        <w:t>»»</w:t>
      </w:r>
    </w:p>
    <w:p w:rsidR="00686612" w:rsidRDefault="00686612" w:rsidP="00686612">
      <w:pPr>
        <w:pStyle w:val="ConsPlusNormal"/>
        <w:jc w:val="center"/>
        <w:rPr>
          <w:rFonts w:ascii="Times New Roman" w:hAnsi="Times New Roman" w:cs="Times New Roman"/>
          <w:sz w:val="28"/>
          <w:szCs w:val="28"/>
        </w:rPr>
      </w:pPr>
    </w:p>
    <w:p w:rsidR="00686612" w:rsidRDefault="00686612" w:rsidP="00DE7A8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DE7A8D" w:rsidRPr="00DE7A8D">
        <w:rPr>
          <w:rFonts w:ascii="Times New Roman" w:hAnsi="Times New Roman" w:cs="Times New Roman"/>
          <w:sz w:val="28"/>
          <w:szCs w:val="28"/>
        </w:rPr>
        <w:t>В преамбуле слова «</w:t>
      </w:r>
      <w:r w:rsidR="00DE7A8D" w:rsidRPr="00FA3623">
        <w:rPr>
          <w:rFonts w:ascii="Times New Roman" w:hAnsi="Times New Roman" w:cs="Times New Roman"/>
          <w:sz w:val="28"/>
          <w:szCs w:val="28"/>
        </w:rPr>
        <w:t>от 0</w:t>
      </w:r>
      <w:r w:rsidR="00FA3623" w:rsidRPr="00FA3623">
        <w:rPr>
          <w:rFonts w:ascii="Times New Roman" w:hAnsi="Times New Roman" w:cs="Times New Roman"/>
          <w:sz w:val="28"/>
          <w:szCs w:val="28"/>
        </w:rPr>
        <w:t>1</w:t>
      </w:r>
      <w:r w:rsidR="00DE7A8D" w:rsidRPr="00FA3623">
        <w:rPr>
          <w:rFonts w:ascii="Times New Roman" w:hAnsi="Times New Roman" w:cs="Times New Roman"/>
          <w:sz w:val="28"/>
          <w:szCs w:val="28"/>
        </w:rPr>
        <w:t>.</w:t>
      </w:r>
      <w:r w:rsidR="00FA3623" w:rsidRPr="00FA3623">
        <w:rPr>
          <w:rFonts w:ascii="Times New Roman" w:hAnsi="Times New Roman" w:cs="Times New Roman"/>
          <w:sz w:val="28"/>
          <w:szCs w:val="28"/>
        </w:rPr>
        <w:t>02</w:t>
      </w:r>
      <w:r w:rsidR="00DE7A8D" w:rsidRPr="00FA3623">
        <w:rPr>
          <w:rFonts w:ascii="Times New Roman" w:hAnsi="Times New Roman" w:cs="Times New Roman"/>
          <w:sz w:val="28"/>
          <w:szCs w:val="28"/>
        </w:rPr>
        <w:t>.20</w:t>
      </w:r>
      <w:r w:rsidR="00FA3623" w:rsidRPr="00FA3623">
        <w:rPr>
          <w:rFonts w:ascii="Times New Roman" w:hAnsi="Times New Roman" w:cs="Times New Roman"/>
          <w:sz w:val="28"/>
          <w:szCs w:val="28"/>
        </w:rPr>
        <w:t>18</w:t>
      </w:r>
      <w:r w:rsidR="00DE7A8D" w:rsidRPr="00FA3623">
        <w:rPr>
          <w:rFonts w:ascii="Times New Roman" w:hAnsi="Times New Roman" w:cs="Times New Roman"/>
          <w:sz w:val="28"/>
          <w:szCs w:val="28"/>
        </w:rPr>
        <w:t xml:space="preserve"> № 2</w:t>
      </w:r>
      <w:r w:rsidR="00FA3623" w:rsidRPr="00FA3623">
        <w:rPr>
          <w:rFonts w:ascii="Times New Roman" w:hAnsi="Times New Roman" w:cs="Times New Roman"/>
          <w:sz w:val="28"/>
          <w:szCs w:val="28"/>
        </w:rPr>
        <w:t>5</w:t>
      </w:r>
      <w:r w:rsidR="00DE7A8D" w:rsidRPr="00DE7A8D">
        <w:rPr>
          <w:rFonts w:ascii="Times New Roman" w:hAnsi="Times New Roman" w:cs="Times New Roman"/>
          <w:sz w:val="28"/>
          <w:szCs w:val="28"/>
        </w:rPr>
        <w:t xml:space="preserve">» заменить словами «от </w:t>
      </w:r>
      <w:r w:rsidR="00FA3623">
        <w:rPr>
          <w:rFonts w:ascii="Times New Roman" w:hAnsi="Times New Roman" w:cs="Times New Roman"/>
          <w:sz w:val="28"/>
          <w:szCs w:val="28"/>
        </w:rPr>
        <w:t>08</w:t>
      </w:r>
      <w:r w:rsidR="00DE7A8D" w:rsidRPr="00DE7A8D">
        <w:rPr>
          <w:rFonts w:ascii="Times New Roman" w:hAnsi="Times New Roman" w:cs="Times New Roman"/>
          <w:sz w:val="28"/>
          <w:szCs w:val="28"/>
        </w:rPr>
        <w:t>.0</w:t>
      </w:r>
      <w:r w:rsidR="00FA3623">
        <w:rPr>
          <w:rFonts w:ascii="Times New Roman" w:hAnsi="Times New Roman" w:cs="Times New Roman"/>
          <w:sz w:val="28"/>
          <w:szCs w:val="28"/>
        </w:rPr>
        <w:t>7</w:t>
      </w:r>
      <w:r w:rsidR="00DE7A8D" w:rsidRPr="00DE7A8D">
        <w:rPr>
          <w:rFonts w:ascii="Times New Roman" w:hAnsi="Times New Roman" w:cs="Times New Roman"/>
          <w:sz w:val="28"/>
          <w:szCs w:val="28"/>
        </w:rPr>
        <w:t>.2024 № 13</w:t>
      </w:r>
      <w:r w:rsidR="00FA3623">
        <w:rPr>
          <w:rFonts w:ascii="Times New Roman" w:hAnsi="Times New Roman" w:cs="Times New Roman"/>
          <w:sz w:val="28"/>
          <w:szCs w:val="28"/>
        </w:rPr>
        <w:t>1</w:t>
      </w:r>
      <w:r w:rsidR="00DE7A8D" w:rsidRPr="00DE7A8D">
        <w:rPr>
          <w:rFonts w:ascii="Times New Roman" w:hAnsi="Times New Roman" w:cs="Times New Roman"/>
          <w:sz w:val="28"/>
          <w:szCs w:val="28"/>
        </w:rPr>
        <w:t>».</w:t>
      </w:r>
    </w:p>
    <w:p w:rsidR="00686612" w:rsidRDefault="00686612" w:rsidP="00DE7A8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Приложение №1 изложить в редакции.</w:t>
      </w:r>
    </w:p>
    <w:p w:rsidR="009A2B3E" w:rsidRPr="002B1939" w:rsidRDefault="00DE7A8D" w:rsidP="00DE7A8D">
      <w:pPr>
        <w:ind w:left="5670" w:firstLine="709"/>
        <w:jc w:val="right"/>
        <w:rPr>
          <w:sz w:val="28"/>
          <w:szCs w:val="28"/>
        </w:rPr>
      </w:pPr>
      <w:r>
        <w:rPr>
          <w:sz w:val="28"/>
          <w:szCs w:val="28"/>
        </w:rPr>
        <w:t>«</w:t>
      </w:r>
      <w:r w:rsidR="009A2B3E" w:rsidRPr="002B1939">
        <w:rPr>
          <w:sz w:val="28"/>
          <w:szCs w:val="28"/>
        </w:rPr>
        <w:t>Приложение</w:t>
      </w:r>
    </w:p>
    <w:p w:rsidR="009A2B3E" w:rsidRPr="002B1939" w:rsidRDefault="009A2B3E" w:rsidP="00DE7A8D">
      <w:pPr>
        <w:pStyle w:val="ConsPlusNormal"/>
        <w:ind w:left="4243"/>
        <w:jc w:val="right"/>
        <w:rPr>
          <w:rFonts w:ascii="Times New Roman" w:hAnsi="Times New Roman" w:cs="Times New Roman"/>
          <w:sz w:val="28"/>
          <w:szCs w:val="28"/>
        </w:rPr>
      </w:pPr>
      <w:r w:rsidRPr="002B1939">
        <w:rPr>
          <w:rFonts w:ascii="Times New Roman" w:hAnsi="Times New Roman" w:cs="Times New Roman"/>
          <w:sz w:val="28"/>
          <w:szCs w:val="28"/>
        </w:rPr>
        <w:t>к постановлению</w:t>
      </w:r>
      <w:r>
        <w:rPr>
          <w:rFonts w:ascii="Times New Roman" w:hAnsi="Times New Roman" w:cs="Times New Roman"/>
          <w:sz w:val="28"/>
          <w:szCs w:val="28"/>
        </w:rPr>
        <w:t xml:space="preserve"> а</w:t>
      </w:r>
      <w:r w:rsidRPr="002B1939">
        <w:rPr>
          <w:rFonts w:ascii="Times New Roman" w:hAnsi="Times New Roman" w:cs="Times New Roman"/>
          <w:sz w:val="28"/>
          <w:szCs w:val="28"/>
        </w:rPr>
        <w:t>дминистр</w:t>
      </w:r>
      <w:r w:rsidRPr="002B1939">
        <w:rPr>
          <w:rFonts w:ascii="Times New Roman" w:hAnsi="Times New Roman" w:cs="Times New Roman"/>
          <w:sz w:val="28"/>
          <w:szCs w:val="28"/>
        </w:rPr>
        <w:t>а</w:t>
      </w:r>
      <w:r w:rsidRPr="002B1939">
        <w:rPr>
          <w:rFonts w:ascii="Times New Roman" w:hAnsi="Times New Roman" w:cs="Times New Roman"/>
          <w:sz w:val="28"/>
          <w:szCs w:val="28"/>
        </w:rPr>
        <w:t>ции</w:t>
      </w:r>
    </w:p>
    <w:p w:rsidR="009A2B3E" w:rsidRPr="002B1939" w:rsidRDefault="00FA3623" w:rsidP="00DE7A8D">
      <w:pPr>
        <w:pStyle w:val="ConsPlusNormal"/>
        <w:ind w:left="4243"/>
        <w:jc w:val="right"/>
        <w:rPr>
          <w:rFonts w:ascii="Times New Roman" w:hAnsi="Times New Roman" w:cs="Times New Roman"/>
          <w:sz w:val="28"/>
          <w:szCs w:val="28"/>
        </w:rPr>
      </w:pPr>
      <w:r w:rsidRPr="00FA3623">
        <w:rPr>
          <w:rFonts w:ascii="Times New Roman" w:hAnsi="Times New Roman" w:cs="Times New Roman"/>
          <w:color w:val="000000"/>
          <w:sz w:val="28"/>
          <w:szCs w:val="28"/>
        </w:rPr>
        <w:t>Красноармейского</w:t>
      </w:r>
      <w:r w:rsidR="009A2B3E">
        <w:rPr>
          <w:rFonts w:ascii="Times New Roman" w:hAnsi="Times New Roman" w:cs="Times New Roman"/>
          <w:sz w:val="28"/>
          <w:szCs w:val="28"/>
        </w:rPr>
        <w:t xml:space="preserve"> сельского</w:t>
      </w:r>
      <w:r w:rsidR="00DE7A8D">
        <w:rPr>
          <w:rFonts w:ascii="Times New Roman" w:hAnsi="Times New Roman" w:cs="Times New Roman"/>
          <w:sz w:val="28"/>
          <w:szCs w:val="28"/>
        </w:rPr>
        <w:t xml:space="preserve"> </w:t>
      </w:r>
      <w:r w:rsidR="009A2B3E">
        <w:rPr>
          <w:rFonts w:ascii="Times New Roman" w:hAnsi="Times New Roman" w:cs="Times New Roman"/>
          <w:sz w:val="28"/>
          <w:szCs w:val="28"/>
        </w:rPr>
        <w:t>посел</w:t>
      </w:r>
      <w:r w:rsidR="009A2B3E">
        <w:rPr>
          <w:rFonts w:ascii="Times New Roman" w:hAnsi="Times New Roman" w:cs="Times New Roman"/>
          <w:sz w:val="28"/>
          <w:szCs w:val="28"/>
        </w:rPr>
        <w:t>е</w:t>
      </w:r>
      <w:r w:rsidR="009A2B3E">
        <w:rPr>
          <w:rFonts w:ascii="Times New Roman" w:hAnsi="Times New Roman" w:cs="Times New Roman"/>
          <w:sz w:val="28"/>
          <w:szCs w:val="28"/>
        </w:rPr>
        <w:t xml:space="preserve">ния  </w:t>
      </w:r>
      <w:r w:rsidR="009A2B3E" w:rsidRPr="002B1939">
        <w:rPr>
          <w:rFonts w:ascii="Times New Roman" w:hAnsi="Times New Roman" w:cs="Times New Roman"/>
          <w:sz w:val="28"/>
          <w:szCs w:val="28"/>
        </w:rPr>
        <w:t>от</w:t>
      </w:r>
      <w:r w:rsidR="00DE7A8D">
        <w:rPr>
          <w:rFonts w:ascii="Times New Roman" w:hAnsi="Times New Roman" w:cs="Times New Roman"/>
          <w:sz w:val="28"/>
          <w:szCs w:val="28"/>
        </w:rPr>
        <w:t xml:space="preserve"> </w:t>
      </w:r>
      <w:r>
        <w:rPr>
          <w:rFonts w:ascii="Times New Roman" w:hAnsi="Times New Roman" w:cs="Times New Roman"/>
          <w:sz w:val="28"/>
          <w:szCs w:val="28"/>
        </w:rPr>
        <w:t>05</w:t>
      </w:r>
      <w:r w:rsidR="00DE7A8D">
        <w:rPr>
          <w:rFonts w:ascii="Times New Roman" w:hAnsi="Times New Roman" w:cs="Times New Roman"/>
          <w:sz w:val="28"/>
          <w:szCs w:val="28"/>
        </w:rPr>
        <w:t>.1</w:t>
      </w:r>
      <w:r>
        <w:rPr>
          <w:rFonts w:ascii="Times New Roman" w:hAnsi="Times New Roman" w:cs="Times New Roman"/>
          <w:sz w:val="28"/>
          <w:szCs w:val="28"/>
        </w:rPr>
        <w:t>0</w:t>
      </w:r>
      <w:r w:rsidR="00DE7A8D">
        <w:rPr>
          <w:rFonts w:ascii="Times New Roman" w:hAnsi="Times New Roman" w:cs="Times New Roman"/>
          <w:sz w:val="28"/>
          <w:szCs w:val="28"/>
        </w:rPr>
        <w:t>.</w:t>
      </w:r>
      <w:r w:rsidR="009A2B3E" w:rsidRPr="002B1939">
        <w:rPr>
          <w:rFonts w:ascii="Times New Roman" w:hAnsi="Times New Roman" w:cs="Times New Roman"/>
          <w:sz w:val="28"/>
          <w:szCs w:val="28"/>
        </w:rPr>
        <w:t>20</w:t>
      </w:r>
      <w:r>
        <w:rPr>
          <w:rFonts w:ascii="Times New Roman" w:hAnsi="Times New Roman" w:cs="Times New Roman"/>
          <w:sz w:val="28"/>
          <w:szCs w:val="28"/>
        </w:rPr>
        <w:t>20</w:t>
      </w:r>
      <w:r w:rsidR="00DE7A8D">
        <w:rPr>
          <w:rFonts w:ascii="Times New Roman" w:hAnsi="Times New Roman" w:cs="Times New Roman"/>
          <w:sz w:val="28"/>
          <w:szCs w:val="28"/>
        </w:rPr>
        <w:t xml:space="preserve"> </w:t>
      </w:r>
      <w:r w:rsidR="009A2B3E" w:rsidRPr="002B1939">
        <w:rPr>
          <w:rFonts w:ascii="Times New Roman" w:hAnsi="Times New Roman" w:cs="Times New Roman"/>
          <w:sz w:val="28"/>
          <w:szCs w:val="28"/>
        </w:rPr>
        <w:t>№</w:t>
      </w:r>
      <w:r w:rsidR="00DE7A8D">
        <w:rPr>
          <w:rFonts w:ascii="Times New Roman" w:hAnsi="Times New Roman" w:cs="Times New Roman"/>
          <w:sz w:val="28"/>
          <w:szCs w:val="28"/>
        </w:rPr>
        <w:t xml:space="preserve"> 2</w:t>
      </w:r>
      <w:r>
        <w:rPr>
          <w:rFonts w:ascii="Times New Roman" w:hAnsi="Times New Roman" w:cs="Times New Roman"/>
          <w:sz w:val="28"/>
          <w:szCs w:val="28"/>
        </w:rPr>
        <w:t>3</w:t>
      </w:r>
      <w:r w:rsidR="00DE7A8D">
        <w:rPr>
          <w:rFonts w:ascii="Times New Roman" w:hAnsi="Times New Roman" w:cs="Times New Roman"/>
          <w:sz w:val="28"/>
          <w:szCs w:val="28"/>
        </w:rPr>
        <w:t>9</w:t>
      </w:r>
    </w:p>
    <w:p w:rsidR="009A2B3E" w:rsidRDefault="009A2B3E" w:rsidP="009A2B3E">
      <w:pPr>
        <w:pStyle w:val="ConsPlusNormal"/>
        <w:tabs>
          <w:tab w:val="left" w:pos="4253"/>
        </w:tabs>
        <w:jc w:val="right"/>
        <w:rPr>
          <w:rFonts w:ascii="Times New Roman" w:hAnsi="Times New Roman" w:cs="Times New Roman"/>
          <w:sz w:val="28"/>
          <w:szCs w:val="28"/>
        </w:rPr>
      </w:pPr>
    </w:p>
    <w:p w:rsidR="00CA2E55" w:rsidRPr="008E3B65" w:rsidRDefault="00CA2E55" w:rsidP="00CA2E55">
      <w:pPr>
        <w:spacing w:line="228" w:lineRule="auto"/>
        <w:jc w:val="center"/>
        <w:rPr>
          <w:sz w:val="28"/>
        </w:rPr>
      </w:pPr>
    </w:p>
    <w:p w:rsidR="00CA2E55" w:rsidRDefault="00CA2E55" w:rsidP="00CA2E55">
      <w:pPr>
        <w:spacing w:line="228" w:lineRule="auto"/>
        <w:jc w:val="center"/>
        <w:rPr>
          <w:sz w:val="28"/>
        </w:rPr>
      </w:pPr>
    </w:p>
    <w:p w:rsidR="00DE7A8D" w:rsidRPr="006F79C7" w:rsidRDefault="00DE7A8D" w:rsidP="00DE7A8D">
      <w:pPr>
        <w:widowControl w:val="0"/>
        <w:suppressAutoHyphens/>
        <w:autoSpaceDE w:val="0"/>
        <w:autoSpaceDN w:val="0"/>
        <w:adjustRightInd w:val="0"/>
        <w:jc w:val="center"/>
        <w:rPr>
          <w:bCs/>
          <w:sz w:val="28"/>
          <w:szCs w:val="28"/>
        </w:rPr>
      </w:pPr>
      <w:r>
        <w:rPr>
          <w:bCs/>
          <w:sz w:val="28"/>
          <w:szCs w:val="28"/>
        </w:rPr>
        <w:t>МУНИЦИПАЛЬНАЯ</w:t>
      </w:r>
      <w:r w:rsidRPr="006F79C7">
        <w:rPr>
          <w:bCs/>
          <w:sz w:val="28"/>
          <w:szCs w:val="28"/>
        </w:rPr>
        <w:t xml:space="preserve"> ПРОГРАММА</w:t>
      </w:r>
    </w:p>
    <w:p w:rsidR="00DE7A8D" w:rsidRDefault="00FA3623" w:rsidP="00DE7A8D">
      <w:pPr>
        <w:widowControl w:val="0"/>
        <w:suppressAutoHyphens/>
        <w:autoSpaceDE w:val="0"/>
        <w:autoSpaceDN w:val="0"/>
        <w:adjustRightInd w:val="0"/>
        <w:jc w:val="center"/>
        <w:rPr>
          <w:bCs/>
          <w:sz w:val="28"/>
          <w:szCs w:val="28"/>
        </w:rPr>
      </w:pPr>
      <w:r>
        <w:rPr>
          <w:bCs/>
          <w:sz w:val="28"/>
          <w:szCs w:val="28"/>
        </w:rPr>
        <w:t>КРАСНОАРМЕЙСКОГО</w:t>
      </w:r>
      <w:r w:rsidR="00DE7A8D">
        <w:rPr>
          <w:bCs/>
          <w:sz w:val="28"/>
          <w:szCs w:val="28"/>
        </w:rPr>
        <w:t xml:space="preserve"> СЕЛЬСКОГО ПОСЕЛЕНИЯ</w:t>
      </w:r>
    </w:p>
    <w:p w:rsidR="00CA2E55" w:rsidRPr="008E3B65" w:rsidRDefault="00DE7A8D" w:rsidP="00DE7A8D">
      <w:pPr>
        <w:spacing w:line="228" w:lineRule="auto"/>
        <w:jc w:val="center"/>
        <w:rPr>
          <w:sz w:val="28"/>
        </w:rPr>
      </w:pPr>
      <w:r w:rsidRPr="006F79C7">
        <w:rPr>
          <w:bCs/>
          <w:sz w:val="28"/>
          <w:szCs w:val="28"/>
        </w:rPr>
        <w:t xml:space="preserve"> </w:t>
      </w:r>
      <w:r>
        <w:rPr>
          <w:sz w:val="28"/>
          <w:szCs w:val="28"/>
        </w:rPr>
        <w:t>«</w:t>
      </w:r>
      <w:r>
        <w:rPr>
          <w:bCs/>
          <w:sz w:val="28"/>
          <w:szCs w:val="28"/>
        </w:rPr>
        <w:t>ЭНЕРГОЭФФЕКТИВНОСТЬ И РАЗВИТИЕ ЭНЕРГЕТИКИ</w:t>
      </w:r>
      <w:r>
        <w:rPr>
          <w:sz w:val="28"/>
          <w:szCs w:val="28"/>
        </w:rPr>
        <w:t>»</w:t>
      </w:r>
    </w:p>
    <w:p w:rsidR="00CA2E55" w:rsidRPr="008E3B65" w:rsidRDefault="00CA2E55" w:rsidP="00CA2E55">
      <w:pPr>
        <w:spacing w:line="228" w:lineRule="auto"/>
        <w:jc w:val="center"/>
        <w:rPr>
          <w:sz w:val="28"/>
        </w:rPr>
      </w:pPr>
    </w:p>
    <w:p w:rsidR="00CA2E55" w:rsidRDefault="00CA2E55" w:rsidP="00CA2E55">
      <w:pPr>
        <w:pStyle w:val="af3"/>
        <w:jc w:val="center"/>
        <w:rPr>
          <w:rFonts w:ascii="Times New Roman" w:hAnsi="Times New Roman"/>
          <w:sz w:val="28"/>
          <w:szCs w:val="28"/>
        </w:rPr>
      </w:pPr>
      <w:r w:rsidRPr="008E3B65">
        <w:rPr>
          <w:rFonts w:ascii="Times New Roman" w:hAnsi="Times New Roman"/>
          <w:sz w:val="28"/>
          <w:szCs w:val="28"/>
        </w:rPr>
        <w:t xml:space="preserve">I. Стратегические приоритеты </w:t>
      </w:r>
    </w:p>
    <w:p w:rsidR="00CA2E55" w:rsidRDefault="00CA2E55" w:rsidP="00CA2E55">
      <w:pPr>
        <w:pStyle w:val="af3"/>
        <w:jc w:val="center"/>
        <w:rPr>
          <w:rFonts w:ascii="Times New Roman" w:hAnsi="Times New Roman"/>
          <w:sz w:val="28"/>
          <w:szCs w:val="28"/>
        </w:rPr>
      </w:pPr>
      <w:r w:rsidRPr="008E3B65">
        <w:rPr>
          <w:rFonts w:ascii="Times New Roman" w:hAnsi="Times New Roman"/>
          <w:sz w:val="28"/>
          <w:szCs w:val="28"/>
        </w:rPr>
        <w:t xml:space="preserve"> муниципальной программы </w:t>
      </w:r>
      <w:r w:rsidR="00FA3623" w:rsidRPr="00FA3623">
        <w:rPr>
          <w:rFonts w:ascii="Times New Roman" w:hAnsi="Times New Roman"/>
          <w:color w:val="000000"/>
          <w:sz w:val="28"/>
          <w:szCs w:val="28"/>
        </w:rPr>
        <w:t>Красноармейского</w:t>
      </w:r>
      <w:r>
        <w:rPr>
          <w:rFonts w:ascii="Times New Roman" w:hAnsi="Times New Roman"/>
          <w:sz w:val="28"/>
          <w:szCs w:val="28"/>
        </w:rPr>
        <w:t xml:space="preserve"> сельского поселения</w:t>
      </w:r>
    </w:p>
    <w:p w:rsidR="00CA2E55" w:rsidRPr="008E3B65" w:rsidRDefault="00CA2E55" w:rsidP="00CA2E55">
      <w:pPr>
        <w:pStyle w:val="af3"/>
        <w:jc w:val="center"/>
        <w:rPr>
          <w:shd w:val="clear" w:color="auto" w:fill="95BFFF"/>
        </w:rPr>
      </w:pPr>
      <w:r w:rsidRPr="008E3B65">
        <w:rPr>
          <w:rFonts w:ascii="Times New Roman" w:hAnsi="Times New Roman"/>
          <w:sz w:val="28"/>
          <w:szCs w:val="28"/>
        </w:rPr>
        <w:t xml:space="preserve"> «Энергоэффективность и развитие энергетики»</w:t>
      </w:r>
    </w:p>
    <w:p w:rsidR="00CA2E55" w:rsidRPr="008E3B65" w:rsidRDefault="00CA2E55" w:rsidP="00CA2E55">
      <w:pPr>
        <w:spacing w:line="228" w:lineRule="auto"/>
        <w:jc w:val="both"/>
        <w:rPr>
          <w:sz w:val="28"/>
        </w:rPr>
      </w:pPr>
    </w:p>
    <w:p w:rsidR="00CA2E55" w:rsidRPr="008E3B65" w:rsidRDefault="00CA2E55" w:rsidP="00CA2E55">
      <w:pPr>
        <w:tabs>
          <w:tab w:val="left" w:pos="3686"/>
        </w:tabs>
        <w:jc w:val="center"/>
        <w:rPr>
          <w:sz w:val="28"/>
        </w:rPr>
      </w:pPr>
      <w:r w:rsidRPr="008E3B65">
        <w:rPr>
          <w:sz w:val="28"/>
        </w:rPr>
        <w:t>1. Оценка текущего состояния сферы</w:t>
      </w:r>
    </w:p>
    <w:p w:rsidR="00CA2E55" w:rsidRPr="008E3B65" w:rsidRDefault="00CA2E55" w:rsidP="00CA4BB6">
      <w:pPr>
        <w:pStyle w:val="xl106"/>
        <w:pBdr>
          <w:top w:val="none" w:sz="0" w:space="0" w:color="auto"/>
          <w:left w:val="none" w:sz="0" w:space="0" w:color="auto"/>
          <w:bottom w:val="none" w:sz="0" w:space="0" w:color="auto"/>
          <w:right w:val="none" w:sz="0" w:space="0" w:color="auto"/>
        </w:pBdr>
        <w:shd w:val="clear" w:color="auto" w:fill="auto"/>
        <w:spacing w:before="0" w:beforeAutospacing="0"/>
        <w:jc w:val="center"/>
        <w:rPr>
          <w:b/>
          <w:sz w:val="28"/>
        </w:rPr>
      </w:pPr>
      <w:r w:rsidRPr="00CA4BB6">
        <w:rPr>
          <w:sz w:val="28"/>
        </w:rPr>
        <w:t xml:space="preserve">реализации муниципальной программы </w:t>
      </w:r>
      <w:r w:rsidR="00FA3623" w:rsidRPr="00FA3623">
        <w:rPr>
          <w:color w:val="000000"/>
          <w:sz w:val="28"/>
          <w:szCs w:val="28"/>
        </w:rPr>
        <w:t>Красноармейского</w:t>
      </w:r>
      <w:r w:rsidRPr="00CA4BB6">
        <w:rPr>
          <w:sz w:val="28"/>
        </w:rPr>
        <w:t xml:space="preserve"> сельского поселения «Энергоэффективность и развитие энергетики»</w:t>
      </w:r>
    </w:p>
    <w:p w:rsidR="00CA2E55" w:rsidRPr="008E3B65" w:rsidRDefault="00CA2E55" w:rsidP="00601494">
      <w:pPr>
        <w:spacing w:line="228" w:lineRule="auto"/>
        <w:ind w:firstLine="567"/>
        <w:jc w:val="both"/>
        <w:rPr>
          <w:sz w:val="28"/>
        </w:rPr>
      </w:pPr>
      <w:r w:rsidRPr="008E3B65">
        <w:rPr>
          <w:sz w:val="28"/>
        </w:rPr>
        <w:t xml:space="preserve">Муниципальная программа </w:t>
      </w:r>
      <w:r w:rsidR="00FA3623" w:rsidRPr="00FA3623">
        <w:rPr>
          <w:color w:val="000000"/>
          <w:sz w:val="28"/>
          <w:szCs w:val="28"/>
        </w:rPr>
        <w:t>Красноармейского</w:t>
      </w:r>
      <w:r>
        <w:rPr>
          <w:sz w:val="28"/>
        </w:rPr>
        <w:t xml:space="preserve"> сельск</w:t>
      </w:r>
      <w:r>
        <w:rPr>
          <w:sz w:val="28"/>
        </w:rPr>
        <w:t>о</w:t>
      </w:r>
      <w:r>
        <w:rPr>
          <w:sz w:val="28"/>
        </w:rPr>
        <w:t>го поселения</w:t>
      </w:r>
      <w:r w:rsidR="00CA4BB6">
        <w:rPr>
          <w:sz w:val="28"/>
        </w:rPr>
        <w:t xml:space="preserve"> </w:t>
      </w:r>
      <w:r w:rsidRPr="008E3B65">
        <w:rPr>
          <w:sz w:val="28"/>
        </w:rPr>
        <w:t>«Энергоэффективность и развитие энергетики» (далее также – муниципальная программа) определяет цели и основные приори</w:t>
      </w:r>
      <w:r w:rsidR="00CA4BB6">
        <w:rPr>
          <w:sz w:val="28"/>
        </w:rPr>
        <w:t xml:space="preserve">теты в сфере энергосбережения </w:t>
      </w:r>
      <w:r w:rsidRPr="008E3B65">
        <w:rPr>
          <w:sz w:val="28"/>
        </w:rPr>
        <w:t>и энерг</w:t>
      </w:r>
      <w:r w:rsidRPr="008E3B65">
        <w:rPr>
          <w:sz w:val="28"/>
        </w:rPr>
        <w:t>е</w:t>
      </w:r>
      <w:r w:rsidRPr="008E3B65">
        <w:rPr>
          <w:sz w:val="28"/>
        </w:rPr>
        <w:t>тики.</w:t>
      </w:r>
    </w:p>
    <w:p w:rsidR="00CA2E55" w:rsidRDefault="00CA2E55" w:rsidP="00601494">
      <w:pPr>
        <w:spacing w:line="228" w:lineRule="auto"/>
        <w:ind w:firstLine="567"/>
        <w:jc w:val="both"/>
        <w:rPr>
          <w:sz w:val="28"/>
        </w:rPr>
      </w:pPr>
      <w:r w:rsidRPr="008E3B65">
        <w:rPr>
          <w:sz w:val="28"/>
        </w:rPr>
        <w:t>Инженерно-энергетическая, производственная, транспортная и социальная инфраструктуры формируют материал</w:t>
      </w:r>
      <w:r w:rsidRPr="008E3B65">
        <w:rPr>
          <w:sz w:val="28"/>
        </w:rPr>
        <w:t>ь</w:t>
      </w:r>
      <w:r w:rsidRPr="008E3B65">
        <w:rPr>
          <w:sz w:val="28"/>
        </w:rPr>
        <w:t xml:space="preserve">ную основу социально-экономического развития </w:t>
      </w:r>
      <w:r w:rsidR="00CA4BB6">
        <w:rPr>
          <w:sz w:val="28"/>
        </w:rPr>
        <w:t>Луган</w:t>
      </w:r>
      <w:r>
        <w:rPr>
          <w:sz w:val="28"/>
        </w:rPr>
        <w:t>ского сельского поселения</w:t>
      </w:r>
      <w:r w:rsidRPr="008E3B65">
        <w:rPr>
          <w:sz w:val="28"/>
        </w:rPr>
        <w:t>.</w:t>
      </w:r>
    </w:p>
    <w:p w:rsidR="00CA2E55" w:rsidRDefault="00CA2E55" w:rsidP="00601494">
      <w:pPr>
        <w:ind w:firstLine="567"/>
        <w:jc w:val="both"/>
        <w:rPr>
          <w:sz w:val="28"/>
        </w:rPr>
      </w:pPr>
      <w:r>
        <w:rPr>
          <w:sz w:val="28"/>
        </w:rPr>
        <w:t>Назначение инженерно-энергетической инфраструктуры поселения сост</w:t>
      </w:r>
      <w:r>
        <w:rPr>
          <w:sz w:val="28"/>
        </w:rPr>
        <w:t>о</w:t>
      </w:r>
      <w:r>
        <w:rPr>
          <w:sz w:val="28"/>
        </w:rPr>
        <w:t>ит в реализации базисной функции по обеспечению энергоресурсами жизнеде</w:t>
      </w:r>
      <w:r>
        <w:rPr>
          <w:sz w:val="28"/>
        </w:rPr>
        <w:t>я</w:t>
      </w:r>
      <w:r>
        <w:rPr>
          <w:sz w:val="28"/>
        </w:rPr>
        <w:t xml:space="preserve">тельности населения и деловой активности бизнеса на территории </w:t>
      </w:r>
      <w:r w:rsidR="00FA3623" w:rsidRPr="00FA3623">
        <w:rPr>
          <w:color w:val="000000"/>
          <w:sz w:val="28"/>
          <w:szCs w:val="28"/>
        </w:rPr>
        <w:t>Красноармейского</w:t>
      </w:r>
      <w:r>
        <w:rPr>
          <w:sz w:val="28"/>
        </w:rPr>
        <w:t xml:space="preserve"> сельского поселения.</w:t>
      </w:r>
    </w:p>
    <w:p w:rsidR="00CA2E55" w:rsidRDefault="0043742C" w:rsidP="00601494">
      <w:pPr>
        <w:ind w:firstLine="567"/>
        <w:jc w:val="both"/>
        <w:rPr>
          <w:sz w:val="28"/>
        </w:rPr>
      </w:pPr>
      <w:r>
        <w:rPr>
          <w:sz w:val="28"/>
        </w:rPr>
        <w:lastRenderedPageBreak/>
        <w:t>Сети наружного освещения</w:t>
      </w:r>
      <w:r w:rsidR="00CA2E55">
        <w:rPr>
          <w:sz w:val="28"/>
        </w:rPr>
        <w:t>, находящи</w:t>
      </w:r>
      <w:r w:rsidR="00CA2E55">
        <w:rPr>
          <w:sz w:val="28"/>
        </w:rPr>
        <w:t>е</w:t>
      </w:r>
      <w:r w:rsidR="00CA2E55">
        <w:rPr>
          <w:sz w:val="28"/>
        </w:rPr>
        <w:t>ся в муниципальной собственности</w:t>
      </w:r>
      <w:r>
        <w:rPr>
          <w:sz w:val="28"/>
        </w:rPr>
        <w:t xml:space="preserve"> Администрации </w:t>
      </w:r>
      <w:r w:rsidR="00FA3623" w:rsidRPr="00FA3623">
        <w:rPr>
          <w:color w:val="000000"/>
          <w:sz w:val="28"/>
          <w:szCs w:val="28"/>
        </w:rPr>
        <w:t>Красноармейского</w:t>
      </w:r>
      <w:r>
        <w:rPr>
          <w:sz w:val="28"/>
        </w:rPr>
        <w:t xml:space="preserve"> сельского поселения</w:t>
      </w:r>
      <w:r w:rsidR="00CA2E55">
        <w:rPr>
          <w:sz w:val="28"/>
        </w:rPr>
        <w:t xml:space="preserve">, обеспечивают </w:t>
      </w:r>
      <w:r>
        <w:rPr>
          <w:sz w:val="28"/>
        </w:rPr>
        <w:t>энергоресурсами</w:t>
      </w:r>
      <w:r w:rsidR="00CA2E55">
        <w:rPr>
          <w:sz w:val="28"/>
        </w:rPr>
        <w:t xml:space="preserve"> </w:t>
      </w:r>
      <w:r>
        <w:rPr>
          <w:sz w:val="28"/>
        </w:rPr>
        <w:t xml:space="preserve">население на территории </w:t>
      </w:r>
      <w:r w:rsidR="00CA2E55">
        <w:rPr>
          <w:sz w:val="28"/>
        </w:rPr>
        <w:t>сельск</w:t>
      </w:r>
      <w:r w:rsidR="00CA2E55">
        <w:rPr>
          <w:sz w:val="28"/>
        </w:rPr>
        <w:t>о</w:t>
      </w:r>
      <w:r>
        <w:rPr>
          <w:sz w:val="28"/>
        </w:rPr>
        <w:t>го</w:t>
      </w:r>
      <w:r w:rsidR="00CA2E55">
        <w:rPr>
          <w:sz w:val="28"/>
        </w:rPr>
        <w:t xml:space="preserve"> поселени</w:t>
      </w:r>
      <w:r>
        <w:rPr>
          <w:sz w:val="28"/>
        </w:rPr>
        <w:t>я</w:t>
      </w:r>
      <w:r w:rsidR="00CA2E55">
        <w:rPr>
          <w:sz w:val="28"/>
        </w:rPr>
        <w:t>. Большая часть данных объектов находится в удовлетворительном техн</w:t>
      </w:r>
      <w:r w:rsidR="00CA2E55">
        <w:rPr>
          <w:sz w:val="28"/>
        </w:rPr>
        <w:t>и</w:t>
      </w:r>
      <w:r w:rsidR="00CA2E55">
        <w:rPr>
          <w:sz w:val="28"/>
        </w:rPr>
        <w:t>ческом состоянии. Вместе с тем, для поддержания их в нормальном состоянии требуется регулярное проведение ремонтных работ и модернизация инженерных коммун</w:t>
      </w:r>
      <w:r w:rsidR="00CA2E55">
        <w:rPr>
          <w:sz w:val="28"/>
        </w:rPr>
        <w:t>и</w:t>
      </w:r>
      <w:r w:rsidR="00CA2E55">
        <w:rPr>
          <w:sz w:val="28"/>
        </w:rPr>
        <w:t xml:space="preserve">каций. </w:t>
      </w:r>
    </w:p>
    <w:p w:rsidR="00CA2E55" w:rsidRDefault="00CA2E55" w:rsidP="00601494">
      <w:pPr>
        <w:ind w:firstLine="567"/>
        <w:jc w:val="both"/>
        <w:rPr>
          <w:sz w:val="28"/>
        </w:rPr>
      </w:pPr>
      <w:r>
        <w:rPr>
          <w:sz w:val="28"/>
        </w:rPr>
        <w:t xml:space="preserve">Значительное содействие в данном направлении может оказать реализация энергосберегающих мероприятий, реализуемых в рамках муниципальной программы </w:t>
      </w:r>
      <w:r w:rsidR="00FA3623" w:rsidRPr="00FA3623">
        <w:rPr>
          <w:color w:val="000000"/>
          <w:sz w:val="28"/>
          <w:szCs w:val="28"/>
        </w:rPr>
        <w:t>Красноармейского</w:t>
      </w:r>
      <w:r>
        <w:rPr>
          <w:sz w:val="28"/>
        </w:rPr>
        <w:t xml:space="preserve"> сельского посел</w:t>
      </w:r>
      <w:r>
        <w:rPr>
          <w:sz w:val="28"/>
        </w:rPr>
        <w:t>е</w:t>
      </w:r>
      <w:r>
        <w:rPr>
          <w:sz w:val="28"/>
        </w:rPr>
        <w:t>ния</w:t>
      </w:r>
      <w:r w:rsidR="0043742C">
        <w:rPr>
          <w:sz w:val="28"/>
        </w:rPr>
        <w:t xml:space="preserve"> </w:t>
      </w:r>
      <w:r>
        <w:rPr>
          <w:sz w:val="28"/>
        </w:rPr>
        <w:t>«Энергоэффективность и </w:t>
      </w:r>
      <w:r w:rsidRPr="0085220E">
        <w:rPr>
          <w:sz w:val="28"/>
        </w:rPr>
        <w:t>развит</w:t>
      </w:r>
      <w:r w:rsidR="0085220E" w:rsidRPr="0085220E">
        <w:rPr>
          <w:sz w:val="28"/>
        </w:rPr>
        <w:t>ие энергетики».</w:t>
      </w:r>
    </w:p>
    <w:p w:rsidR="00CA2E55" w:rsidRPr="008E3B65" w:rsidRDefault="00CA2E55" w:rsidP="00CA2E55">
      <w:pPr>
        <w:spacing w:line="228" w:lineRule="auto"/>
        <w:jc w:val="both"/>
        <w:rPr>
          <w:sz w:val="28"/>
        </w:rPr>
      </w:pPr>
    </w:p>
    <w:p w:rsidR="00CA2E55" w:rsidRDefault="00CA2E55" w:rsidP="00CA2E55">
      <w:pPr>
        <w:spacing w:line="228" w:lineRule="auto"/>
        <w:jc w:val="center"/>
        <w:rPr>
          <w:sz w:val="28"/>
        </w:rPr>
      </w:pPr>
      <w:r>
        <w:rPr>
          <w:sz w:val="28"/>
        </w:rPr>
        <w:t xml:space="preserve">2. </w:t>
      </w:r>
      <w:r w:rsidRPr="008E3B65">
        <w:rPr>
          <w:sz w:val="28"/>
        </w:rPr>
        <w:t xml:space="preserve">Описание приоритетов и целей </w:t>
      </w:r>
      <w:r w:rsidRPr="00867F68">
        <w:rPr>
          <w:sz w:val="28"/>
        </w:rPr>
        <w:t>муниципальной политики</w:t>
      </w:r>
    </w:p>
    <w:p w:rsidR="00CA2E55" w:rsidRDefault="00CA2E55" w:rsidP="00CA2E55">
      <w:pPr>
        <w:spacing w:line="228" w:lineRule="auto"/>
        <w:jc w:val="center"/>
        <w:rPr>
          <w:sz w:val="28"/>
        </w:rPr>
      </w:pPr>
      <w:r w:rsidRPr="00867F68">
        <w:rPr>
          <w:sz w:val="28"/>
        </w:rPr>
        <w:t xml:space="preserve"> </w:t>
      </w:r>
      <w:r w:rsidR="00FA3623" w:rsidRPr="00FA3623">
        <w:rPr>
          <w:color w:val="000000"/>
          <w:sz w:val="28"/>
          <w:szCs w:val="28"/>
        </w:rPr>
        <w:t>Красноармейского</w:t>
      </w:r>
      <w:r>
        <w:rPr>
          <w:sz w:val="28"/>
        </w:rPr>
        <w:t xml:space="preserve"> сельского поселения</w:t>
      </w:r>
      <w:r w:rsidR="00601494">
        <w:rPr>
          <w:sz w:val="28"/>
        </w:rPr>
        <w:t xml:space="preserve"> </w:t>
      </w:r>
      <w:r w:rsidRPr="00867F68">
        <w:rPr>
          <w:sz w:val="28"/>
        </w:rPr>
        <w:t>в сфере реализ</w:t>
      </w:r>
      <w:r w:rsidRPr="00867F68">
        <w:rPr>
          <w:sz w:val="28"/>
        </w:rPr>
        <w:t>а</w:t>
      </w:r>
      <w:r w:rsidRPr="00867F68">
        <w:rPr>
          <w:sz w:val="28"/>
        </w:rPr>
        <w:t>ции муниципальной программы</w:t>
      </w:r>
    </w:p>
    <w:p w:rsidR="00CA2E55" w:rsidRPr="008E3B65" w:rsidRDefault="00CA2E55" w:rsidP="00CA2E55">
      <w:pPr>
        <w:spacing w:line="228" w:lineRule="auto"/>
        <w:jc w:val="center"/>
        <w:rPr>
          <w:sz w:val="28"/>
        </w:rPr>
      </w:pPr>
    </w:p>
    <w:p w:rsidR="00CA2E55" w:rsidRPr="008E3B65" w:rsidRDefault="00CA2E55" w:rsidP="00601494">
      <w:pPr>
        <w:ind w:firstLine="567"/>
        <w:jc w:val="both"/>
        <w:rPr>
          <w:sz w:val="28"/>
        </w:rPr>
      </w:pPr>
      <w:r w:rsidRPr="008E3B65">
        <w:rPr>
          <w:sz w:val="28"/>
        </w:rPr>
        <w:t>Муниципальная программа направлена на обеспечение достижения пр</w:t>
      </w:r>
      <w:r w:rsidRPr="008E3B65">
        <w:rPr>
          <w:sz w:val="28"/>
        </w:rPr>
        <w:t>и</w:t>
      </w:r>
      <w:r w:rsidRPr="008E3B65">
        <w:rPr>
          <w:sz w:val="28"/>
        </w:rPr>
        <w:t>оритетов и целей государственной политики в области энергосбережения и повышения энергетической эффективности в соответствии с Федеральным законом от 23.11.2009 № 261-ФЗ «Об энергосбережении и о повышении энергет</w:t>
      </w:r>
      <w:r w:rsidRPr="008E3B65">
        <w:rPr>
          <w:sz w:val="28"/>
        </w:rPr>
        <w:t>и</w:t>
      </w:r>
      <w:r w:rsidRPr="008E3B65">
        <w:rPr>
          <w:sz w:val="28"/>
        </w:rPr>
        <w:t>ческой эффективности и о внесении изменений в отдельные законодательные а</w:t>
      </w:r>
      <w:r w:rsidRPr="008E3B65">
        <w:rPr>
          <w:sz w:val="28"/>
        </w:rPr>
        <w:t>к</w:t>
      </w:r>
      <w:r w:rsidRPr="008E3B65">
        <w:rPr>
          <w:sz w:val="28"/>
        </w:rPr>
        <w:t>ты Российской Федерации», Федеральным законом от 26.03.2003 № 35-ФЗ «Об электроэнергетике» и Федеральным законом от 31.12.2014 № 488-ФЗ «О пр</w:t>
      </w:r>
      <w:r w:rsidRPr="008E3B65">
        <w:rPr>
          <w:sz w:val="28"/>
        </w:rPr>
        <w:t>о</w:t>
      </w:r>
      <w:r w:rsidRPr="008E3B65">
        <w:rPr>
          <w:sz w:val="28"/>
        </w:rPr>
        <w:t xml:space="preserve">мышленной политике в Российской Федерации», Стратегией социально-экономического развития </w:t>
      </w:r>
      <w:r w:rsidR="00FA3623" w:rsidRPr="00FA3623">
        <w:rPr>
          <w:color w:val="000000"/>
          <w:sz w:val="28"/>
          <w:szCs w:val="28"/>
        </w:rPr>
        <w:t>Красноармейского</w:t>
      </w:r>
      <w:r w:rsidR="00FA3623">
        <w:rPr>
          <w:sz w:val="28"/>
        </w:rPr>
        <w:t xml:space="preserve"> </w:t>
      </w:r>
      <w:r>
        <w:rPr>
          <w:sz w:val="28"/>
        </w:rPr>
        <w:t>сельского пос</w:t>
      </w:r>
      <w:r>
        <w:rPr>
          <w:sz w:val="28"/>
        </w:rPr>
        <w:t>е</w:t>
      </w:r>
      <w:r>
        <w:rPr>
          <w:sz w:val="28"/>
        </w:rPr>
        <w:t>ления</w:t>
      </w:r>
      <w:r w:rsidR="00601494">
        <w:rPr>
          <w:sz w:val="28"/>
        </w:rPr>
        <w:t xml:space="preserve"> </w:t>
      </w:r>
      <w:r w:rsidRPr="008E3B65">
        <w:rPr>
          <w:sz w:val="28"/>
        </w:rPr>
        <w:t>на период до 2030 года.</w:t>
      </w:r>
    </w:p>
    <w:p w:rsidR="00CA2E55" w:rsidRPr="008E3B65" w:rsidRDefault="00CA2E55" w:rsidP="00601494">
      <w:pPr>
        <w:spacing w:line="230" w:lineRule="auto"/>
        <w:ind w:firstLine="567"/>
        <w:jc w:val="both"/>
        <w:rPr>
          <w:sz w:val="28"/>
        </w:rPr>
      </w:pPr>
      <w:r w:rsidRPr="008E3B65">
        <w:rPr>
          <w:sz w:val="28"/>
        </w:rPr>
        <w:t xml:space="preserve">Основными приоритетами в сфере энергосбережения </w:t>
      </w:r>
      <w:r w:rsidR="00FA3623" w:rsidRPr="00FA3623">
        <w:rPr>
          <w:color w:val="000000"/>
          <w:sz w:val="28"/>
          <w:szCs w:val="28"/>
        </w:rPr>
        <w:t>Красноармейского</w:t>
      </w:r>
      <w:r>
        <w:rPr>
          <w:sz w:val="28"/>
        </w:rPr>
        <w:t xml:space="preserve"> сельского поселения </w:t>
      </w:r>
      <w:r w:rsidRPr="008E3B65">
        <w:rPr>
          <w:sz w:val="28"/>
        </w:rPr>
        <w:t>являются:</w:t>
      </w:r>
    </w:p>
    <w:p w:rsidR="00601494" w:rsidRPr="00606184" w:rsidRDefault="00CA2E55" w:rsidP="00601494">
      <w:pPr>
        <w:spacing w:line="230" w:lineRule="auto"/>
        <w:ind w:firstLine="567"/>
        <w:jc w:val="both"/>
        <w:rPr>
          <w:sz w:val="28"/>
          <w:szCs w:val="28"/>
        </w:rPr>
      </w:pPr>
      <w:r w:rsidRPr="008E3B65">
        <w:rPr>
          <w:sz w:val="28"/>
        </w:rPr>
        <w:t xml:space="preserve"> </w:t>
      </w:r>
      <w:r w:rsidR="00601494" w:rsidRPr="00606184">
        <w:rPr>
          <w:sz w:val="28"/>
          <w:szCs w:val="28"/>
        </w:rPr>
        <w:t xml:space="preserve">обеспечение повышения энергоэффективности на территории </w:t>
      </w:r>
      <w:r w:rsidR="00FA3623" w:rsidRPr="00FA3623">
        <w:rPr>
          <w:color w:val="000000"/>
          <w:sz w:val="28"/>
          <w:szCs w:val="28"/>
        </w:rPr>
        <w:t>Красноармейского</w:t>
      </w:r>
      <w:r w:rsidR="00601494" w:rsidRPr="00606184">
        <w:rPr>
          <w:sz w:val="28"/>
          <w:szCs w:val="28"/>
        </w:rPr>
        <w:t xml:space="preserve"> сельского поселения за счет организации процесса комплексного энергосбер</w:t>
      </w:r>
      <w:r w:rsidR="00601494" w:rsidRPr="00606184">
        <w:rPr>
          <w:sz w:val="28"/>
          <w:szCs w:val="28"/>
        </w:rPr>
        <w:t>е</w:t>
      </w:r>
      <w:r w:rsidR="00601494">
        <w:rPr>
          <w:sz w:val="28"/>
          <w:szCs w:val="28"/>
        </w:rPr>
        <w:t>жения.</w:t>
      </w:r>
    </w:p>
    <w:p w:rsidR="00CA2E55" w:rsidRPr="008E3B65" w:rsidRDefault="00CA2E55" w:rsidP="00601494">
      <w:pPr>
        <w:ind w:firstLine="567"/>
        <w:jc w:val="both"/>
        <w:rPr>
          <w:sz w:val="28"/>
        </w:rPr>
      </w:pPr>
      <w:r w:rsidRPr="008E3B65">
        <w:rPr>
          <w:sz w:val="28"/>
        </w:rPr>
        <w:t>Целями муниципальной программы являются:</w:t>
      </w:r>
    </w:p>
    <w:p w:rsidR="00CA2E55" w:rsidRPr="00AD574E" w:rsidRDefault="00CA2E55" w:rsidP="00601494">
      <w:pPr>
        <w:ind w:firstLine="567"/>
        <w:jc w:val="both"/>
        <w:rPr>
          <w:sz w:val="28"/>
          <w:szCs w:val="28"/>
        </w:rPr>
      </w:pPr>
      <w:r w:rsidRPr="00AD574E">
        <w:rPr>
          <w:sz w:val="28"/>
          <w:szCs w:val="28"/>
        </w:rPr>
        <w:t>стимулирование технологической модернизации экономики и формирования бережливой модели энергопотребл</w:t>
      </w:r>
      <w:r w:rsidRPr="00AD574E">
        <w:rPr>
          <w:sz w:val="28"/>
          <w:szCs w:val="28"/>
        </w:rPr>
        <w:t>е</w:t>
      </w:r>
      <w:r w:rsidRPr="00AD574E">
        <w:rPr>
          <w:sz w:val="28"/>
          <w:szCs w:val="28"/>
        </w:rPr>
        <w:t>ния;</w:t>
      </w:r>
    </w:p>
    <w:p w:rsidR="00CA2E55" w:rsidRPr="00AD574E" w:rsidRDefault="00CA2E55" w:rsidP="00601494">
      <w:pPr>
        <w:ind w:firstLine="567"/>
        <w:jc w:val="both"/>
        <w:rPr>
          <w:sz w:val="28"/>
          <w:szCs w:val="28"/>
        </w:rPr>
      </w:pPr>
      <w:r w:rsidRPr="00AD574E">
        <w:rPr>
          <w:sz w:val="28"/>
          <w:szCs w:val="28"/>
        </w:rPr>
        <w:t>повышение энергетической эффективности, доли освещенности и надежности предоставления услуг по электроснабжению и уличному освещ</w:t>
      </w:r>
      <w:r w:rsidRPr="00AD574E">
        <w:rPr>
          <w:sz w:val="28"/>
          <w:szCs w:val="28"/>
        </w:rPr>
        <w:t>е</w:t>
      </w:r>
      <w:r w:rsidRPr="00AD574E">
        <w:rPr>
          <w:sz w:val="28"/>
          <w:szCs w:val="28"/>
        </w:rPr>
        <w:t>нию;</w:t>
      </w:r>
    </w:p>
    <w:p w:rsidR="00CA2E55" w:rsidRPr="008E3B65" w:rsidRDefault="00CA2E55" w:rsidP="00601494">
      <w:pPr>
        <w:ind w:firstLine="567"/>
        <w:jc w:val="both"/>
        <w:rPr>
          <w:sz w:val="28"/>
          <w:szCs w:val="28"/>
        </w:rPr>
      </w:pPr>
      <w:r w:rsidRPr="00AD574E">
        <w:rPr>
          <w:sz w:val="28"/>
          <w:szCs w:val="28"/>
        </w:rPr>
        <w:t xml:space="preserve">повышение уровня газификации потребителей </w:t>
      </w:r>
      <w:r w:rsidR="00FA3623" w:rsidRPr="00FA3623">
        <w:rPr>
          <w:color w:val="000000"/>
          <w:sz w:val="28"/>
          <w:szCs w:val="28"/>
        </w:rPr>
        <w:t>Красноармейского</w:t>
      </w:r>
      <w:r>
        <w:rPr>
          <w:sz w:val="28"/>
          <w:szCs w:val="28"/>
        </w:rPr>
        <w:t xml:space="preserve"> сельского поселения</w:t>
      </w:r>
      <w:r w:rsidRPr="00AD574E">
        <w:rPr>
          <w:sz w:val="28"/>
          <w:szCs w:val="28"/>
        </w:rPr>
        <w:t>.</w:t>
      </w:r>
    </w:p>
    <w:p w:rsidR="00CA2E55" w:rsidRPr="008E3B65" w:rsidRDefault="00CA2E55" w:rsidP="00CA2E55">
      <w:pPr>
        <w:spacing w:line="228" w:lineRule="auto"/>
        <w:ind w:firstLine="709"/>
        <w:jc w:val="both"/>
        <w:rPr>
          <w:sz w:val="28"/>
        </w:rPr>
      </w:pPr>
    </w:p>
    <w:p w:rsidR="00CA2E55" w:rsidRPr="008E3B65" w:rsidRDefault="00CA2E55" w:rsidP="00CA2E55">
      <w:pPr>
        <w:jc w:val="center"/>
        <w:rPr>
          <w:sz w:val="28"/>
          <w:szCs w:val="28"/>
        </w:rPr>
      </w:pPr>
      <w:r>
        <w:rPr>
          <w:sz w:val="28"/>
          <w:szCs w:val="28"/>
        </w:rPr>
        <w:t xml:space="preserve">3. </w:t>
      </w:r>
      <w:r w:rsidRPr="008E3B65">
        <w:rPr>
          <w:sz w:val="28"/>
          <w:szCs w:val="28"/>
        </w:rPr>
        <w:t>Сведения о взаимосвязи</w:t>
      </w:r>
    </w:p>
    <w:p w:rsidR="00CA2E55" w:rsidRPr="008E3B65" w:rsidRDefault="00CA2E55" w:rsidP="00CA2E55">
      <w:pPr>
        <w:jc w:val="center"/>
        <w:rPr>
          <w:sz w:val="28"/>
          <w:szCs w:val="28"/>
        </w:rPr>
      </w:pPr>
      <w:r w:rsidRPr="008E3B65">
        <w:rPr>
          <w:sz w:val="28"/>
          <w:szCs w:val="28"/>
        </w:rPr>
        <w:t>со стратегическими приоритетами, целями</w:t>
      </w:r>
    </w:p>
    <w:p w:rsidR="00CA2E55" w:rsidRPr="008E3B65" w:rsidRDefault="00CA2E55" w:rsidP="00CA2E55">
      <w:pPr>
        <w:jc w:val="center"/>
        <w:rPr>
          <w:sz w:val="28"/>
          <w:szCs w:val="28"/>
        </w:rPr>
      </w:pPr>
      <w:r w:rsidRPr="008E3B65">
        <w:rPr>
          <w:sz w:val="28"/>
          <w:szCs w:val="28"/>
        </w:rPr>
        <w:t xml:space="preserve">и показателями государственных программ </w:t>
      </w:r>
      <w:r>
        <w:rPr>
          <w:sz w:val="28"/>
          <w:szCs w:val="28"/>
        </w:rPr>
        <w:t xml:space="preserve">Ростовской области </w:t>
      </w:r>
    </w:p>
    <w:p w:rsidR="00CA2E55" w:rsidRPr="008E3B65" w:rsidRDefault="00CA2E55" w:rsidP="00CA2E55">
      <w:pPr>
        <w:spacing w:line="228" w:lineRule="auto"/>
        <w:jc w:val="center"/>
        <w:rPr>
          <w:sz w:val="28"/>
        </w:rPr>
      </w:pPr>
    </w:p>
    <w:p w:rsidR="00CA2E55" w:rsidRPr="008E3B65" w:rsidRDefault="00CA2E55" w:rsidP="00CA2E55">
      <w:pPr>
        <w:spacing w:line="228" w:lineRule="auto"/>
        <w:ind w:firstLine="709"/>
        <w:jc w:val="both"/>
        <w:rPr>
          <w:sz w:val="28"/>
        </w:rPr>
      </w:pPr>
      <w:r w:rsidRPr="008E3B65">
        <w:rPr>
          <w:sz w:val="28"/>
        </w:rPr>
        <w:lastRenderedPageBreak/>
        <w:t>Цели и задачи муниципальной политики в сфере энергоэффективности и развитии промышленности и энергетики отражены в следующих стратег</w:t>
      </w:r>
      <w:r w:rsidRPr="008E3B65">
        <w:rPr>
          <w:sz w:val="28"/>
        </w:rPr>
        <w:t>и</w:t>
      </w:r>
      <w:r w:rsidRPr="008E3B65">
        <w:rPr>
          <w:sz w:val="28"/>
        </w:rPr>
        <w:t>ческих документах:</w:t>
      </w:r>
    </w:p>
    <w:p w:rsidR="00CA2E55" w:rsidRPr="008E3B65" w:rsidRDefault="00CA2E55" w:rsidP="00CA2E55">
      <w:pPr>
        <w:spacing w:line="228" w:lineRule="auto"/>
        <w:ind w:firstLine="709"/>
        <w:jc w:val="both"/>
        <w:rPr>
          <w:sz w:val="28"/>
        </w:rPr>
      </w:pPr>
      <w:r w:rsidRPr="008E3B65">
        <w:rPr>
          <w:sz w:val="28"/>
        </w:rPr>
        <w:t>Федеральный закон от 23.11.2009 № 261-ФЗ «Об энергосбережении и о повышении энергетической эффективности и о внесении изменений в о</w:t>
      </w:r>
      <w:r w:rsidRPr="008E3B65">
        <w:rPr>
          <w:sz w:val="28"/>
        </w:rPr>
        <w:t>т</w:t>
      </w:r>
      <w:r w:rsidRPr="008E3B65">
        <w:rPr>
          <w:sz w:val="28"/>
        </w:rPr>
        <w:t>дельные законодательные акты Российской Федерации»;</w:t>
      </w:r>
    </w:p>
    <w:p w:rsidR="00CA2E55" w:rsidRPr="008E3B65" w:rsidRDefault="00CA2E55" w:rsidP="00CA2E55">
      <w:pPr>
        <w:spacing w:line="228" w:lineRule="auto"/>
        <w:ind w:firstLine="709"/>
        <w:jc w:val="both"/>
        <w:rPr>
          <w:sz w:val="28"/>
        </w:rPr>
      </w:pPr>
      <w:r w:rsidRPr="008E3B65">
        <w:rPr>
          <w:sz w:val="28"/>
        </w:rPr>
        <w:t>постановление Правительства Российской Федерации от 09.09.2023 № 1473 «Об утверждении комплексной государственной программы Российской Федерации «Энергосбережение и повышение энергетической эффе</w:t>
      </w:r>
      <w:r w:rsidRPr="008E3B65">
        <w:rPr>
          <w:sz w:val="28"/>
        </w:rPr>
        <w:t>к</w:t>
      </w:r>
      <w:r w:rsidRPr="008E3B65">
        <w:rPr>
          <w:sz w:val="28"/>
        </w:rPr>
        <w:t>тивности»;</w:t>
      </w:r>
    </w:p>
    <w:p w:rsidR="00CA2E55" w:rsidRPr="008E3B65" w:rsidRDefault="00CA2E55" w:rsidP="00CA2E55">
      <w:pPr>
        <w:spacing w:line="228" w:lineRule="auto"/>
        <w:ind w:firstLine="709"/>
        <w:jc w:val="both"/>
        <w:rPr>
          <w:sz w:val="28"/>
        </w:rPr>
      </w:pPr>
      <w:r w:rsidRPr="008E3B65">
        <w:rPr>
          <w:sz w:val="28"/>
        </w:rPr>
        <w:t>постановление Правительства Российской Федерации от 15.04.2014 № 321 «Об утверждении государственной пр</w:t>
      </w:r>
      <w:r w:rsidRPr="008E3B65">
        <w:rPr>
          <w:sz w:val="28"/>
        </w:rPr>
        <w:t>о</w:t>
      </w:r>
      <w:r w:rsidRPr="008E3B65">
        <w:rPr>
          <w:sz w:val="28"/>
        </w:rPr>
        <w:t>граммы Российской Федерации «Развитие энергетики»;</w:t>
      </w:r>
    </w:p>
    <w:p w:rsidR="00CA2E55" w:rsidRPr="008E3B65" w:rsidRDefault="00CA2E55" w:rsidP="00CA2E55">
      <w:pPr>
        <w:spacing w:line="228" w:lineRule="auto"/>
        <w:ind w:firstLine="709"/>
        <w:jc w:val="both"/>
        <w:rPr>
          <w:sz w:val="28"/>
        </w:rPr>
      </w:pPr>
      <w:r w:rsidRPr="008E3B65">
        <w:rPr>
          <w:sz w:val="28"/>
        </w:rPr>
        <w:t>распоряжение Правительства Российской Федерации от 23.08.2021 № 2290-р «Об утверждении Концепции по развитию производства и  использования электрического автомобильного транспорта в Российской Ф</w:t>
      </w:r>
      <w:r w:rsidRPr="008E3B65">
        <w:rPr>
          <w:sz w:val="28"/>
        </w:rPr>
        <w:t>е</w:t>
      </w:r>
      <w:r w:rsidRPr="008E3B65">
        <w:rPr>
          <w:sz w:val="28"/>
        </w:rPr>
        <w:t>дерации на период до 2030 года»;</w:t>
      </w:r>
    </w:p>
    <w:p w:rsidR="00CA2E55" w:rsidRPr="008E3B65" w:rsidRDefault="00CA2E55" w:rsidP="00CA2E55">
      <w:pPr>
        <w:spacing w:line="228" w:lineRule="auto"/>
        <w:ind w:firstLine="709"/>
        <w:jc w:val="both"/>
        <w:rPr>
          <w:sz w:val="28"/>
        </w:rPr>
      </w:pPr>
      <w:r w:rsidRPr="008E3B65">
        <w:rPr>
          <w:sz w:val="28"/>
        </w:rPr>
        <w:t>постановление Правительства Российской Федерации от 15.04.2014 № 328 «Об утверждении государственной пр</w:t>
      </w:r>
      <w:r w:rsidRPr="008E3B65">
        <w:rPr>
          <w:sz w:val="28"/>
        </w:rPr>
        <w:t>о</w:t>
      </w:r>
      <w:r w:rsidRPr="008E3B65">
        <w:rPr>
          <w:sz w:val="28"/>
        </w:rPr>
        <w:t>граммы Российской Федерации «Развитие промышленности и повышение ее конкурентоспособности»;</w:t>
      </w:r>
    </w:p>
    <w:p w:rsidR="00CA2E55" w:rsidRPr="008E3B65" w:rsidRDefault="00CA2E55" w:rsidP="00CA2E55">
      <w:pPr>
        <w:spacing w:line="228" w:lineRule="auto"/>
        <w:ind w:firstLine="709"/>
        <w:jc w:val="both"/>
        <w:rPr>
          <w:sz w:val="28"/>
        </w:rPr>
      </w:pPr>
      <w:r w:rsidRPr="008E3B65">
        <w:rPr>
          <w:sz w:val="28"/>
        </w:rPr>
        <w:t xml:space="preserve">распоряжение Правительства Российской Федерации от 09.06.2020 № 1523-р «Об Энергетической стратегии Российской </w:t>
      </w:r>
      <w:r w:rsidR="00601494">
        <w:rPr>
          <w:sz w:val="28"/>
        </w:rPr>
        <w:t>Федерации на период до 2035 г.».</w:t>
      </w:r>
    </w:p>
    <w:p w:rsidR="00CA2E55" w:rsidRPr="008E3B65" w:rsidRDefault="00CA2E55" w:rsidP="00CA2E55">
      <w:pPr>
        <w:ind w:firstLine="709"/>
        <w:jc w:val="both"/>
        <w:rPr>
          <w:sz w:val="28"/>
        </w:rPr>
      </w:pPr>
    </w:p>
    <w:p w:rsidR="00CA2E55" w:rsidRPr="008E3B65" w:rsidRDefault="00CA2E55" w:rsidP="00CA2E55">
      <w:pPr>
        <w:jc w:val="center"/>
        <w:rPr>
          <w:sz w:val="28"/>
          <w:szCs w:val="28"/>
        </w:rPr>
      </w:pPr>
      <w:r>
        <w:rPr>
          <w:sz w:val="28"/>
          <w:szCs w:val="28"/>
        </w:rPr>
        <w:t xml:space="preserve">4. </w:t>
      </w:r>
      <w:r w:rsidRPr="008E3B65">
        <w:rPr>
          <w:sz w:val="28"/>
          <w:szCs w:val="28"/>
        </w:rPr>
        <w:t>Задачи муниципального</w:t>
      </w:r>
    </w:p>
    <w:p w:rsidR="00CA2E55" w:rsidRPr="008E3B65" w:rsidRDefault="00CA2E55" w:rsidP="00CA2E55">
      <w:pPr>
        <w:jc w:val="center"/>
        <w:rPr>
          <w:sz w:val="28"/>
          <w:szCs w:val="28"/>
        </w:rPr>
      </w:pPr>
      <w:r w:rsidRPr="008E3B65">
        <w:rPr>
          <w:sz w:val="28"/>
          <w:szCs w:val="28"/>
        </w:rPr>
        <w:t>управления, способы их эффективного</w:t>
      </w:r>
    </w:p>
    <w:p w:rsidR="00CA2E55" w:rsidRPr="008E3B65" w:rsidRDefault="00CA2E55" w:rsidP="00CA2E55">
      <w:pPr>
        <w:jc w:val="center"/>
        <w:rPr>
          <w:sz w:val="28"/>
          <w:szCs w:val="28"/>
        </w:rPr>
      </w:pPr>
      <w:r w:rsidRPr="008E3B65">
        <w:rPr>
          <w:sz w:val="28"/>
          <w:szCs w:val="28"/>
        </w:rPr>
        <w:t>решения в сфере реализации муниципальной программы</w:t>
      </w:r>
    </w:p>
    <w:p w:rsidR="00CA2E55" w:rsidRPr="008E3B65" w:rsidRDefault="00CA2E55" w:rsidP="00CA2E55">
      <w:pPr>
        <w:jc w:val="center"/>
        <w:rPr>
          <w:sz w:val="28"/>
          <w:szCs w:val="28"/>
        </w:rPr>
      </w:pPr>
    </w:p>
    <w:p w:rsidR="00CA2E55" w:rsidRPr="008E3B65" w:rsidRDefault="00CA2E55" w:rsidP="00CA2E55">
      <w:pPr>
        <w:ind w:firstLine="709"/>
        <w:jc w:val="both"/>
        <w:rPr>
          <w:sz w:val="28"/>
        </w:rPr>
      </w:pPr>
      <w:r w:rsidRPr="008E3B65">
        <w:rPr>
          <w:sz w:val="28"/>
        </w:rPr>
        <w:t>В целях достижения установленных приоритетов и целей муниципальной политики в области энергоэффективности и развитии энерг</w:t>
      </w:r>
      <w:r w:rsidRPr="008E3B65">
        <w:rPr>
          <w:sz w:val="28"/>
        </w:rPr>
        <w:t>е</w:t>
      </w:r>
      <w:r w:rsidRPr="008E3B65">
        <w:rPr>
          <w:sz w:val="28"/>
        </w:rPr>
        <w:t>тики муниципальной программой определены следующие основные задачи:</w:t>
      </w:r>
    </w:p>
    <w:p w:rsidR="00465F4C" w:rsidRPr="00465F4C" w:rsidRDefault="00465F4C" w:rsidP="00465F4C">
      <w:pPr>
        <w:widowControl w:val="0"/>
        <w:tabs>
          <w:tab w:val="left" w:pos="5934"/>
        </w:tabs>
        <w:autoSpaceDE w:val="0"/>
        <w:autoSpaceDN w:val="0"/>
        <w:adjustRightInd w:val="0"/>
        <w:ind w:firstLine="567"/>
        <w:jc w:val="both"/>
        <w:rPr>
          <w:sz w:val="28"/>
          <w:szCs w:val="28"/>
        </w:rPr>
      </w:pPr>
      <w:r>
        <w:rPr>
          <w:sz w:val="28"/>
          <w:szCs w:val="28"/>
        </w:rPr>
        <w:t>- о</w:t>
      </w:r>
      <w:r w:rsidRPr="00465F4C">
        <w:rPr>
          <w:sz w:val="28"/>
          <w:szCs w:val="28"/>
        </w:rPr>
        <w:t>бновление основных производственных фондов эк</w:t>
      </w:r>
      <w:r w:rsidRPr="00465F4C">
        <w:rPr>
          <w:sz w:val="28"/>
          <w:szCs w:val="28"/>
        </w:rPr>
        <w:t>о</w:t>
      </w:r>
      <w:r w:rsidRPr="00465F4C">
        <w:rPr>
          <w:sz w:val="28"/>
          <w:szCs w:val="28"/>
        </w:rPr>
        <w:t>номики сельского поселения на базе новых ресурсосберегающих те</w:t>
      </w:r>
      <w:r w:rsidRPr="00465F4C">
        <w:rPr>
          <w:sz w:val="28"/>
          <w:szCs w:val="28"/>
        </w:rPr>
        <w:t>х</w:t>
      </w:r>
      <w:r w:rsidRPr="00465F4C">
        <w:rPr>
          <w:sz w:val="28"/>
          <w:szCs w:val="28"/>
        </w:rPr>
        <w:t>нологий и автоматизированных систем учета;</w:t>
      </w:r>
    </w:p>
    <w:p w:rsidR="00465F4C" w:rsidRPr="00465F4C" w:rsidRDefault="00465F4C" w:rsidP="00465F4C">
      <w:pPr>
        <w:tabs>
          <w:tab w:val="left" w:pos="5934"/>
        </w:tabs>
        <w:ind w:firstLine="567"/>
        <w:jc w:val="both"/>
        <w:rPr>
          <w:sz w:val="28"/>
          <w:szCs w:val="28"/>
        </w:rPr>
      </w:pPr>
      <w:r>
        <w:rPr>
          <w:sz w:val="28"/>
          <w:szCs w:val="28"/>
        </w:rPr>
        <w:t>- с</w:t>
      </w:r>
      <w:r w:rsidRPr="00465F4C">
        <w:rPr>
          <w:sz w:val="28"/>
          <w:szCs w:val="28"/>
        </w:rPr>
        <w:t xml:space="preserve">окращение в сопоставимых условиях расходов   бюджета </w:t>
      </w:r>
      <w:r w:rsidR="00FA3623" w:rsidRPr="00FA3623">
        <w:rPr>
          <w:color w:val="000000"/>
          <w:sz w:val="28"/>
          <w:szCs w:val="28"/>
        </w:rPr>
        <w:t>Красноармейского</w:t>
      </w:r>
      <w:r w:rsidRPr="00465F4C">
        <w:rPr>
          <w:sz w:val="28"/>
          <w:szCs w:val="28"/>
        </w:rPr>
        <w:t xml:space="preserve"> сельского поселения</w:t>
      </w:r>
      <w:r w:rsidR="00FA3623">
        <w:rPr>
          <w:sz w:val="28"/>
          <w:szCs w:val="28"/>
        </w:rPr>
        <w:t xml:space="preserve"> Орловского района</w:t>
      </w:r>
      <w:r w:rsidRPr="00465F4C">
        <w:rPr>
          <w:sz w:val="28"/>
          <w:szCs w:val="28"/>
        </w:rPr>
        <w:t xml:space="preserve"> на оплату коммунальных услуг;</w:t>
      </w:r>
    </w:p>
    <w:p w:rsidR="00465F4C" w:rsidRPr="00465F4C" w:rsidRDefault="00465F4C" w:rsidP="00465F4C">
      <w:pPr>
        <w:tabs>
          <w:tab w:val="left" w:pos="5934"/>
        </w:tabs>
        <w:ind w:firstLine="567"/>
        <w:jc w:val="both"/>
        <w:rPr>
          <w:sz w:val="28"/>
          <w:szCs w:val="28"/>
        </w:rPr>
      </w:pPr>
      <w:r>
        <w:rPr>
          <w:sz w:val="28"/>
          <w:szCs w:val="28"/>
        </w:rPr>
        <w:t>- с</w:t>
      </w:r>
      <w:r w:rsidRPr="00465F4C">
        <w:rPr>
          <w:sz w:val="28"/>
          <w:szCs w:val="28"/>
        </w:rPr>
        <w:t>нижение удельных показателей потребления топлива и энергоресурсов при производстве энергоемких видов продукции, в общественных и жилых зданиях;</w:t>
      </w:r>
    </w:p>
    <w:p w:rsidR="00465F4C" w:rsidRPr="00465F4C" w:rsidRDefault="00465F4C" w:rsidP="00465F4C">
      <w:pPr>
        <w:tabs>
          <w:tab w:val="left" w:pos="5934"/>
        </w:tabs>
        <w:ind w:firstLine="567"/>
        <w:jc w:val="both"/>
        <w:rPr>
          <w:sz w:val="28"/>
          <w:szCs w:val="28"/>
        </w:rPr>
      </w:pPr>
      <w:r>
        <w:rPr>
          <w:sz w:val="28"/>
          <w:szCs w:val="28"/>
        </w:rPr>
        <w:t>-</w:t>
      </w:r>
      <w:r w:rsidRPr="00465F4C">
        <w:rPr>
          <w:sz w:val="28"/>
          <w:szCs w:val="28"/>
        </w:rPr>
        <w:t xml:space="preserve"> </w:t>
      </w:r>
      <w:r>
        <w:rPr>
          <w:sz w:val="28"/>
          <w:szCs w:val="28"/>
        </w:rPr>
        <w:t>п</w:t>
      </w:r>
      <w:r w:rsidRPr="00465F4C">
        <w:rPr>
          <w:sz w:val="28"/>
          <w:szCs w:val="28"/>
        </w:rPr>
        <w:t>овышение уровня ответственности за неэффективную деятельность по использованию энергоресурсов;</w:t>
      </w:r>
    </w:p>
    <w:p w:rsidR="00465F4C" w:rsidRPr="00465F4C" w:rsidRDefault="00465F4C" w:rsidP="00465F4C">
      <w:pPr>
        <w:tabs>
          <w:tab w:val="left" w:pos="5934"/>
        </w:tabs>
        <w:ind w:firstLine="567"/>
        <w:jc w:val="both"/>
        <w:rPr>
          <w:sz w:val="28"/>
          <w:szCs w:val="28"/>
        </w:rPr>
      </w:pPr>
      <w:r>
        <w:rPr>
          <w:sz w:val="28"/>
          <w:szCs w:val="28"/>
        </w:rPr>
        <w:t>- н</w:t>
      </w:r>
      <w:r w:rsidRPr="00465F4C">
        <w:rPr>
          <w:sz w:val="28"/>
          <w:szCs w:val="28"/>
        </w:rPr>
        <w:t>аращивание темпов оснащения зданий средствами инструментального учета, контроля и автоматического регулирования энергоносителей;</w:t>
      </w:r>
    </w:p>
    <w:p w:rsidR="00465F4C" w:rsidRPr="00465F4C" w:rsidRDefault="00465F4C" w:rsidP="00465F4C">
      <w:pPr>
        <w:tabs>
          <w:tab w:val="left" w:pos="5934"/>
        </w:tabs>
        <w:ind w:firstLine="567"/>
        <w:jc w:val="both"/>
        <w:rPr>
          <w:sz w:val="28"/>
          <w:szCs w:val="28"/>
        </w:rPr>
      </w:pPr>
      <w:r>
        <w:rPr>
          <w:sz w:val="28"/>
          <w:szCs w:val="28"/>
        </w:rPr>
        <w:t>-</w:t>
      </w:r>
      <w:r w:rsidRPr="00465F4C">
        <w:rPr>
          <w:sz w:val="28"/>
          <w:szCs w:val="28"/>
        </w:rPr>
        <w:t xml:space="preserve"> </w:t>
      </w:r>
      <w:r>
        <w:rPr>
          <w:sz w:val="28"/>
          <w:szCs w:val="28"/>
        </w:rPr>
        <w:t>с</w:t>
      </w:r>
      <w:r w:rsidRPr="00465F4C">
        <w:rPr>
          <w:sz w:val="28"/>
          <w:szCs w:val="28"/>
        </w:rPr>
        <w:t>овершенствование и повышение достоверности статистического учета и отчетности по потреблению энергетических ресурсов;</w:t>
      </w:r>
    </w:p>
    <w:p w:rsidR="00465F4C" w:rsidRPr="00465F4C" w:rsidRDefault="00465F4C" w:rsidP="00465F4C">
      <w:pPr>
        <w:tabs>
          <w:tab w:val="left" w:pos="5934"/>
        </w:tabs>
        <w:ind w:firstLine="567"/>
        <w:jc w:val="both"/>
        <w:rPr>
          <w:sz w:val="28"/>
          <w:szCs w:val="28"/>
        </w:rPr>
      </w:pPr>
      <w:r>
        <w:rPr>
          <w:sz w:val="28"/>
          <w:szCs w:val="28"/>
        </w:rPr>
        <w:lastRenderedPageBreak/>
        <w:t>- о</w:t>
      </w:r>
      <w:r w:rsidRPr="00465F4C">
        <w:rPr>
          <w:sz w:val="28"/>
          <w:szCs w:val="28"/>
        </w:rPr>
        <w:t>существление в бюджетной сфере сельского поселения расчетов за потребление энергоресурсов по приборам учета;</w:t>
      </w:r>
    </w:p>
    <w:p w:rsidR="00465F4C" w:rsidRPr="00465F4C" w:rsidRDefault="00465F4C" w:rsidP="00465F4C">
      <w:pPr>
        <w:tabs>
          <w:tab w:val="left" w:pos="5934"/>
        </w:tabs>
        <w:ind w:firstLine="567"/>
        <w:jc w:val="both"/>
        <w:rPr>
          <w:sz w:val="28"/>
          <w:szCs w:val="28"/>
        </w:rPr>
      </w:pPr>
      <w:r>
        <w:rPr>
          <w:sz w:val="28"/>
          <w:szCs w:val="28"/>
        </w:rPr>
        <w:t>-</w:t>
      </w:r>
      <w:r w:rsidRPr="00465F4C">
        <w:rPr>
          <w:sz w:val="28"/>
          <w:szCs w:val="28"/>
        </w:rPr>
        <w:t xml:space="preserve"> </w:t>
      </w:r>
      <w:r>
        <w:rPr>
          <w:sz w:val="28"/>
          <w:szCs w:val="28"/>
        </w:rPr>
        <w:t>о</w:t>
      </w:r>
      <w:r w:rsidRPr="00465F4C">
        <w:rPr>
          <w:sz w:val="28"/>
          <w:szCs w:val="28"/>
        </w:rPr>
        <w:t>беспечение в бюджетной сфере сельского поселения проведения обязательных энергетических обследований зданий;</w:t>
      </w:r>
    </w:p>
    <w:p w:rsidR="00465F4C" w:rsidRPr="00465F4C" w:rsidRDefault="00465F4C" w:rsidP="00465F4C">
      <w:pPr>
        <w:tabs>
          <w:tab w:val="left" w:pos="5934"/>
        </w:tabs>
        <w:ind w:firstLine="567"/>
        <w:jc w:val="both"/>
        <w:rPr>
          <w:sz w:val="28"/>
          <w:szCs w:val="28"/>
        </w:rPr>
      </w:pPr>
      <w:r>
        <w:rPr>
          <w:sz w:val="28"/>
          <w:szCs w:val="28"/>
        </w:rPr>
        <w:t>-</w:t>
      </w:r>
      <w:r w:rsidRPr="00465F4C">
        <w:rPr>
          <w:sz w:val="28"/>
          <w:szCs w:val="28"/>
        </w:rPr>
        <w:t xml:space="preserve"> </w:t>
      </w:r>
      <w:r>
        <w:rPr>
          <w:sz w:val="28"/>
          <w:szCs w:val="28"/>
        </w:rPr>
        <w:t>о</w:t>
      </w:r>
      <w:r w:rsidRPr="00465F4C">
        <w:rPr>
          <w:sz w:val="28"/>
          <w:szCs w:val="28"/>
        </w:rPr>
        <w:t>беспечение в бюджетной сфере сельского поселения замены ламп накаливания на энергосберегающие, в том числе на светодиодные;</w:t>
      </w:r>
    </w:p>
    <w:p w:rsidR="00465F4C" w:rsidRDefault="00465F4C" w:rsidP="00465F4C">
      <w:pPr>
        <w:ind w:firstLine="567"/>
        <w:jc w:val="both"/>
        <w:rPr>
          <w:sz w:val="28"/>
        </w:rPr>
      </w:pPr>
      <w:r>
        <w:rPr>
          <w:sz w:val="28"/>
          <w:szCs w:val="28"/>
        </w:rPr>
        <w:t>-</w:t>
      </w:r>
      <w:r w:rsidRPr="00465F4C">
        <w:rPr>
          <w:sz w:val="28"/>
          <w:szCs w:val="28"/>
        </w:rPr>
        <w:t xml:space="preserve"> </w:t>
      </w:r>
      <w:r>
        <w:rPr>
          <w:sz w:val="28"/>
          <w:szCs w:val="28"/>
        </w:rPr>
        <w:t>п</w:t>
      </w:r>
      <w:r w:rsidRPr="00465F4C">
        <w:rPr>
          <w:sz w:val="28"/>
          <w:szCs w:val="28"/>
        </w:rPr>
        <w:t>опуляризация</w:t>
      </w:r>
      <w:r w:rsidRPr="00775338">
        <w:t xml:space="preserve"> </w:t>
      </w:r>
      <w:r w:rsidRPr="00465F4C">
        <w:rPr>
          <w:sz w:val="28"/>
          <w:szCs w:val="28"/>
        </w:rPr>
        <w:t>применения мер по энергосбережению.</w:t>
      </w:r>
    </w:p>
    <w:p w:rsidR="00465F4C" w:rsidRDefault="00465F4C" w:rsidP="00CA2E55">
      <w:pPr>
        <w:ind w:firstLine="709"/>
        <w:jc w:val="both"/>
        <w:rPr>
          <w:sz w:val="28"/>
        </w:rPr>
      </w:pPr>
    </w:p>
    <w:p w:rsidR="00711173" w:rsidRDefault="00711173" w:rsidP="00CA2E55">
      <w:pPr>
        <w:ind w:left="170" w:right="170"/>
        <w:jc w:val="center"/>
        <w:rPr>
          <w:sz w:val="24"/>
          <w:szCs w:val="24"/>
          <w:lang w:val="en-US"/>
        </w:rPr>
      </w:pPr>
    </w:p>
    <w:p w:rsidR="00711173" w:rsidRDefault="00711173" w:rsidP="00711173">
      <w:pPr>
        <w:ind w:right="170"/>
        <w:rPr>
          <w:sz w:val="24"/>
          <w:szCs w:val="24"/>
          <w:lang w:val="en-US"/>
        </w:rPr>
        <w:sectPr w:rsidR="00711173" w:rsidSect="00DE7A8D">
          <w:footerReference w:type="even" r:id="rId8"/>
          <w:footerReference w:type="default" r:id="rId9"/>
          <w:pgSz w:w="11905" w:h="16838" w:code="9"/>
          <w:pgMar w:top="992" w:right="706" w:bottom="1134" w:left="1560" w:header="709" w:footer="709" w:gutter="0"/>
          <w:pgNumType w:start="1"/>
          <w:cols w:space="720"/>
          <w:docGrid w:linePitch="272"/>
        </w:sectPr>
      </w:pPr>
    </w:p>
    <w:p w:rsidR="00CA2E55" w:rsidRPr="00465F4C" w:rsidRDefault="00D37492" w:rsidP="00CA2E55">
      <w:pPr>
        <w:ind w:left="170" w:right="170"/>
        <w:jc w:val="center"/>
        <w:rPr>
          <w:sz w:val="28"/>
          <w:szCs w:val="28"/>
        </w:rPr>
      </w:pPr>
      <w:r w:rsidRPr="00465F4C">
        <w:rPr>
          <w:sz w:val="28"/>
          <w:szCs w:val="28"/>
          <w:lang w:val="en-US"/>
        </w:rPr>
        <w:lastRenderedPageBreak/>
        <w:t>II</w:t>
      </w:r>
      <w:r w:rsidRPr="00465F4C">
        <w:rPr>
          <w:sz w:val="28"/>
          <w:szCs w:val="28"/>
        </w:rPr>
        <w:t xml:space="preserve"> </w:t>
      </w:r>
      <w:r w:rsidR="00E344CB" w:rsidRPr="00465F4C">
        <w:rPr>
          <w:sz w:val="28"/>
          <w:szCs w:val="28"/>
        </w:rPr>
        <w:t>ПАСПОРТ</w:t>
      </w:r>
    </w:p>
    <w:p w:rsidR="00CA2E55" w:rsidRPr="0008002D" w:rsidRDefault="00CA2E55" w:rsidP="00CA2E55">
      <w:pPr>
        <w:ind w:left="170" w:right="170"/>
        <w:jc w:val="center"/>
        <w:rPr>
          <w:sz w:val="28"/>
          <w:szCs w:val="28"/>
        </w:rPr>
      </w:pPr>
      <w:r w:rsidRPr="0008002D">
        <w:rPr>
          <w:sz w:val="28"/>
          <w:szCs w:val="28"/>
        </w:rPr>
        <w:t xml:space="preserve">муниципальной программы </w:t>
      </w:r>
      <w:r w:rsidR="00383F4E" w:rsidRPr="00FA3623">
        <w:rPr>
          <w:color w:val="000000"/>
          <w:sz w:val="28"/>
          <w:szCs w:val="28"/>
        </w:rPr>
        <w:t>Красноармейского</w:t>
      </w:r>
      <w:r>
        <w:rPr>
          <w:sz w:val="28"/>
          <w:szCs w:val="28"/>
        </w:rPr>
        <w:t xml:space="preserve"> сельского поселения</w:t>
      </w:r>
    </w:p>
    <w:p w:rsidR="00CA2E55" w:rsidRPr="0008002D" w:rsidRDefault="00CA2E55" w:rsidP="00CA2E55">
      <w:pPr>
        <w:ind w:left="170" w:right="170"/>
        <w:jc w:val="center"/>
        <w:rPr>
          <w:sz w:val="28"/>
          <w:szCs w:val="28"/>
        </w:rPr>
      </w:pPr>
      <w:r w:rsidRPr="0008002D">
        <w:rPr>
          <w:sz w:val="28"/>
          <w:szCs w:val="28"/>
        </w:rPr>
        <w:t>«Энергоэффективность и развитие энергетики»</w:t>
      </w:r>
    </w:p>
    <w:p w:rsidR="00CA2E55" w:rsidRPr="0008002D" w:rsidRDefault="00CA2E55" w:rsidP="00CA2E55">
      <w:pPr>
        <w:ind w:left="170" w:right="170"/>
        <w:jc w:val="center"/>
        <w:rPr>
          <w:sz w:val="28"/>
          <w:szCs w:val="28"/>
        </w:rPr>
      </w:pPr>
    </w:p>
    <w:p w:rsidR="00CA2E55" w:rsidRPr="0008002D" w:rsidRDefault="00CA2E55" w:rsidP="00CA2E55">
      <w:pPr>
        <w:ind w:left="170" w:right="170"/>
        <w:jc w:val="center"/>
        <w:rPr>
          <w:sz w:val="28"/>
          <w:szCs w:val="28"/>
        </w:rPr>
      </w:pPr>
      <w:r w:rsidRPr="0008002D">
        <w:rPr>
          <w:sz w:val="28"/>
          <w:szCs w:val="28"/>
        </w:rPr>
        <w:t>1. Основные положения</w:t>
      </w:r>
    </w:p>
    <w:tbl>
      <w:tblPr>
        <w:tblW w:w="15593" w:type="dxa"/>
        <w:tblInd w:w="-652" w:type="dxa"/>
        <w:tblLayout w:type="fixed"/>
        <w:tblCellMar>
          <w:left w:w="57" w:type="dxa"/>
          <w:right w:w="57" w:type="dxa"/>
        </w:tblCellMar>
        <w:tblLook w:val="04A0"/>
      </w:tblPr>
      <w:tblGrid>
        <w:gridCol w:w="851"/>
        <w:gridCol w:w="3609"/>
        <w:gridCol w:w="502"/>
        <w:gridCol w:w="10631"/>
      </w:tblGrid>
      <w:tr w:rsidR="00CA2E55" w:rsidRPr="0008002D" w:rsidTr="00CA2E55">
        <w:tc>
          <w:tcPr>
            <w:tcW w:w="851" w:type="dxa"/>
            <w:shd w:val="clear" w:color="auto" w:fill="auto"/>
            <w:tcMar>
              <w:left w:w="57" w:type="dxa"/>
              <w:right w:w="57" w:type="dxa"/>
            </w:tcMar>
          </w:tcPr>
          <w:p w:rsidR="00CA2E55" w:rsidRPr="0008002D" w:rsidRDefault="00CA2E55" w:rsidP="00CA2E55">
            <w:pPr>
              <w:ind w:left="57" w:right="170"/>
              <w:rPr>
                <w:sz w:val="28"/>
                <w:szCs w:val="28"/>
              </w:rPr>
            </w:pPr>
            <w:r w:rsidRPr="0008002D">
              <w:rPr>
                <w:sz w:val="28"/>
                <w:szCs w:val="28"/>
              </w:rPr>
              <w:t>1.1.</w:t>
            </w:r>
          </w:p>
        </w:tc>
        <w:tc>
          <w:tcPr>
            <w:tcW w:w="3609" w:type="dxa"/>
            <w:shd w:val="clear" w:color="auto" w:fill="auto"/>
            <w:tcMar>
              <w:left w:w="57" w:type="dxa"/>
              <w:right w:w="57" w:type="dxa"/>
            </w:tcMar>
          </w:tcPr>
          <w:p w:rsidR="00CA2E55" w:rsidRPr="0008002D" w:rsidRDefault="00CA2E55" w:rsidP="00465F4C">
            <w:pPr>
              <w:ind w:left="170" w:right="170"/>
              <w:jc w:val="both"/>
              <w:rPr>
                <w:sz w:val="28"/>
                <w:szCs w:val="28"/>
              </w:rPr>
            </w:pPr>
            <w:r w:rsidRPr="0008002D">
              <w:rPr>
                <w:sz w:val="28"/>
                <w:szCs w:val="28"/>
              </w:rPr>
              <w:t xml:space="preserve">Куратор муниципальной  программы </w:t>
            </w:r>
          </w:p>
        </w:tc>
        <w:tc>
          <w:tcPr>
            <w:tcW w:w="502" w:type="dxa"/>
            <w:shd w:val="clear" w:color="auto" w:fill="auto"/>
            <w:tcMar>
              <w:left w:w="57" w:type="dxa"/>
              <w:right w:w="57" w:type="dxa"/>
            </w:tcMar>
          </w:tcPr>
          <w:p w:rsidR="00CA2E55" w:rsidRPr="0008002D" w:rsidRDefault="00CA2E55" w:rsidP="00CA2E55">
            <w:pPr>
              <w:ind w:left="170" w:right="170"/>
              <w:jc w:val="center"/>
              <w:rPr>
                <w:sz w:val="28"/>
                <w:szCs w:val="28"/>
              </w:rPr>
            </w:pPr>
            <w:r w:rsidRPr="0008002D">
              <w:rPr>
                <w:sz w:val="28"/>
                <w:szCs w:val="28"/>
              </w:rPr>
              <w:t>–</w:t>
            </w:r>
          </w:p>
        </w:tc>
        <w:tc>
          <w:tcPr>
            <w:tcW w:w="10631" w:type="dxa"/>
            <w:shd w:val="clear" w:color="auto" w:fill="auto"/>
            <w:tcMar>
              <w:left w:w="57" w:type="dxa"/>
              <w:right w:w="57" w:type="dxa"/>
            </w:tcMar>
          </w:tcPr>
          <w:p w:rsidR="00CA2E55" w:rsidRPr="0008002D" w:rsidRDefault="00E344CB" w:rsidP="00383F4E">
            <w:pPr>
              <w:jc w:val="both"/>
              <w:rPr>
                <w:sz w:val="28"/>
                <w:szCs w:val="28"/>
              </w:rPr>
            </w:pPr>
            <w:r>
              <w:rPr>
                <w:sz w:val="28"/>
                <w:szCs w:val="28"/>
              </w:rPr>
              <w:t xml:space="preserve"> </w:t>
            </w:r>
            <w:r w:rsidR="00383F4E">
              <w:rPr>
                <w:sz w:val="28"/>
                <w:szCs w:val="28"/>
              </w:rPr>
              <w:t>Пруглова Кристина Владимировна,</w:t>
            </w:r>
            <w:r w:rsidR="00465F4C">
              <w:rPr>
                <w:sz w:val="28"/>
                <w:szCs w:val="28"/>
              </w:rPr>
              <w:t xml:space="preserve"> </w:t>
            </w:r>
            <w:r>
              <w:rPr>
                <w:sz w:val="28"/>
                <w:szCs w:val="28"/>
              </w:rPr>
              <w:t>глава</w:t>
            </w:r>
            <w:r w:rsidR="00CA2E55" w:rsidRPr="0008002D">
              <w:rPr>
                <w:sz w:val="28"/>
                <w:szCs w:val="28"/>
              </w:rPr>
              <w:t xml:space="preserve"> </w:t>
            </w:r>
            <w:r w:rsidR="00D37492">
              <w:rPr>
                <w:sz w:val="28"/>
                <w:szCs w:val="28"/>
              </w:rPr>
              <w:t>Администрации</w:t>
            </w:r>
            <w:r w:rsidR="00465F4C">
              <w:rPr>
                <w:sz w:val="28"/>
                <w:szCs w:val="28"/>
              </w:rPr>
              <w:t xml:space="preserve"> </w:t>
            </w:r>
            <w:r w:rsidR="00383F4E" w:rsidRPr="00FA3623">
              <w:rPr>
                <w:color w:val="000000"/>
                <w:sz w:val="28"/>
                <w:szCs w:val="28"/>
              </w:rPr>
              <w:t>Красноармейского</w:t>
            </w:r>
            <w:r w:rsidR="00CA2E55">
              <w:rPr>
                <w:sz w:val="28"/>
                <w:szCs w:val="28"/>
              </w:rPr>
              <w:t xml:space="preserve"> сельск</w:t>
            </w:r>
            <w:r w:rsidR="00CA2E55">
              <w:rPr>
                <w:sz w:val="28"/>
                <w:szCs w:val="28"/>
              </w:rPr>
              <w:t>о</w:t>
            </w:r>
            <w:r w:rsidR="00CA2E55">
              <w:rPr>
                <w:sz w:val="28"/>
                <w:szCs w:val="28"/>
              </w:rPr>
              <w:t>го поселения</w:t>
            </w:r>
          </w:p>
        </w:tc>
      </w:tr>
      <w:tr w:rsidR="00CA2E55" w:rsidRPr="0008002D" w:rsidTr="00CA2E55">
        <w:tc>
          <w:tcPr>
            <w:tcW w:w="851" w:type="dxa"/>
            <w:shd w:val="clear" w:color="auto" w:fill="auto"/>
            <w:tcMar>
              <w:left w:w="57" w:type="dxa"/>
              <w:right w:w="57" w:type="dxa"/>
            </w:tcMar>
          </w:tcPr>
          <w:p w:rsidR="00CA2E55" w:rsidRPr="0008002D" w:rsidRDefault="00CA2E55" w:rsidP="00CA2E55">
            <w:pPr>
              <w:ind w:left="57" w:right="170"/>
              <w:rPr>
                <w:sz w:val="28"/>
                <w:szCs w:val="28"/>
              </w:rPr>
            </w:pPr>
            <w:r w:rsidRPr="0008002D">
              <w:rPr>
                <w:sz w:val="28"/>
                <w:szCs w:val="28"/>
              </w:rPr>
              <w:t>1.2.</w:t>
            </w:r>
          </w:p>
        </w:tc>
        <w:tc>
          <w:tcPr>
            <w:tcW w:w="3609" w:type="dxa"/>
            <w:shd w:val="clear" w:color="auto" w:fill="auto"/>
            <w:tcMar>
              <w:left w:w="57" w:type="dxa"/>
              <w:right w:w="57" w:type="dxa"/>
            </w:tcMar>
          </w:tcPr>
          <w:p w:rsidR="00CA2E55" w:rsidRPr="0008002D" w:rsidRDefault="00CA2E55" w:rsidP="00465F4C">
            <w:pPr>
              <w:ind w:left="170" w:right="170"/>
              <w:jc w:val="both"/>
              <w:rPr>
                <w:sz w:val="28"/>
                <w:szCs w:val="28"/>
              </w:rPr>
            </w:pPr>
            <w:r w:rsidRPr="0008002D">
              <w:rPr>
                <w:sz w:val="28"/>
                <w:szCs w:val="28"/>
              </w:rPr>
              <w:t>Ответственный исполн</w:t>
            </w:r>
            <w:r w:rsidRPr="0008002D">
              <w:rPr>
                <w:sz w:val="28"/>
                <w:szCs w:val="28"/>
              </w:rPr>
              <w:t>и</w:t>
            </w:r>
            <w:r w:rsidRPr="0008002D">
              <w:rPr>
                <w:sz w:val="28"/>
                <w:szCs w:val="28"/>
              </w:rPr>
              <w:t xml:space="preserve">тель муниципальной  программы </w:t>
            </w:r>
          </w:p>
        </w:tc>
        <w:tc>
          <w:tcPr>
            <w:tcW w:w="502" w:type="dxa"/>
            <w:shd w:val="clear" w:color="auto" w:fill="auto"/>
            <w:tcMar>
              <w:left w:w="57" w:type="dxa"/>
              <w:right w:w="57" w:type="dxa"/>
            </w:tcMar>
          </w:tcPr>
          <w:p w:rsidR="00CA2E55" w:rsidRPr="0008002D" w:rsidRDefault="00CA2E55" w:rsidP="00CA2E55">
            <w:pPr>
              <w:ind w:left="170" w:right="170"/>
              <w:jc w:val="center"/>
              <w:rPr>
                <w:sz w:val="28"/>
                <w:szCs w:val="28"/>
              </w:rPr>
            </w:pPr>
            <w:r w:rsidRPr="0008002D">
              <w:rPr>
                <w:sz w:val="28"/>
                <w:szCs w:val="28"/>
              </w:rPr>
              <w:t>–</w:t>
            </w:r>
          </w:p>
        </w:tc>
        <w:tc>
          <w:tcPr>
            <w:tcW w:w="10631" w:type="dxa"/>
            <w:shd w:val="clear" w:color="auto" w:fill="auto"/>
            <w:tcMar>
              <w:left w:w="57" w:type="dxa"/>
              <w:right w:w="57" w:type="dxa"/>
            </w:tcMar>
          </w:tcPr>
          <w:p w:rsidR="00CA2E55" w:rsidRPr="0008002D" w:rsidRDefault="00CA2E55" w:rsidP="00383F4E">
            <w:pPr>
              <w:jc w:val="both"/>
              <w:rPr>
                <w:sz w:val="28"/>
                <w:szCs w:val="28"/>
              </w:rPr>
            </w:pPr>
            <w:r w:rsidRPr="0008002D">
              <w:rPr>
                <w:sz w:val="28"/>
                <w:szCs w:val="28"/>
              </w:rPr>
              <w:t xml:space="preserve">Администрация </w:t>
            </w:r>
            <w:r>
              <w:rPr>
                <w:sz w:val="28"/>
                <w:szCs w:val="28"/>
              </w:rPr>
              <w:t xml:space="preserve"> </w:t>
            </w:r>
            <w:r w:rsidR="00383F4E" w:rsidRPr="00FA3623">
              <w:rPr>
                <w:color w:val="000000"/>
                <w:sz w:val="28"/>
                <w:szCs w:val="28"/>
              </w:rPr>
              <w:t>Красноармейского</w:t>
            </w:r>
            <w:r>
              <w:rPr>
                <w:sz w:val="28"/>
                <w:szCs w:val="28"/>
              </w:rPr>
              <w:t xml:space="preserve"> сельского поселения</w:t>
            </w:r>
          </w:p>
        </w:tc>
      </w:tr>
      <w:tr w:rsidR="00CA2E55" w:rsidRPr="0008002D" w:rsidTr="00CA2E55">
        <w:tc>
          <w:tcPr>
            <w:tcW w:w="851" w:type="dxa"/>
            <w:shd w:val="clear" w:color="auto" w:fill="auto"/>
            <w:tcMar>
              <w:left w:w="57" w:type="dxa"/>
              <w:right w:w="57" w:type="dxa"/>
            </w:tcMar>
          </w:tcPr>
          <w:p w:rsidR="00CA2E55" w:rsidRPr="0008002D" w:rsidRDefault="00CA2E55" w:rsidP="00CA2E55">
            <w:pPr>
              <w:ind w:left="57" w:right="170"/>
              <w:rPr>
                <w:sz w:val="28"/>
                <w:szCs w:val="28"/>
              </w:rPr>
            </w:pPr>
            <w:r w:rsidRPr="0008002D">
              <w:rPr>
                <w:sz w:val="28"/>
                <w:szCs w:val="28"/>
              </w:rPr>
              <w:t>1.3.</w:t>
            </w:r>
          </w:p>
        </w:tc>
        <w:tc>
          <w:tcPr>
            <w:tcW w:w="3609" w:type="dxa"/>
            <w:shd w:val="clear" w:color="auto" w:fill="auto"/>
            <w:tcMar>
              <w:left w:w="57" w:type="dxa"/>
              <w:right w:w="57" w:type="dxa"/>
            </w:tcMar>
          </w:tcPr>
          <w:p w:rsidR="00CA2E55" w:rsidRPr="0008002D" w:rsidRDefault="00CA2E55" w:rsidP="00465F4C">
            <w:pPr>
              <w:ind w:left="170" w:right="170"/>
              <w:jc w:val="both"/>
              <w:rPr>
                <w:sz w:val="28"/>
                <w:szCs w:val="28"/>
              </w:rPr>
            </w:pPr>
            <w:r w:rsidRPr="0008002D">
              <w:rPr>
                <w:sz w:val="28"/>
                <w:szCs w:val="28"/>
              </w:rPr>
              <w:t>Срок реализации мун</w:t>
            </w:r>
            <w:r w:rsidRPr="0008002D">
              <w:rPr>
                <w:sz w:val="28"/>
                <w:szCs w:val="28"/>
              </w:rPr>
              <w:t>и</w:t>
            </w:r>
            <w:r w:rsidRPr="0008002D">
              <w:rPr>
                <w:sz w:val="28"/>
                <w:szCs w:val="28"/>
              </w:rPr>
              <w:t xml:space="preserve">ципальной  программы </w:t>
            </w:r>
          </w:p>
        </w:tc>
        <w:tc>
          <w:tcPr>
            <w:tcW w:w="502" w:type="dxa"/>
            <w:shd w:val="clear" w:color="auto" w:fill="auto"/>
            <w:tcMar>
              <w:left w:w="57" w:type="dxa"/>
              <w:right w:w="57" w:type="dxa"/>
            </w:tcMar>
          </w:tcPr>
          <w:p w:rsidR="00CA2E55" w:rsidRPr="0008002D" w:rsidRDefault="00CA2E55" w:rsidP="00CA2E55">
            <w:pPr>
              <w:ind w:left="170" w:right="170"/>
              <w:jc w:val="center"/>
              <w:rPr>
                <w:sz w:val="28"/>
                <w:szCs w:val="28"/>
              </w:rPr>
            </w:pPr>
            <w:r w:rsidRPr="0008002D">
              <w:rPr>
                <w:sz w:val="28"/>
                <w:szCs w:val="28"/>
              </w:rPr>
              <w:t>–</w:t>
            </w:r>
          </w:p>
        </w:tc>
        <w:tc>
          <w:tcPr>
            <w:tcW w:w="10631" w:type="dxa"/>
            <w:shd w:val="clear" w:color="auto" w:fill="auto"/>
            <w:tcMar>
              <w:left w:w="57" w:type="dxa"/>
              <w:right w:w="57" w:type="dxa"/>
            </w:tcMar>
          </w:tcPr>
          <w:p w:rsidR="00CA2E55" w:rsidRPr="0008002D" w:rsidRDefault="00CA2E55" w:rsidP="00CA2E55">
            <w:pPr>
              <w:jc w:val="both"/>
              <w:rPr>
                <w:sz w:val="28"/>
                <w:szCs w:val="28"/>
              </w:rPr>
            </w:pPr>
            <w:r w:rsidRPr="0008002D">
              <w:rPr>
                <w:sz w:val="28"/>
                <w:szCs w:val="28"/>
              </w:rPr>
              <w:t xml:space="preserve">этап I: </w:t>
            </w:r>
            <w:r w:rsidR="00465F4C">
              <w:rPr>
                <w:sz w:val="28"/>
                <w:szCs w:val="28"/>
              </w:rPr>
              <w:t xml:space="preserve"> </w:t>
            </w:r>
            <w:r w:rsidRPr="0008002D">
              <w:rPr>
                <w:sz w:val="28"/>
                <w:szCs w:val="28"/>
              </w:rPr>
              <w:t>2019 – 2024 годы;</w:t>
            </w:r>
          </w:p>
          <w:p w:rsidR="00CA2E55" w:rsidRPr="0008002D" w:rsidRDefault="00CA2E55" w:rsidP="00CA2E55">
            <w:pPr>
              <w:jc w:val="both"/>
              <w:rPr>
                <w:sz w:val="28"/>
                <w:szCs w:val="28"/>
              </w:rPr>
            </w:pPr>
            <w:r w:rsidRPr="0008002D">
              <w:rPr>
                <w:sz w:val="28"/>
                <w:szCs w:val="28"/>
              </w:rPr>
              <w:t>этап II: 2025 - 2030 годы.</w:t>
            </w:r>
          </w:p>
        </w:tc>
      </w:tr>
      <w:tr w:rsidR="00CA2E55" w:rsidRPr="0008002D" w:rsidTr="00CA2E55">
        <w:tc>
          <w:tcPr>
            <w:tcW w:w="851" w:type="dxa"/>
            <w:shd w:val="clear" w:color="auto" w:fill="auto"/>
            <w:tcMar>
              <w:left w:w="57" w:type="dxa"/>
              <w:right w:w="57" w:type="dxa"/>
            </w:tcMar>
          </w:tcPr>
          <w:p w:rsidR="00CA2E55" w:rsidRPr="0008002D" w:rsidRDefault="00CA2E55" w:rsidP="00CA2E55">
            <w:pPr>
              <w:ind w:left="57" w:right="170"/>
              <w:rPr>
                <w:sz w:val="28"/>
                <w:szCs w:val="28"/>
              </w:rPr>
            </w:pPr>
            <w:r w:rsidRPr="0008002D">
              <w:rPr>
                <w:sz w:val="28"/>
                <w:szCs w:val="28"/>
              </w:rPr>
              <w:t>1.4.</w:t>
            </w:r>
          </w:p>
        </w:tc>
        <w:tc>
          <w:tcPr>
            <w:tcW w:w="3609" w:type="dxa"/>
            <w:shd w:val="clear" w:color="auto" w:fill="auto"/>
            <w:tcMar>
              <w:left w:w="57" w:type="dxa"/>
              <w:right w:w="57" w:type="dxa"/>
            </w:tcMar>
          </w:tcPr>
          <w:p w:rsidR="00CA2E55" w:rsidRPr="0008002D" w:rsidRDefault="00CA2E55" w:rsidP="00465F4C">
            <w:pPr>
              <w:ind w:left="170" w:right="170"/>
              <w:jc w:val="both"/>
              <w:rPr>
                <w:sz w:val="28"/>
                <w:szCs w:val="28"/>
              </w:rPr>
            </w:pPr>
            <w:r w:rsidRPr="0008002D">
              <w:rPr>
                <w:sz w:val="28"/>
                <w:szCs w:val="28"/>
              </w:rPr>
              <w:t xml:space="preserve">Цели муниципальной  программы </w:t>
            </w:r>
          </w:p>
        </w:tc>
        <w:tc>
          <w:tcPr>
            <w:tcW w:w="502" w:type="dxa"/>
            <w:shd w:val="clear" w:color="auto" w:fill="auto"/>
            <w:tcMar>
              <w:left w:w="57" w:type="dxa"/>
              <w:right w:w="57" w:type="dxa"/>
            </w:tcMar>
          </w:tcPr>
          <w:p w:rsidR="00CA2E55" w:rsidRPr="0008002D" w:rsidRDefault="00CA2E55" w:rsidP="00CA2E55">
            <w:pPr>
              <w:ind w:left="170" w:right="170"/>
              <w:jc w:val="center"/>
              <w:rPr>
                <w:sz w:val="28"/>
                <w:szCs w:val="28"/>
              </w:rPr>
            </w:pPr>
            <w:r w:rsidRPr="0008002D">
              <w:rPr>
                <w:sz w:val="28"/>
                <w:szCs w:val="28"/>
              </w:rPr>
              <w:t>–</w:t>
            </w:r>
          </w:p>
        </w:tc>
        <w:tc>
          <w:tcPr>
            <w:tcW w:w="10631" w:type="dxa"/>
            <w:shd w:val="clear" w:color="auto" w:fill="auto"/>
            <w:tcMar>
              <w:left w:w="57" w:type="dxa"/>
              <w:right w:w="57" w:type="dxa"/>
            </w:tcMar>
          </w:tcPr>
          <w:p w:rsidR="00465F4C" w:rsidRPr="00775338" w:rsidRDefault="00465F4C" w:rsidP="00465F4C">
            <w:pPr>
              <w:jc w:val="both"/>
              <w:rPr>
                <w:sz w:val="28"/>
                <w:szCs w:val="28"/>
              </w:rPr>
            </w:pPr>
            <w:r>
              <w:rPr>
                <w:sz w:val="28"/>
                <w:szCs w:val="28"/>
              </w:rPr>
              <w:t>у</w:t>
            </w:r>
            <w:r w:rsidRPr="00775338">
              <w:rPr>
                <w:sz w:val="28"/>
                <w:szCs w:val="28"/>
              </w:rPr>
              <w:t xml:space="preserve">лучшение качества жизни населения </w:t>
            </w:r>
            <w:r w:rsidR="00383F4E" w:rsidRPr="00FA3623">
              <w:rPr>
                <w:color w:val="000000"/>
                <w:sz w:val="28"/>
                <w:szCs w:val="28"/>
              </w:rPr>
              <w:t>Красноармейского</w:t>
            </w:r>
            <w:r>
              <w:rPr>
                <w:sz w:val="28"/>
                <w:szCs w:val="28"/>
              </w:rPr>
              <w:t xml:space="preserve"> сельского поселения</w:t>
            </w:r>
            <w:r w:rsidRPr="00775338">
              <w:rPr>
                <w:sz w:val="28"/>
                <w:szCs w:val="28"/>
              </w:rPr>
              <w:t xml:space="preserve"> за счет перехода экономики </w:t>
            </w:r>
            <w:r>
              <w:rPr>
                <w:sz w:val="28"/>
                <w:szCs w:val="28"/>
              </w:rPr>
              <w:t>сельского поселения</w:t>
            </w:r>
            <w:r w:rsidRPr="00775338">
              <w:rPr>
                <w:sz w:val="28"/>
                <w:szCs w:val="28"/>
              </w:rPr>
              <w:t>, бюджетной и коммунальной сфер на энергосберегающий путь развития и рационального использования ресурсов при производстве, передаче, потреблении;</w:t>
            </w:r>
          </w:p>
          <w:p w:rsidR="00CA2E55" w:rsidRPr="0008002D" w:rsidRDefault="00465F4C" w:rsidP="00465F4C">
            <w:pPr>
              <w:jc w:val="both"/>
              <w:rPr>
                <w:sz w:val="28"/>
                <w:szCs w:val="28"/>
              </w:rPr>
            </w:pPr>
            <w:r>
              <w:rPr>
                <w:sz w:val="28"/>
                <w:szCs w:val="28"/>
              </w:rPr>
              <w:t>о</w:t>
            </w:r>
            <w:r w:rsidRPr="00775338">
              <w:rPr>
                <w:sz w:val="28"/>
                <w:szCs w:val="28"/>
              </w:rPr>
              <w:t>беспечение повышения энергоэфф</w:t>
            </w:r>
            <w:r>
              <w:rPr>
                <w:sz w:val="28"/>
                <w:szCs w:val="28"/>
              </w:rPr>
              <w:t xml:space="preserve">ективности на территории </w:t>
            </w:r>
            <w:r w:rsidR="00383F4E" w:rsidRPr="00FA3623">
              <w:rPr>
                <w:color w:val="000000"/>
                <w:sz w:val="28"/>
                <w:szCs w:val="28"/>
              </w:rPr>
              <w:t>Красноармейского</w:t>
            </w:r>
            <w:r>
              <w:rPr>
                <w:sz w:val="28"/>
                <w:szCs w:val="28"/>
              </w:rPr>
              <w:t xml:space="preserve"> сельского поселения</w:t>
            </w:r>
            <w:r w:rsidRPr="00775338">
              <w:rPr>
                <w:sz w:val="28"/>
                <w:szCs w:val="28"/>
              </w:rPr>
              <w:t xml:space="preserve"> за счет организации процесса комплексного энергосбережения</w:t>
            </w:r>
            <w:r w:rsidR="00CA2E55" w:rsidRPr="0008002D">
              <w:rPr>
                <w:sz w:val="28"/>
                <w:szCs w:val="28"/>
              </w:rPr>
              <w:t>.</w:t>
            </w:r>
          </w:p>
        </w:tc>
      </w:tr>
      <w:tr w:rsidR="00CA2E55" w:rsidRPr="0008002D" w:rsidTr="00CA2E55">
        <w:tc>
          <w:tcPr>
            <w:tcW w:w="851" w:type="dxa"/>
            <w:shd w:val="clear" w:color="auto" w:fill="auto"/>
            <w:tcMar>
              <w:left w:w="57" w:type="dxa"/>
              <w:right w:w="57" w:type="dxa"/>
            </w:tcMar>
          </w:tcPr>
          <w:p w:rsidR="00CA2E55" w:rsidRPr="0008002D" w:rsidRDefault="00CA2E55" w:rsidP="00CA2E55">
            <w:pPr>
              <w:ind w:left="57" w:right="170"/>
              <w:rPr>
                <w:sz w:val="28"/>
                <w:szCs w:val="28"/>
              </w:rPr>
            </w:pPr>
            <w:r w:rsidRPr="0008002D">
              <w:rPr>
                <w:sz w:val="28"/>
                <w:szCs w:val="28"/>
              </w:rPr>
              <w:t>1.5.</w:t>
            </w:r>
          </w:p>
        </w:tc>
        <w:tc>
          <w:tcPr>
            <w:tcW w:w="3609" w:type="dxa"/>
            <w:shd w:val="clear" w:color="auto" w:fill="auto"/>
            <w:tcMar>
              <w:left w:w="57" w:type="dxa"/>
              <w:right w:w="57" w:type="dxa"/>
            </w:tcMar>
          </w:tcPr>
          <w:p w:rsidR="00CA2E55" w:rsidRPr="0008002D" w:rsidRDefault="00CA2E55" w:rsidP="00465F4C">
            <w:pPr>
              <w:ind w:left="170" w:right="170"/>
              <w:jc w:val="both"/>
              <w:rPr>
                <w:sz w:val="28"/>
                <w:szCs w:val="28"/>
              </w:rPr>
            </w:pPr>
            <w:r w:rsidRPr="0008002D">
              <w:rPr>
                <w:sz w:val="28"/>
                <w:szCs w:val="28"/>
              </w:rPr>
              <w:t>Параметры финансового обеспечения муниц</w:t>
            </w:r>
            <w:r w:rsidRPr="0008002D">
              <w:rPr>
                <w:sz w:val="28"/>
                <w:szCs w:val="28"/>
              </w:rPr>
              <w:t>и</w:t>
            </w:r>
            <w:r w:rsidRPr="0008002D">
              <w:rPr>
                <w:sz w:val="28"/>
                <w:szCs w:val="28"/>
              </w:rPr>
              <w:t>пальной  программы</w:t>
            </w:r>
          </w:p>
        </w:tc>
        <w:tc>
          <w:tcPr>
            <w:tcW w:w="502" w:type="dxa"/>
            <w:shd w:val="clear" w:color="auto" w:fill="auto"/>
            <w:tcMar>
              <w:left w:w="57" w:type="dxa"/>
              <w:right w:w="57" w:type="dxa"/>
            </w:tcMar>
          </w:tcPr>
          <w:p w:rsidR="00CA2E55" w:rsidRPr="0008002D" w:rsidRDefault="00CA2E55" w:rsidP="00CA2E55">
            <w:pPr>
              <w:ind w:left="170" w:right="170"/>
              <w:jc w:val="center"/>
              <w:rPr>
                <w:sz w:val="28"/>
                <w:szCs w:val="28"/>
              </w:rPr>
            </w:pPr>
            <w:r w:rsidRPr="0008002D">
              <w:rPr>
                <w:sz w:val="28"/>
                <w:szCs w:val="28"/>
              </w:rPr>
              <w:t>–</w:t>
            </w:r>
          </w:p>
        </w:tc>
        <w:tc>
          <w:tcPr>
            <w:tcW w:w="10631" w:type="dxa"/>
            <w:shd w:val="clear" w:color="auto" w:fill="auto"/>
            <w:tcMar>
              <w:left w:w="57" w:type="dxa"/>
              <w:right w:w="57" w:type="dxa"/>
            </w:tcMar>
          </w:tcPr>
          <w:p w:rsidR="00CA2E55" w:rsidRPr="0008002D" w:rsidRDefault="00383F4E" w:rsidP="00CA2E55">
            <w:pPr>
              <w:jc w:val="both"/>
              <w:rPr>
                <w:sz w:val="28"/>
                <w:szCs w:val="28"/>
              </w:rPr>
            </w:pPr>
            <w:r>
              <w:rPr>
                <w:sz w:val="28"/>
                <w:szCs w:val="28"/>
              </w:rPr>
              <w:t>582,2</w:t>
            </w:r>
            <w:r w:rsidR="00CA2E55" w:rsidRPr="0008002D">
              <w:rPr>
                <w:sz w:val="28"/>
                <w:szCs w:val="28"/>
              </w:rPr>
              <w:t xml:space="preserve"> тыс. рублей, в том числе:</w:t>
            </w:r>
          </w:p>
          <w:p w:rsidR="00CA2E55" w:rsidRPr="0008002D" w:rsidRDefault="00CA2E55" w:rsidP="00CA2E55">
            <w:pPr>
              <w:jc w:val="both"/>
              <w:rPr>
                <w:sz w:val="28"/>
                <w:szCs w:val="28"/>
              </w:rPr>
            </w:pPr>
            <w:r w:rsidRPr="0008002D">
              <w:rPr>
                <w:sz w:val="28"/>
                <w:szCs w:val="28"/>
              </w:rPr>
              <w:t xml:space="preserve">этап I – </w:t>
            </w:r>
            <w:r w:rsidR="00383F4E">
              <w:rPr>
                <w:sz w:val="28"/>
                <w:szCs w:val="28"/>
              </w:rPr>
              <w:t>582,2</w:t>
            </w:r>
            <w:r w:rsidRPr="0008002D">
              <w:rPr>
                <w:sz w:val="28"/>
                <w:szCs w:val="28"/>
              </w:rPr>
              <w:t xml:space="preserve"> тыс. рублей;</w:t>
            </w:r>
          </w:p>
          <w:p w:rsidR="00CA2E55" w:rsidRPr="0008002D" w:rsidRDefault="00CA2E55" w:rsidP="00CA2E55">
            <w:pPr>
              <w:jc w:val="both"/>
              <w:rPr>
                <w:i/>
                <w:sz w:val="28"/>
                <w:szCs w:val="28"/>
              </w:rPr>
            </w:pPr>
            <w:r w:rsidRPr="0008002D">
              <w:rPr>
                <w:sz w:val="28"/>
                <w:szCs w:val="28"/>
              </w:rPr>
              <w:t>этап II – 0,0 тыс. рублей</w:t>
            </w:r>
          </w:p>
        </w:tc>
      </w:tr>
      <w:tr w:rsidR="00CA2E55" w:rsidRPr="0008002D" w:rsidTr="00CA2E55">
        <w:tc>
          <w:tcPr>
            <w:tcW w:w="851" w:type="dxa"/>
            <w:shd w:val="clear" w:color="auto" w:fill="auto"/>
            <w:tcMar>
              <w:left w:w="57" w:type="dxa"/>
              <w:right w:w="57" w:type="dxa"/>
            </w:tcMar>
          </w:tcPr>
          <w:p w:rsidR="00CA2E55" w:rsidRPr="0008002D" w:rsidRDefault="00CA2E55" w:rsidP="00CA2E55">
            <w:pPr>
              <w:ind w:left="57" w:right="170"/>
              <w:rPr>
                <w:sz w:val="28"/>
                <w:szCs w:val="28"/>
              </w:rPr>
            </w:pPr>
            <w:r w:rsidRPr="0008002D">
              <w:rPr>
                <w:sz w:val="28"/>
                <w:szCs w:val="28"/>
              </w:rPr>
              <w:t>1.6.</w:t>
            </w:r>
          </w:p>
        </w:tc>
        <w:tc>
          <w:tcPr>
            <w:tcW w:w="3609" w:type="dxa"/>
            <w:shd w:val="clear" w:color="auto" w:fill="auto"/>
            <w:tcMar>
              <w:left w:w="57" w:type="dxa"/>
              <w:right w:w="57" w:type="dxa"/>
            </w:tcMar>
          </w:tcPr>
          <w:p w:rsidR="00CA2E55" w:rsidRPr="0008002D" w:rsidRDefault="00CA2E55" w:rsidP="00465F4C">
            <w:pPr>
              <w:ind w:left="170" w:right="170"/>
              <w:jc w:val="both"/>
              <w:rPr>
                <w:sz w:val="28"/>
                <w:szCs w:val="28"/>
              </w:rPr>
            </w:pPr>
            <w:r w:rsidRPr="0008002D">
              <w:rPr>
                <w:sz w:val="28"/>
                <w:szCs w:val="28"/>
              </w:rPr>
              <w:t>Связь с национальными целями развития Росси</w:t>
            </w:r>
            <w:r w:rsidRPr="0008002D">
              <w:rPr>
                <w:sz w:val="28"/>
                <w:szCs w:val="28"/>
              </w:rPr>
              <w:t>й</w:t>
            </w:r>
            <w:r w:rsidRPr="0008002D">
              <w:rPr>
                <w:sz w:val="28"/>
                <w:szCs w:val="28"/>
              </w:rPr>
              <w:t>ской Федерации, госуда</w:t>
            </w:r>
            <w:r w:rsidRPr="0008002D">
              <w:rPr>
                <w:sz w:val="28"/>
                <w:szCs w:val="28"/>
              </w:rPr>
              <w:t>р</w:t>
            </w:r>
            <w:r w:rsidRPr="0008002D">
              <w:rPr>
                <w:sz w:val="28"/>
                <w:szCs w:val="28"/>
              </w:rPr>
              <w:t>ственными программами Ростовской области</w:t>
            </w:r>
          </w:p>
        </w:tc>
        <w:tc>
          <w:tcPr>
            <w:tcW w:w="502" w:type="dxa"/>
            <w:shd w:val="clear" w:color="auto" w:fill="auto"/>
            <w:tcMar>
              <w:left w:w="57" w:type="dxa"/>
              <w:right w:w="57" w:type="dxa"/>
            </w:tcMar>
          </w:tcPr>
          <w:p w:rsidR="00CA2E55" w:rsidRPr="0008002D" w:rsidRDefault="00CA2E55" w:rsidP="00CA2E55">
            <w:pPr>
              <w:ind w:left="170" w:right="170"/>
              <w:jc w:val="center"/>
              <w:rPr>
                <w:sz w:val="28"/>
                <w:szCs w:val="28"/>
              </w:rPr>
            </w:pPr>
            <w:r w:rsidRPr="0008002D">
              <w:rPr>
                <w:sz w:val="28"/>
                <w:szCs w:val="28"/>
              </w:rPr>
              <w:t>–</w:t>
            </w:r>
          </w:p>
        </w:tc>
        <w:tc>
          <w:tcPr>
            <w:tcW w:w="10631" w:type="dxa"/>
            <w:shd w:val="clear" w:color="auto" w:fill="auto"/>
            <w:tcMar>
              <w:left w:w="57" w:type="dxa"/>
              <w:right w:w="57" w:type="dxa"/>
            </w:tcMar>
          </w:tcPr>
          <w:p w:rsidR="00CA2E55" w:rsidRPr="0008002D" w:rsidRDefault="00CA2E55" w:rsidP="00465F4C">
            <w:pPr>
              <w:jc w:val="both"/>
              <w:rPr>
                <w:sz w:val="28"/>
                <w:szCs w:val="28"/>
              </w:rPr>
            </w:pPr>
            <w:r w:rsidRPr="0008002D">
              <w:rPr>
                <w:sz w:val="28"/>
                <w:szCs w:val="28"/>
              </w:rPr>
              <w:t>государственная программа Ростовской области: государственная программа Росто</w:t>
            </w:r>
            <w:r w:rsidRPr="0008002D">
              <w:rPr>
                <w:sz w:val="28"/>
                <w:szCs w:val="28"/>
              </w:rPr>
              <w:t>в</w:t>
            </w:r>
            <w:r w:rsidRPr="0008002D">
              <w:rPr>
                <w:sz w:val="28"/>
                <w:szCs w:val="28"/>
              </w:rPr>
              <w:t>ской области «Энергоэффективность и развитие промышленности и энергетики» от 29.11.2018 №760</w:t>
            </w:r>
          </w:p>
        </w:tc>
      </w:tr>
    </w:tbl>
    <w:p w:rsidR="00CA2E55" w:rsidRPr="00A178E0" w:rsidRDefault="00CA2E55" w:rsidP="00CA2E55">
      <w:pPr>
        <w:jc w:val="center"/>
        <w:rPr>
          <w:sz w:val="28"/>
          <w:szCs w:val="28"/>
        </w:rPr>
      </w:pPr>
      <w:r w:rsidRPr="0071632D">
        <w:rPr>
          <w:sz w:val="28"/>
          <w:szCs w:val="28"/>
        </w:rPr>
        <w:lastRenderedPageBreak/>
        <w:t>2. Показатели муниципальной программы</w:t>
      </w:r>
      <w:r w:rsidRPr="00A178E0">
        <w:rPr>
          <w:sz w:val="28"/>
          <w:szCs w:val="28"/>
        </w:rPr>
        <w:t xml:space="preserve"> </w:t>
      </w:r>
    </w:p>
    <w:p w:rsidR="00CA2E55" w:rsidRPr="00A178E0" w:rsidRDefault="00CA2E55" w:rsidP="00CA2E55">
      <w:pPr>
        <w:jc w:val="center"/>
        <w:rPr>
          <w:sz w:val="28"/>
          <w:szCs w:val="28"/>
        </w:rPr>
      </w:pPr>
    </w:p>
    <w:tbl>
      <w:tblPr>
        <w:tblW w:w="16018" w:type="dxa"/>
        <w:tblInd w:w="-652" w:type="dxa"/>
        <w:tblLayout w:type="fixed"/>
        <w:tblCellMar>
          <w:left w:w="57" w:type="dxa"/>
          <w:right w:w="57" w:type="dxa"/>
        </w:tblCellMar>
        <w:tblLook w:val="04A0"/>
      </w:tblPr>
      <w:tblGrid>
        <w:gridCol w:w="567"/>
        <w:gridCol w:w="1419"/>
        <w:gridCol w:w="992"/>
        <w:gridCol w:w="992"/>
        <w:gridCol w:w="999"/>
        <w:gridCol w:w="843"/>
        <w:gridCol w:w="1007"/>
        <w:gridCol w:w="536"/>
        <w:gridCol w:w="851"/>
        <w:gridCol w:w="866"/>
        <w:gridCol w:w="709"/>
        <w:gridCol w:w="992"/>
        <w:gridCol w:w="1701"/>
        <w:gridCol w:w="992"/>
        <w:gridCol w:w="1276"/>
        <w:gridCol w:w="1276"/>
      </w:tblGrid>
      <w:tr w:rsidR="00CA2E55" w:rsidRPr="008E3B65" w:rsidTr="00CA2E55">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w:t>
            </w:r>
            <w:r w:rsidRPr="008E3B65">
              <w:br/>
              <w:t>п/п</w:t>
            </w:r>
          </w:p>
        </w:tc>
        <w:tc>
          <w:tcPr>
            <w:tcW w:w="14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 xml:space="preserve">Уровень </w:t>
            </w:r>
            <w:r w:rsidRPr="008E3B65">
              <w:rPr>
                <w:spacing w:val="-10"/>
              </w:rPr>
              <w:t>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Признак возраст</w:t>
            </w:r>
            <w:r w:rsidRPr="008E3B65">
              <w:t>а</w:t>
            </w:r>
            <w:r w:rsidRPr="008E3B65">
              <w:t>ния/</w:t>
            </w:r>
          </w:p>
          <w:p w:rsidR="00CA2E55" w:rsidRPr="008E3B65" w:rsidRDefault="00CA2E55" w:rsidP="00CA2E55">
            <w:pPr>
              <w:jc w:val="center"/>
            </w:pPr>
            <w:r w:rsidRPr="008E3B65">
              <w:t>убывания</w:t>
            </w:r>
          </w:p>
        </w:tc>
        <w:tc>
          <w:tcPr>
            <w:tcW w:w="9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Единица изме-</w:t>
            </w:r>
          </w:p>
          <w:p w:rsidR="00CA2E55" w:rsidRPr="008E3B65" w:rsidRDefault="00CA2E55" w:rsidP="00CA2E55">
            <w:pPr>
              <w:jc w:val="center"/>
            </w:pPr>
            <w:r w:rsidRPr="008E3B65">
              <w:t xml:space="preserve">рения </w:t>
            </w:r>
          </w:p>
          <w:p w:rsidR="00CA2E55" w:rsidRPr="008E3B65" w:rsidRDefault="00CA2E55" w:rsidP="00CA2E55">
            <w:pPr>
              <w:jc w:val="center"/>
              <w:rPr>
                <w:spacing w:val="-22"/>
              </w:rPr>
            </w:pPr>
            <w:r w:rsidRPr="008E3B65">
              <w:rPr>
                <w:spacing w:val="-22"/>
              </w:rPr>
              <w:t>(по ОКЕИ)</w:t>
            </w:r>
          </w:p>
        </w:tc>
        <w:tc>
          <w:tcPr>
            <w:tcW w:w="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Вид показ</w:t>
            </w:r>
            <w:r w:rsidRPr="008E3B65">
              <w:t>а</w:t>
            </w:r>
            <w:r w:rsidRPr="008E3B65">
              <w:t>теля</w:t>
            </w:r>
          </w:p>
          <w:p w:rsidR="00CA2E55" w:rsidRPr="008E3B65" w:rsidRDefault="00CA2E55" w:rsidP="00CA2E55">
            <w:pPr>
              <w:jc w:val="center"/>
            </w:pPr>
          </w:p>
        </w:tc>
        <w:tc>
          <w:tcPr>
            <w:tcW w:w="154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Базовое знач</w:t>
            </w:r>
            <w:r w:rsidRPr="008E3B65">
              <w:t>е</w:t>
            </w:r>
            <w:r w:rsidRPr="008E3B65">
              <w:t xml:space="preserve">ние показателя </w:t>
            </w:r>
          </w:p>
        </w:tc>
        <w:tc>
          <w:tcPr>
            <w:tcW w:w="3418" w:type="dxa"/>
            <w:gridSpan w:val="4"/>
            <w:tcBorders>
              <w:top w:val="single" w:sz="4" w:space="0" w:color="000000"/>
              <w:left w:val="single" w:sz="4" w:space="0" w:color="000000"/>
              <w:right w:val="single" w:sz="4" w:space="0" w:color="000000"/>
            </w:tcBorders>
            <w:tcMar>
              <w:left w:w="57" w:type="dxa"/>
              <w:right w:w="57" w:type="dxa"/>
            </w:tcMar>
          </w:tcPr>
          <w:p w:rsidR="00CA2E55" w:rsidRPr="008E3B65" w:rsidRDefault="00CA2E55" w:rsidP="00CA2E55">
            <w:pPr>
              <w:jc w:val="center"/>
            </w:pPr>
            <w:r w:rsidRPr="008E3B65">
              <w:t>Значения показателей</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 xml:space="preserve">Документ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rPr>
                <w:spacing w:val="-8"/>
              </w:rPr>
              <w:t>Ответс</w:t>
            </w:r>
            <w:r w:rsidRPr="008E3B65">
              <w:rPr>
                <w:spacing w:val="-8"/>
              </w:rPr>
              <w:t>т</w:t>
            </w:r>
            <w:r w:rsidRPr="008E3B65">
              <w:rPr>
                <w:spacing w:val="-8"/>
              </w:rPr>
              <w:t>венный</w:t>
            </w:r>
            <w:r w:rsidRPr="008E3B65">
              <w:t xml:space="preserve"> за достиж</w:t>
            </w:r>
            <w:r w:rsidRPr="008E3B65">
              <w:t>е</w:t>
            </w:r>
            <w:r w:rsidRPr="008E3B65">
              <w:t>ние пок</w:t>
            </w:r>
            <w:r w:rsidRPr="008E3B65">
              <w:t>а</w:t>
            </w:r>
            <w:r w:rsidRPr="008E3B65">
              <w:t xml:space="preserve">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C86632">
              <w:t>Связь с национальн</w:t>
            </w:r>
            <w:r w:rsidRPr="00C86632">
              <w:t>ы</w:t>
            </w:r>
            <w:r w:rsidRPr="00C86632">
              <w:t>ми целями</w:t>
            </w:r>
          </w:p>
        </w:tc>
        <w:tc>
          <w:tcPr>
            <w:tcW w:w="1276" w:type="dxa"/>
            <w:vMerge w:val="restart"/>
            <w:tcBorders>
              <w:top w:val="single" w:sz="4" w:space="0" w:color="000000"/>
              <w:left w:val="single" w:sz="4" w:space="0" w:color="000000"/>
              <w:right w:val="single" w:sz="4" w:space="0" w:color="000000"/>
            </w:tcBorders>
          </w:tcPr>
          <w:p w:rsidR="00CA2E55" w:rsidRPr="00C86632" w:rsidRDefault="00CA2E55" w:rsidP="00CA2E55">
            <w:pPr>
              <w:jc w:val="center"/>
            </w:pPr>
            <w:r>
              <w:t>Информац</w:t>
            </w:r>
            <w:r>
              <w:t>и</w:t>
            </w:r>
            <w:r>
              <w:t>онная сист</w:t>
            </w:r>
            <w:r>
              <w:t>е</w:t>
            </w:r>
            <w:r>
              <w:t xml:space="preserve">ма </w:t>
            </w:r>
          </w:p>
        </w:tc>
      </w:tr>
      <w:tr w:rsidR="00CA2E55" w:rsidRPr="008E3B65" w:rsidTr="00CA2E55">
        <w:trPr>
          <w:trHeight w:val="289"/>
        </w:trPr>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tc>
        <w:tc>
          <w:tcPr>
            <w:tcW w:w="14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tc>
        <w:tc>
          <w:tcPr>
            <w:tcW w:w="9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tc>
        <w:tc>
          <w:tcPr>
            <w:tcW w:w="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tc>
        <w:tc>
          <w:tcPr>
            <w:tcW w:w="1007" w:type="dxa"/>
            <w:tcBorders>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значение</w:t>
            </w:r>
          </w:p>
        </w:tc>
        <w:tc>
          <w:tcPr>
            <w:tcW w:w="536" w:type="dxa"/>
            <w:tcBorders>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год</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2025</w:t>
            </w:r>
          </w:p>
        </w:tc>
        <w:tc>
          <w:tcPr>
            <w:tcW w:w="8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2026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2027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2030 год</w:t>
            </w:r>
          </w:p>
          <w:p w:rsidR="00CA2E55" w:rsidRPr="008E3B65" w:rsidRDefault="00CA2E55" w:rsidP="00465F4C">
            <w:pPr>
              <w:ind w:right="-58"/>
              <w:jc w:val="center"/>
            </w:pPr>
            <w:r w:rsidRPr="008E3B65">
              <w:t>справо</w:t>
            </w:r>
            <w:r w:rsidRPr="008E3B65">
              <w:t>ч</w:t>
            </w:r>
            <w:r w:rsidRPr="008E3B65">
              <w:t>но</w:t>
            </w: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tc>
        <w:tc>
          <w:tcPr>
            <w:tcW w:w="1276" w:type="dxa"/>
            <w:vMerge/>
            <w:tcBorders>
              <w:left w:val="single" w:sz="4" w:space="0" w:color="000000"/>
              <w:bottom w:val="single" w:sz="4" w:space="0" w:color="000000"/>
              <w:right w:val="single" w:sz="4" w:space="0" w:color="000000"/>
            </w:tcBorders>
          </w:tcPr>
          <w:p w:rsidR="00CA2E55" w:rsidRPr="008E3B65" w:rsidRDefault="00CA2E55" w:rsidP="00CA2E55"/>
        </w:tc>
      </w:tr>
    </w:tbl>
    <w:p w:rsidR="00CA2E55" w:rsidRPr="008E3B65" w:rsidRDefault="00CA2E55" w:rsidP="00CA2E55">
      <w:pPr>
        <w:rPr>
          <w:sz w:val="2"/>
        </w:rPr>
      </w:pPr>
    </w:p>
    <w:tbl>
      <w:tblPr>
        <w:tblW w:w="16018" w:type="dxa"/>
        <w:tblInd w:w="-652" w:type="dxa"/>
        <w:tblLayout w:type="fixed"/>
        <w:tblCellMar>
          <w:left w:w="57" w:type="dxa"/>
          <w:right w:w="57" w:type="dxa"/>
        </w:tblCellMar>
        <w:tblLook w:val="04A0"/>
      </w:tblPr>
      <w:tblGrid>
        <w:gridCol w:w="567"/>
        <w:gridCol w:w="1420"/>
        <w:gridCol w:w="992"/>
        <w:gridCol w:w="991"/>
        <w:gridCol w:w="1000"/>
        <w:gridCol w:w="842"/>
        <w:gridCol w:w="1007"/>
        <w:gridCol w:w="535"/>
        <w:gridCol w:w="851"/>
        <w:gridCol w:w="866"/>
        <w:gridCol w:w="852"/>
        <w:gridCol w:w="851"/>
        <w:gridCol w:w="1700"/>
        <w:gridCol w:w="992"/>
        <w:gridCol w:w="1276"/>
        <w:gridCol w:w="1276"/>
      </w:tblGrid>
      <w:tr w:rsidR="00CA2E55" w:rsidRPr="00465F4C" w:rsidTr="00CA2E55">
        <w:trPr>
          <w:tblHeader/>
        </w:trPr>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1</w:t>
            </w:r>
          </w:p>
        </w:tc>
        <w:tc>
          <w:tcPr>
            <w:tcW w:w="14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3</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4</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5</w:t>
            </w:r>
          </w:p>
        </w:tc>
        <w:tc>
          <w:tcPr>
            <w:tcW w:w="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6</w:t>
            </w:r>
          </w:p>
        </w:tc>
        <w:tc>
          <w:tcPr>
            <w:tcW w:w="10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7</w:t>
            </w:r>
          </w:p>
        </w:tc>
        <w:tc>
          <w:tcPr>
            <w:tcW w:w="5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9</w:t>
            </w:r>
          </w:p>
        </w:tc>
        <w:tc>
          <w:tcPr>
            <w:tcW w:w="8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10</w:t>
            </w:r>
          </w:p>
        </w:tc>
        <w:tc>
          <w:tcPr>
            <w:tcW w:w="8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11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15</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16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17</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spacing w:line="228" w:lineRule="auto"/>
              <w:jc w:val="center"/>
            </w:pPr>
            <w:r w:rsidRPr="00465F4C">
              <w:t>18</w:t>
            </w:r>
          </w:p>
        </w:tc>
        <w:tc>
          <w:tcPr>
            <w:tcW w:w="1276" w:type="dxa"/>
            <w:tcBorders>
              <w:top w:val="single" w:sz="4" w:space="0" w:color="000000"/>
              <w:left w:val="single" w:sz="4" w:space="0" w:color="000000"/>
              <w:bottom w:val="single" w:sz="4" w:space="0" w:color="000000"/>
              <w:right w:val="single" w:sz="4" w:space="0" w:color="000000"/>
            </w:tcBorders>
          </w:tcPr>
          <w:p w:rsidR="00CA2E55" w:rsidRPr="00465F4C" w:rsidRDefault="00CA2E55" w:rsidP="00CA2E55">
            <w:pPr>
              <w:spacing w:line="228" w:lineRule="auto"/>
              <w:jc w:val="center"/>
            </w:pPr>
            <w:r w:rsidRPr="00465F4C">
              <w:t>19</w:t>
            </w:r>
          </w:p>
        </w:tc>
      </w:tr>
      <w:tr w:rsidR="00CA2E55" w:rsidRPr="00465F4C" w:rsidTr="00CA2E55">
        <w:tc>
          <w:tcPr>
            <w:tcW w:w="14742"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D37492" w:rsidP="00BC26DD">
            <w:pPr>
              <w:spacing w:line="228" w:lineRule="auto"/>
              <w:jc w:val="center"/>
            </w:pPr>
            <w:r w:rsidRPr="00465F4C">
              <w:t>1</w:t>
            </w:r>
            <w:r w:rsidR="00CA2E55" w:rsidRPr="00465F4C">
              <w:t>. Цель муниципальной программы «</w:t>
            </w:r>
            <w:r w:rsidR="002A0C5C">
              <w:t>У</w:t>
            </w:r>
            <w:r w:rsidR="002A0C5C" w:rsidRPr="002A0C5C">
              <w:t xml:space="preserve">лучшение качества жизни населения </w:t>
            </w:r>
            <w:r w:rsidR="00BC26DD">
              <w:t>Красноармейского</w:t>
            </w:r>
            <w:r w:rsidR="002A0C5C" w:rsidRPr="002A0C5C">
              <w:t xml:space="preserve"> сельского поселения за счет перехода экономики сельского поселения, бюджетной и коммунальной сфер на энергосберегающий путь развития и рационального использования ресурсов при производстве, передаче, потреблении</w:t>
            </w:r>
            <w:r w:rsidR="00CA2E55" w:rsidRPr="00465F4C">
              <w:t>»</w:t>
            </w:r>
          </w:p>
        </w:tc>
        <w:tc>
          <w:tcPr>
            <w:tcW w:w="1276" w:type="dxa"/>
            <w:tcBorders>
              <w:top w:val="single" w:sz="4" w:space="0" w:color="000000"/>
              <w:left w:val="single" w:sz="4" w:space="0" w:color="000000"/>
              <w:bottom w:val="single" w:sz="4" w:space="0" w:color="000000"/>
              <w:right w:val="single" w:sz="4" w:space="0" w:color="000000"/>
            </w:tcBorders>
          </w:tcPr>
          <w:p w:rsidR="00CA2E55" w:rsidRPr="00465F4C" w:rsidRDefault="00CA2E55" w:rsidP="00CA2E55">
            <w:pPr>
              <w:spacing w:line="228" w:lineRule="auto"/>
              <w:jc w:val="center"/>
            </w:pPr>
          </w:p>
        </w:tc>
      </w:tr>
      <w:tr w:rsidR="00CA2E55" w:rsidRPr="00465F4C" w:rsidTr="00CA2E55">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D37492" w:rsidP="00CA2E55">
            <w:pPr>
              <w:jc w:val="center"/>
            </w:pPr>
            <w:r w:rsidRPr="00465F4C">
              <w:t>1</w:t>
            </w:r>
            <w:r w:rsidR="00CA2E55" w:rsidRPr="00465F4C">
              <w:t>.1.</w:t>
            </w:r>
          </w:p>
        </w:tc>
        <w:tc>
          <w:tcPr>
            <w:tcW w:w="14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A34928" w:rsidP="00BC26DD">
            <w:pPr>
              <w:jc w:val="both"/>
            </w:pPr>
            <w:r>
              <w:t>Э</w:t>
            </w:r>
            <w:r w:rsidRPr="00A34928">
              <w:t xml:space="preserve">нергоемкость валового продукта </w:t>
            </w:r>
            <w:r w:rsidR="00BC26DD">
              <w:t>Красноармейског</w:t>
            </w:r>
            <w:r w:rsidRPr="00A34928">
              <w:t>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jc w:val="center"/>
            </w:pPr>
            <w:r w:rsidRPr="00465F4C">
              <w:t>МП</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D15573" w:rsidP="00CA2E55">
            <w:pPr>
              <w:jc w:val="center"/>
            </w:pPr>
            <w:r>
              <w:t>-</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465F4C">
            <w:pPr>
              <w:ind w:right="-49"/>
              <w:jc w:val="center"/>
            </w:pPr>
            <w:r w:rsidRPr="00465F4C">
              <w:t>проце</w:t>
            </w:r>
            <w:r w:rsidRPr="00465F4C">
              <w:t>н</w:t>
            </w:r>
            <w:r w:rsidRPr="00465F4C">
              <w:t>тов</w:t>
            </w:r>
          </w:p>
        </w:tc>
        <w:tc>
          <w:tcPr>
            <w:tcW w:w="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jc w:val="center"/>
            </w:pPr>
            <w:r w:rsidRPr="00465F4C">
              <w:t>в</w:t>
            </w:r>
            <w:r w:rsidRPr="00465F4C">
              <w:t>е</w:t>
            </w:r>
            <w:r w:rsidRPr="00465F4C">
              <w:t>до</w:t>
            </w:r>
            <w:r w:rsidR="00465F4C">
              <w:t>мст</w:t>
            </w:r>
          </w:p>
          <w:p w:rsidR="00CA2E55" w:rsidRPr="00465F4C" w:rsidRDefault="00CA2E55" w:rsidP="00CA2E55">
            <w:pPr>
              <w:jc w:val="center"/>
            </w:pPr>
            <w:r w:rsidRPr="00465F4C">
              <w:t>венный</w:t>
            </w:r>
          </w:p>
        </w:tc>
        <w:tc>
          <w:tcPr>
            <w:tcW w:w="10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465F4C" w:rsidP="00CA2E55">
            <w:pPr>
              <w:jc w:val="center"/>
            </w:pPr>
            <w:r>
              <w:t>100</w:t>
            </w:r>
          </w:p>
        </w:tc>
        <w:tc>
          <w:tcPr>
            <w:tcW w:w="5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jc w:val="center"/>
            </w:pPr>
            <w:r w:rsidRPr="00465F4C">
              <w:rPr>
                <w:spacing w:val="-26"/>
              </w:rPr>
              <w:t>2023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465F4C" w:rsidP="00CA2E55">
            <w:pPr>
              <w:jc w:val="center"/>
            </w:pPr>
            <w:r>
              <w:t>100</w:t>
            </w:r>
          </w:p>
        </w:tc>
        <w:tc>
          <w:tcPr>
            <w:tcW w:w="8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465F4C" w:rsidP="00CA2E55">
            <w:pPr>
              <w:jc w:val="center"/>
            </w:pPr>
            <w:r>
              <w:t>100</w:t>
            </w:r>
          </w:p>
        </w:tc>
        <w:tc>
          <w:tcPr>
            <w:tcW w:w="8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465F4C" w:rsidP="00CA2E55">
            <w:pPr>
              <w:jc w:val="center"/>
            </w:pPr>
            <w:r>
              <w:t>100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711173" w:rsidP="00CA2E55">
            <w:pPr>
              <w:jc w:val="center"/>
              <w:rPr>
                <w:lang w:val="en-US"/>
              </w:rPr>
            </w:pPr>
            <w:r w:rsidRPr="00465F4C">
              <w:rPr>
                <w:spacing w:val="-26"/>
                <w:lang w:val="en-US"/>
              </w:rPr>
              <w:t>100</w:t>
            </w:r>
          </w:p>
        </w:tc>
        <w:tc>
          <w:tcPr>
            <w:tcW w:w="17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0C5C" w:rsidRDefault="00CA2E55" w:rsidP="002A0C5C">
            <w:pPr>
              <w:spacing w:line="228" w:lineRule="auto"/>
              <w:jc w:val="center"/>
            </w:pPr>
            <w:r w:rsidRPr="00465F4C">
              <w:t xml:space="preserve">Постановление </w:t>
            </w:r>
            <w:r w:rsidR="00D37492" w:rsidRPr="00465F4C">
              <w:t xml:space="preserve"> </w:t>
            </w:r>
            <w:r w:rsidR="002A0C5C">
              <w:t xml:space="preserve">Администрации </w:t>
            </w:r>
            <w:r w:rsidR="00BC26DD">
              <w:t>Красноармейского</w:t>
            </w:r>
            <w:r w:rsidRPr="00465F4C">
              <w:t xml:space="preserve"> сел</w:t>
            </w:r>
            <w:r w:rsidRPr="00465F4C">
              <w:t>ь</w:t>
            </w:r>
            <w:r w:rsidRPr="00465F4C">
              <w:t>ского поселения</w:t>
            </w:r>
            <w:r w:rsidR="00D37492" w:rsidRPr="00465F4C">
              <w:t xml:space="preserve"> </w:t>
            </w:r>
            <w:r w:rsidRPr="00465F4C">
              <w:t xml:space="preserve">от </w:t>
            </w:r>
            <w:r w:rsidR="00BC26DD">
              <w:t>05</w:t>
            </w:r>
            <w:r w:rsidRPr="00465F4C">
              <w:t>.1</w:t>
            </w:r>
            <w:r w:rsidR="00BC26DD">
              <w:t>0</w:t>
            </w:r>
            <w:r w:rsidRPr="00465F4C">
              <w:t>.20</w:t>
            </w:r>
            <w:r w:rsidR="00BC26DD">
              <w:t>20</w:t>
            </w:r>
            <w:r w:rsidRPr="00465F4C">
              <w:t xml:space="preserve"> № </w:t>
            </w:r>
            <w:r w:rsidR="002A0C5C">
              <w:t>2</w:t>
            </w:r>
            <w:r w:rsidR="00BC26DD">
              <w:t>3</w:t>
            </w:r>
            <w:r w:rsidR="002A0C5C">
              <w:t>9</w:t>
            </w:r>
            <w:r w:rsidRPr="00465F4C">
              <w:t xml:space="preserve"> «Об утве</w:t>
            </w:r>
            <w:r w:rsidRPr="00465F4C">
              <w:t>р</w:t>
            </w:r>
            <w:r w:rsidRPr="00465F4C">
              <w:t>ждении муниц</w:t>
            </w:r>
            <w:r w:rsidRPr="00465F4C">
              <w:t>и</w:t>
            </w:r>
            <w:r w:rsidRPr="00465F4C">
              <w:t>пальной програ</w:t>
            </w:r>
            <w:r w:rsidRPr="00465F4C">
              <w:t>м</w:t>
            </w:r>
            <w:r w:rsidRPr="00465F4C">
              <w:t xml:space="preserve">мы </w:t>
            </w:r>
            <w:r w:rsidR="00BC26DD">
              <w:t>Красноармейского</w:t>
            </w:r>
            <w:r w:rsidRPr="00465F4C">
              <w:t xml:space="preserve"> сельского посел</w:t>
            </w:r>
            <w:r w:rsidRPr="00465F4C">
              <w:t>е</w:t>
            </w:r>
            <w:r w:rsidRPr="00465F4C">
              <w:t>ния</w:t>
            </w:r>
            <w:r w:rsidR="002A0C5C">
              <w:t xml:space="preserve"> </w:t>
            </w:r>
            <w:r w:rsidRPr="00465F4C">
              <w:t>«Энер</w:t>
            </w:r>
          </w:p>
          <w:p w:rsidR="00CA2E55" w:rsidRPr="00465F4C" w:rsidRDefault="00CA2E55" w:rsidP="002A0C5C">
            <w:pPr>
              <w:spacing w:line="228" w:lineRule="auto"/>
              <w:jc w:val="center"/>
            </w:pPr>
            <w:r w:rsidRPr="00465F4C">
              <w:t>гоэффективность и развитие энергет</w:t>
            </w:r>
            <w:r w:rsidRPr="00465F4C">
              <w:t>и</w:t>
            </w:r>
            <w:r w:rsidRPr="00465F4C">
              <w:t>ки»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A0C5C" w:rsidRDefault="00CA2E55" w:rsidP="002A0C5C">
            <w:pPr>
              <w:spacing w:line="228" w:lineRule="auto"/>
              <w:ind w:left="-56" w:right="-58"/>
              <w:jc w:val="center"/>
            </w:pPr>
            <w:r w:rsidRPr="00465F4C">
              <w:t>Админ</w:t>
            </w:r>
            <w:r w:rsidRPr="00465F4C">
              <w:t>и</w:t>
            </w:r>
            <w:r w:rsidRPr="00465F4C">
              <w:t>ст</w:t>
            </w:r>
          </w:p>
          <w:p w:rsidR="00CA2E55" w:rsidRPr="00465F4C" w:rsidRDefault="00D15573" w:rsidP="00BC26DD">
            <w:pPr>
              <w:spacing w:line="228" w:lineRule="auto"/>
              <w:ind w:left="-56" w:right="-58"/>
              <w:jc w:val="center"/>
            </w:pPr>
            <w:r>
              <w:t>рация</w:t>
            </w:r>
            <w:r w:rsidR="00CA2E55" w:rsidRPr="00465F4C">
              <w:t xml:space="preserve"> </w:t>
            </w:r>
            <w:r w:rsidR="00BC26DD">
              <w:t>Красноармейского</w:t>
            </w:r>
            <w:r w:rsidR="00CA2E55" w:rsidRPr="00465F4C">
              <w:t xml:space="preserve"> сельского посел</w:t>
            </w:r>
            <w:r w:rsidR="00CA2E55" w:rsidRPr="00465F4C">
              <w:t>е</w:t>
            </w:r>
            <w:r w:rsidR="00CA2E55" w:rsidRPr="00465F4C">
              <w:t>ния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65F4C" w:rsidRDefault="00CA2E55" w:rsidP="00CA2E55">
            <w:pPr>
              <w:jc w:val="center"/>
            </w:pPr>
            <w:r w:rsidRPr="00465F4C">
              <w:t>-</w:t>
            </w:r>
          </w:p>
        </w:tc>
        <w:tc>
          <w:tcPr>
            <w:tcW w:w="1276" w:type="dxa"/>
            <w:tcBorders>
              <w:top w:val="single" w:sz="4" w:space="0" w:color="000000"/>
              <w:left w:val="single" w:sz="4" w:space="0" w:color="000000"/>
              <w:bottom w:val="single" w:sz="4" w:space="0" w:color="000000"/>
              <w:right w:val="single" w:sz="4" w:space="0" w:color="000000"/>
            </w:tcBorders>
          </w:tcPr>
          <w:p w:rsidR="00CA2E55" w:rsidRPr="00465F4C" w:rsidRDefault="00CA2E55" w:rsidP="00CA2E55">
            <w:pPr>
              <w:jc w:val="center"/>
            </w:pPr>
            <w:r w:rsidRPr="00465F4C">
              <w:t>отсутствует</w:t>
            </w:r>
          </w:p>
        </w:tc>
      </w:tr>
    </w:tbl>
    <w:p w:rsidR="00CA2E55" w:rsidRPr="00D15573" w:rsidRDefault="00CA2E55" w:rsidP="00CA2E55">
      <w:r w:rsidRPr="00D15573">
        <w:t xml:space="preserve">Примечание. </w:t>
      </w:r>
    </w:p>
    <w:p w:rsidR="00CA2E55" w:rsidRPr="00D15573" w:rsidRDefault="00CA2E55" w:rsidP="00CA2E55">
      <w:r w:rsidRPr="00D15573">
        <w:t xml:space="preserve">Используемые сокращения: </w:t>
      </w:r>
    </w:p>
    <w:p w:rsidR="00CA2E55" w:rsidRPr="00D15573" w:rsidRDefault="00CA2E55" w:rsidP="00CA2E55">
      <w:r w:rsidRPr="00D15573">
        <w:t xml:space="preserve">МП – муниципальная программа Администрации </w:t>
      </w:r>
      <w:r w:rsidR="00BC26DD">
        <w:t>Красноармейског</w:t>
      </w:r>
      <w:r w:rsidRPr="00D15573">
        <w:t>о сельского поселения;</w:t>
      </w:r>
    </w:p>
    <w:p w:rsidR="00CA2E55" w:rsidRPr="008E3B65" w:rsidRDefault="00CA2E55" w:rsidP="00CA2E55">
      <w:pPr>
        <w:rPr>
          <w:sz w:val="24"/>
          <w:szCs w:val="24"/>
        </w:rPr>
      </w:pPr>
      <w:r w:rsidRPr="00D15573">
        <w:t>ОКЕИ – Общероссийский классификатор единиц измерения.</w:t>
      </w:r>
    </w:p>
    <w:p w:rsidR="00CA2E55" w:rsidRPr="00A34928" w:rsidRDefault="00CA2E55" w:rsidP="00CA2E55">
      <w:pPr>
        <w:jc w:val="center"/>
        <w:outlineLvl w:val="2"/>
      </w:pPr>
    </w:p>
    <w:p w:rsidR="00CA2E55" w:rsidRPr="00A178E0" w:rsidRDefault="00CA2E55" w:rsidP="00CA2E55">
      <w:pPr>
        <w:jc w:val="center"/>
        <w:outlineLvl w:val="2"/>
        <w:rPr>
          <w:sz w:val="28"/>
          <w:szCs w:val="28"/>
        </w:rPr>
      </w:pPr>
      <w:r w:rsidRPr="00A178E0">
        <w:rPr>
          <w:sz w:val="28"/>
          <w:szCs w:val="28"/>
        </w:rPr>
        <w:t xml:space="preserve">3. Перечень структурных элементов муниципальной программы </w:t>
      </w:r>
    </w:p>
    <w:p w:rsidR="00CA2E55" w:rsidRPr="008E3B65" w:rsidRDefault="00CA2E55" w:rsidP="00CA2E55">
      <w:pPr>
        <w:jc w:val="center"/>
        <w:outlineLvl w:val="2"/>
        <w:rPr>
          <w:sz w:val="24"/>
          <w:szCs w:val="24"/>
        </w:rPr>
      </w:pPr>
    </w:p>
    <w:tbl>
      <w:tblPr>
        <w:tblW w:w="16018"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80"/>
        <w:gridCol w:w="4847"/>
        <w:gridCol w:w="5529"/>
        <w:gridCol w:w="4762"/>
      </w:tblGrid>
      <w:tr w:rsidR="00CA2E55" w:rsidRPr="008E3B65" w:rsidTr="00283216">
        <w:trPr>
          <w:tblHeader/>
        </w:trPr>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outlineLvl w:val="2"/>
              <w:rPr>
                <w:sz w:val="24"/>
                <w:szCs w:val="24"/>
              </w:rPr>
            </w:pPr>
            <w:r w:rsidRPr="008E3B65">
              <w:rPr>
                <w:sz w:val="24"/>
                <w:szCs w:val="24"/>
              </w:rPr>
              <w:t xml:space="preserve">№ </w:t>
            </w:r>
          </w:p>
          <w:p w:rsidR="00CA2E55" w:rsidRPr="008E3B65" w:rsidRDefault="00CA2E55" w:rsidP="00CA2E55">
            <w:pPr>
              <w:jc w:val="center"/>
              <w:outlineLvl w:val="2"/>
              <w:rPr>
                <w:sz w:val="24"/>
                <w:szCs w:val="24"/>
              </w:rPr>
            </w:pPr>
            <w:r w:rsidRPr="008E3B65">
              <w:rPr>
                <w:sz w:val="24"/>
                <w:szCs w:val="24"/>
              </w:rPr>
              <w:t>п/п</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outlineLvl w:val="2"/>
              <w:rPr>
                <w:sz w:val="24"/>
                <w:szCs w:val="24"/>
              </w:rPr>
            </w:pPr>
            <w:r w:rsidRPr="008E3B65">
              <w:rPr>
                <w:sz w:val="24"/>
                <w:szCs w:val="24"/>
              </w:rPr>
              <w:t>Задачи структурного элемента</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outlineLvl w:val="2"/>
              <w:rPr>
                <w:sz w:val="24"/>
                <w:szCs w:val="24"/>
              </w:rPr>
            </w:pPr>
            <w:r w:rsidRPr="008E3B65">
              <w:rPr>
                <w:sz w:val="24"/>
                <w:szCs w:val="24"/>
              </w:rPr>
              <w:t xml:space="preserve">Краткое описание ожидаемых эффектов </w:t>
            </w:r>
          </w:p>
          <w:p w:rsidR="00CA2E55" w:rsidRPr="008E3B65" w:rsidRDefault="00CA2E55" w:rsidP="00CA2E55">
            <w:pPr>
              <w:jc w:val="center"/>
              <w:outlineLvl w:val="2"/>
              <w:rPr>
                <w:sz w:val="24"/>
                <w:szCs w:val="24"/>
              </w:rPr>
            </w:pPr>
            <w:r w:rsidRPr="008E3B65">
              <w:rPr>
                <w:sz w:val="24"/>
                <w:szCs w:val="24"/>
              </w:rPr>
              <w:t>от реализации задачи структурного элемента</w:t>
            </w:r>
          </w:p>
        </w:tc>
        <w:tc>
          <w:tcPr>
            <w:tcW w:w="4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outlineLvl w:val="2"/>
              <w:rPr>
                <w:sz w:val="24"/>
                <w:szCs w:val="24"/>
              </w:rPr>
            </w:pPr>
            <w:r w:rsidRPr="008E3B65">
              <w:rPr>
                <w:sz w:val="24"/>
                <w:szCs w:val="24"/>
              </w:rPr>
              <w:t>Связь с показателями</w:t>
            </w:r>
          </w:p>
        </w:tc>
      </w:tr>
      <w:tr w:rsidR="00CA2E55" w:rsidRPr="008E3B65" w:rsidTr="00283216">
        <w:trPr>
          <w:tblHeader/>
        </w:trPr>
        <w:tc>
          <w:tcPr>
            <w:tcW w:w="880" w:type="dxa"/>
            <w:tcBorders>
              <w:top w:val="single" w:sz="4" w:space="0" w:color="000000"/>
              <w:left w:val="single" w:sz="4" w:space="0" w:color="000000"/>
              <w:bottom w:val="single" w:sz="4" w:space="0" w:color="auto"/>
              <w:right w:val="single" w:sz="4" w:space="0" w:color="000000"/>
            </w:tcBorders>
            <w:tcMar>
              <w:left w:w="57" w:type="dxa"/>
              <w:right w:w="57" w:type="dxa"/>
            </w:tcMar>
          </w:tcPr>
          <w:p w:rsidR="00CA2E55" w:rsidRPr="008E3B65" w:rsidRDefault="00CA2E55" w:rsidP="00CA2E55">
            <w:pPr>
              <w:jc w:val="center"/>
              <w:outlineLvl w:val="2"/>
              <w:rPr>
                <w:sz w:val="24"/>
                <w:szCs w:val="24"/>
              </w:rPr>
            </w:pPr>
            <w:r w:rsidRPr="008E3B65">
              <w:rPr>
                <w:sz w:val="24"/>
                <w:szCs w:val="24"/>
              </w:rPr>
              <w:t>1</w:t>
            </w:r>
          </w:p>
        </w:tc>
        <w:tc>
          <w:tcPr>
            <w:tcW w:w="4847" w:type="dxa"/>
            <w:tcBorders>
              <w:top w:val="single" w:sz="4" w:space="0" w:color="000000"/>
              <w:left w:val="single" w:sz="4" w:space="0" w:color="000000"/>
              <w:bottom w:val="single" w:sz="4" w:space="0" w:color="auto"/>
              <w:right w:val="single" w:sz="4" w:space="0" w:color="000000"/>
            </w:tcBorders>
            <w:tcMar>
              <w:left w:w="57" w:type="dxa"/>
              <w:right w:w="57" w:type="dxa"/>
            </w:tcMar>
          </w:tcPr>
          <w:p w:rsidR="00CA2E55" w:rsidRPr="008E3B65" w:rsidRDefault="00CA2E55" w:rsidP="00CA2E55">
            <w:pPr>
              <w:jc w:val="center"/>
              <w:outlineLvl w:val="2"/>
              <w:rPr>
                <w:sz w:val="24"/>
                <w:szCs w:val="24"/>
              </w:rPr>
            </w:pPr>
            <w:r w:rsidRPr="008E3B65">
              <w:rPr>
                <w:sz w:val="24"/>
                <w:szCs w:val="24"/>
              </w:rPr>
              <w:t>2</w:t>
            </w:r>
          </w:p>
        </w:tc>
        <w:tc>
          <w:tcPr>
            <w:tcW w:w="5529" w:type="dxa"/>
            <w:tcBorders>
              <w:top w:val="single" w:sz="4" w:space="0" w:color="000000"/>
              <w:left w:val="single" w:sz="4" w:space="0" w:color="000000"/>
              <w:bottom w:val="single" w:sz="4" w:space="0" w:color="auto"/>
              <w:right w:val="single" w:sz="4" w:space="0" w:color="000000"/>
            </w:tcBorders>
            <w:tcMar>
              <w:left w:w="57" w:type="dxa"/>
              <w:right w:w="57" w:type="dxa"/>
            </w:tcMar>
          </w:tcPr>
          <w:p w:rsidR="00CA2E55" w:rsidRPr="008E3B65" w:rsidRDefault="00CA2E55" w:rsidP="00CA2E55">
            <w:pPr>
              <w:jc w:val="center"/>
              <w:outlineLvl w:val="2"/>
              <w:rPr>
                <w:sz w:val="24"/>
                <w:szCs w:val="24"/>
              </w:rPr>
            </w:pPr>
            <w:r w:rsidRPr="008E3B65">
              <w:rPr>
                <w:sz w:val="24"/>
                <w:szCs w:val="24"/>
              </w:rPr>
              <w:t>3</w:t>
            </w:r>
          </w:p>
        </w:tc>
        <w:tc>
          <w:tcPr>
            <w:tcW w:w="4762" w:type="dxa"/>
            <w:tcBorders>
              <w:top w:val="single" w:sz="4" w:space="0" w:color="000000"/>
              <w:left w:val="single" w:sz="4" w:space="0" w:color="000000"/>
              <w:bottom w:val="single" w:sz="4" w:space="0" w:color="auto"/>
              <w:right w:val="single" w:sz="4" w:space="0" w:color="000000"/>
            </w:tcBorders>
            <w:tcMar>
              <w:left w:w="57" w:type="dxa"/>
              <w:right w:w="57" w:type="dxa"/>
            </w:tcMar>
          </w:tcPr>
          <w:p w:rsidR="00CA2E55" w:rsidRPr="008E3B65" w:rsidRDefault="00CA2E55" w:rsidP="00CA2E55">
            <w:pPr>
              <w:jc w:val="center"/>
              <w:outlineLvl w:val="2"/>
              <w:rPr>
                <w:sz w:val="24"/>
                <w:szCs w:val="24"/>
              </w:rPr>
            </w:pPr>
            <w:r w:rsidRPr="008E3B65">
              <w:rPr>
                <w:sz w:val="24"/>
                <w:szCs w:val="24"/>
              </w:rPr>
              <w:t>4</w:t>
            </w:r>
          </w:p>
        </w:tc>
      </w:tr>
      <w:tr w:rsidR="00CA2E55" w:rsidRPr="008E3B65" w:rsidTr="00283216">
        <w:trPr>
          <w:trHeight w:val="64"/>
        </w:trPr>
        <w:tc>
          <w:tcPr>
            <w:tcW w:w="16018"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CA2E55" w:rsidRPr="000925B6" w:rsidRDefault="00CA2E55" w:rsidP="00CA2E55">
            <w:pPr>
              <w:pStyle w:val="xl106"/>
              <w:tabs>
                <w:tab w:val="left" w:pos="426"/>
              </w:tabs>
              <w:ind w:left="1134" w:hanging="1134"/>
              <w:rPr>
                <w:b/>
              </w:rPr>
            </w:pPr>
            <w:r w:rsidRPr="000925B6">
              <w:t>1. Комплексы процессных мероприятий</w:t>
            </w:r>
          </w:p>
        </w:tc>
      </w:tr>
      <w:tr w:rsidR="00CA2E55" w:rsidRPr="008E3B65" w:rsidTr="00283216">
        <w:trPr>
          <w:trHeight w:val="601"/>
        </w:trPr>
        <w:tc>
          <w:tcPr>
            <w:tcW w:w="16018" w:type="dxa"/>
            <w:gridSpan w:val="4"/>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tcPr>
          <w:p w:rsidR="00CA2E55" w:rsidRPr="000925B6" w:rsidRDefault="00CA2E55" w:rsidP="00283216">
            <w:pPr>
              <w:pStyle w:val="xl106"/>
              <w:pBdr>
                <w:top w:val="none" w:sz="0" w:space="0" w:color="auto"/>
                <w:left w:val="none" w:sz="0" w:space="0" w:color="auto"/>
                <w:bottom w:val="none" w:sz="0" w:space="0" w:color="auto"/>
                <w:right w:val="none" w:sz="0" w:space="0" w:color="auto"/>
              </w:pBdr>
              <w:spacing w:before="0" w:beforeAutospacing="0" w:after="0" w:afterAutospacing="0"/>
              <w:rPr>
                <w:b/>
              </w:rPr>
            </w:pPr>
            <w:r w:rsidRPr="000925B6">
              <w:t>1.1 Комплекс процессных мероприятий «</w:t>
            </w:r>
            <w:r w:rsidR="00283216" w:rsidRPr="000925B6">
              <w:t xml:space="preserve">Энергосбережение и повышение энергетической эффективности в </w:t>
            </w:r>
            <w:r w:rsidR="00BC26DD">
              <w:t>Красноармейском</w:t>
            </w:r>
            <w:r w:rsidR="00283216" w:rsidRPr="000925B6">
              <w:t xml:space="preserve"> сельском поселении</w:t>
            </w:r>
            <w:r w:rsidRPr="000925B6">
              <w:t>»</w:t>
            </w:r>
          </w:p>
          <w:p w:rsidR="00CA2E55" w:rsidRPr="000925B6" w:rsidRDefault="00CA2E55" w:rsidP="00CA2E55">
            <w:pPr>
              <w:outlineLvl w:val="2"/>
            </w:pPr>
            <w:r w:rsidRPr="000925B6">
              <w:t>Ответственный за реализацию: Администраци</w:t>
            </w:r>
            <w:r w:rsidR="00283216" w:rsidRPr="000925B6">
              <w:t>я</w:t>
            </w:r>
            <w:r w:rsidRPr="000925B6">
              <w:t xml:space="preserve"> </w:t>
            </w:r>
            <w:r w:rsidR="00BC26DD">
              <w:t>Красноармейского</w:t>
            </w:r>
            <w:r w:rsidRPr="000925B6">
              <w:t xml:space="preserve"> сельского поселения </w:t>
            </w:r>
          </w:p>
          <w:p w:rsidR="00CA2E55" w:rsidRPr="000925B6" w:rsidRDefault="00CA2E55" w:rsidP="00CA2E55">
            <w:pPr>
              <w:outlineLvl w:val="2"/>
            </w:pPr>
            <w:r w:rsidRPr="000925B6">
              <w:t>Срок реализации: 2025 – 2030 годы</w:t>
            </w:r>
          </w:p>
        </w:tc>
      </w:tr>
      <w:tr w:rsidR="00084086" w:rsidRPr="008E3B65" w:rsidTr="00283216">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Pr="00C63D32" w:rsidRDefault="00084086" w:rsidP="00CA2E55">
            <w:pPr>
              <w:jc w:val="center"/>
              <w:outlineLvl w:val="2"/>
            </w:pPr>
            <w:r w:rsidRPr="00C63D32">
              <w:lastRenderedPageBreak/>
              <w:t>1.1.1.</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Pr="00C63D32" w:rsidRDefault="00084086" w:rsidP="00283216">
            <w:pPr>
              <w:widowControl w:val="0"/>
              <w:autoSpaceDE w:val="0"/>
              <w:autoSpaceDN w:val="0"/>
              <w:adjustRightInd w:val="0"/>
              <w:jc w:val="both"/>
            </w:pPr>
            <w:r w:rsidRPr="00C63D32">
              <w:t xml:space="preserve">Задача 1. </w:t>
            </w:r>
            <w:r w:rsidRPr="004078E1">
              <w:t>Проведение обязател</w:t>
            </w:r>
            <w:r w:rsidRPr="004078E1">
              <w:t>ь</w:t>
            </w:r>
            <w:r w:rsidRPr="004078E1">
              <w:t>ного энергетическ</w:t>
            </w:r>
            <w:r>
              <w:t>ого обследования</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Pr="00283216" w:rsidRDefault="00084086" w:rsidP="00CA2E55">
            <w:r w:rsidRPr="00283216">
              <w:t>формирование энергетических паспортов и мер</w:t>
            </w:r>
            <w:r w:rsidRPr="00283216">
              <w:t>о</w:t>
            </w:r>
            <w:r w:rsidRPr="00283216">
              <w:t>приятий</w:t>
            </w:r>
          </w:p>
        </w:tc>
        <w:tc>
          <w:tcPr>
            <w:tcW w:w="47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4086" w:rsidRDefault="00084086">
            <w:r w:rsidRPr="004D63BC">
              <w:t xml:space="preserve">энергоемкость </w:t>
            </w:r>
            <w:r w:rsidR="00BC26DD">
              <w:t>Красноармейского</w:t>
            </w:r>
            <w:r w:rsidRPr="004D63BC">
              <w:t xml:space="preserve"> сельского пос</w:t>
            </w:r>
            <w:r w:rsidRPr="004D63BC">
              <w:t>е</w:t>
            </w:r>
            <w:r w:rsidRPr="004D63BC">
              <w:t>ления</w:t>
            </w:r>
          </w:p>
        </w:tc>
      </w:tr>
      <w:tr w:rsidR="00084086" w:rsidRPr="008E3B65" w:rsidTr="00283216">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Pr="00C63D32" w:rsidRDefault="00084086" w:rsidP="00CA2E55">
            <w:pPr>
              <w:jc w:val="center"/>
              <w:outlineLvl w:val="2"/>
            </w:pPr>
            <w:r w:rsidRPr="00C63D32">
              <w:t xml:space="preserve">1.1.2. </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Pr="00C63D32" w:rsidRDefault="00084086" w:rsidP="00283216">
            <w:pPr>
              <w:jc w:val="both"/>
              <w:outlineLvl w:val="2"/>
            </w:pPr>
            <w:r w:rsidRPr="00C63D32">
              <w:t xml:space="preserve">Задача 2. </w:t>
            </w:r>
            <w:r w:rsidRPr="00283216">
              <w:t>Информационная поддержка политики энергосбережения</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Pr="00283216" w:rsidRDefault="00084086" w:rsidP="00084086">
            <w:pPr>
              <w:jc w:val="both"/>
            </w:pPr>
            <w:r w:rsidRPr="00BC7320">
              <w:t xml:space="preserve">повышение уровня </w:t>
            </w:r>
            <w:r w:rsidRPr="00EA3A01">
              <w:t xml:space="preserve">подготовки </w:t>
            </w:r>
            <w:r w:rsidRPr="00283216">
              <w:t>в сфере энергосбережения</w:t>
            </w:r>
          </w:p>
        </w:tc>
        <w:tc>
          <w:tcPr>
            <w:tcW w:w="47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4086" w:rsidRDefault="00084086">
            <w:r w:rsidRPr="004D63BC">
              <w:t xml:space="preserve">энергоемкость </w:t>
            </w:r>
            <w:r w:rsidR="00BC26DD">
              <w:t>Красноармейского</w:t>
            </w:r>
            <w:r w:rsidRPr="004D63BC">
              <w:t xml:space="preserve"> сельского пос</w:t>
            </w:r>
            <w:r w:rsidRPr="004D63BC">
              <w:t>е</w:t>
            </w:r>
            <w:r w:rsidRPr="004D63BC">
              <w:t>ления</w:t>
            </w:r>
          </w:p>
        </w:tc>
      </w:tr>
      <w:tr w:rsidR="00CA2E55" w:rsidRPr="008E3B65" w:rsidTr="00283216">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C63D32" w:rsidRDefault="00CA2E55" w:rsidP="00CA2E55">
            <w:pPr>
              <w:jc w:val="center"/>
              <w:outlineLvl w:val="2"/>
            </w:pPr>
            <w:r w:rsidRPr="00C63D32">
              <w:t>1.1.3.</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C63D32" w:rsidRDefault="00CA2E55" w:rsidP="00283216">
            <w:pPr>
              <w:jc w:val="both"/>
              <w:outlineLvl w:val="2"/>
            </w:pPr>
            <w:r w:rsidRPr="00C63D32">
              <w:t xml:space="preserve">Задача 3. </w:t>
            </w:r>
            <w:r w:rsidR="00283216" w:rsidRPr="00283216">
              <w:t>Приобретение, оплата выполнения необходимых проектных работ, предшествующих установке,  и установка/замена приборов учета потребляемых энергоресурсов</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084086" w:rsidRDefault="00084086" w:rsidP="00CA2E55">
            <w:pPr>
              <w:outlineLvl w:val="2"/>
            </w:pPr>
            <w:r w:rsidRPr="00084086">
              <w:t>уменьшение потребления энергоресурсов</w:t>
            </w:r>
          </w:p>
        </w:tc>
        <w:tc>
          <w:tcPr>
            <w:tcW w:w="47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C63D32" w:rsidRDefault="00084086" w:rsidP="00084086">
            <w:pPr>
              <w:jc w:val="both"/>
              <w:rPr>
                <w:highlight w:val="yellow"/>
              </w:rPr>
            </w:pPr>
            <w:r>
              <w:t xml:space="preserve">энергоемкость </w:t>
            </w:r>
            <w:r w:rsidR="00BC26DD">
              <w:t>Красноармейского</w:t>
            </w:r>
            <w:r w:rsidR="00CA2E55">
              <w:t xml:space="preserve"> сельского пос</w:t>
            </w:r>
            <w:r w:rsidR="00CA2E55">
              <w:t>е</w:t>
            </w:r>
            <w:r w:rsidR="00CA2E55">
              <w:t>ления</w:t>
            </w:r>
          </w:p>
        </w:tc>
      </w:tr>
      <w:tr w:rsidR="00084086" w:rsidRPr="008E3B65" w:rsidTr="00283216">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Pr="00C63D32" w:rsidRDefault="00084086" w:rsidP="00CA2E55">
            <w:pPr>
              <w:jc w:val="center"/>
              <w:outlineLvl w:val="2"/>
            </w:pPr>
            <w:r>
              <w:t>1.1.4.</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Pr="00BC7320" w:rsidRDefault="00084086" w:rsidP="00084086">
            <w:pPr>
              <w:jc w:val="both"/>
            </w:pPr>
            <w:r>
              <w:t xml:space="preserve">Задача 4. </w:t>
            </w:r>
            <w:r w:rsidRPr="00BC7320">
              <w:t xml:space="preserve">Замена ламп накаливания и других неэффективных элементов систем освещения, в том числе светильников, </w:t>
            </w:r>
          </w:p>
          <w:p w:rsidR="00084086" w:rsidRPr="00C63D32" w:rsidRDefault="00084086" w:rsidP="00084086">
            <w:pPr>
              <w:jc w:val="both"/>
              <w:outlineLvl w:val="2"/>
            </w:pPr>
            <w:r w:rsidRPr="00BC7320">
              <w:t>на энергосберегающие</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Pr="00084086" w:rsidRDefault="00084086" w:rsidP="00CA2E55">
            <w:pPr>
              <w:outlineLvl w:val="2"/>
            </w:pPr>
            <w:r w:rsidRPr="00084086">
              <w:t>уменьшение потребления электр</w:t>
            </w:r>
            <w:r w:rsidRPr="00084086">
              <w:t>о</w:t>
            </w:r>
            <w:r w:rsidRPr="00084086">
              <w:t>энергии</w:t>
            </w:r>
          </w:p>
        </w:tc>
        <w:tc>
          <w:tcPr>
            <w:tcW w:w="47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4086" w:rsidRDefault="00084086" w:rsidP="00084086">
            <w:pPr>
              <w:jc w:val="both"/>
            </w:pPr>
            <w:r>
              <w:t xml:space="preserve">энергоемкость </w:t>
            </w:r>
            <w:r w:rsidR="00BC26DD">
              <w:t>Красноармейского</w:t>
            </w:r>
            <w:r>
              <w:t xml:space="preserve"> сельского пос</w:t>
            </w:r>
            <w:r>
              <w:t>е</w:t>
            </w:r>
            <w:r>
              <w:t>ления</w:t>
            </w:r>
          </w:p>
        </w:tc>
      </w:tr>
      <w:tr w:rsidR="00084086" w:rsidRPr="008E3B65" w:rsidTr="00283216">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Default="00084086" w:rsidP="00CA2E55">
            <w:pPr>
              <w:jc w:val="center"/>
              <w:outlineLvl w:val="2"/>
            </w:pPr>
            <w:r>
              <w:t>1.1.5.</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Default="00084086" w:rsidP="00084086">
            <w:pPr>
              <w:jc w:val="both"/>
            </w:pPr>
            <w:r>
              <w:t xml:space="preserve">Задача 5. </w:t>
            </w:r>
            <w:r w:rsidRPr="00BC7320">
              <w:t xml:space="preserve">Создание и ведение системы мониторинга изменения целевых показателей энергосбережения в жилищно-коммунальной сфере </w:t>
            </w:r>
            <w:r>
              <w:t>сельского поселения</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Pr="00084086" w:rsidRDefault="00084086" w:rsidP="00084086">
            <w:pPr>
              <w:jc w:val="both"/>
              <w:outlineLvl w:val="2"/>
            </w:pPr>
            <w:r w:rsidRPr="00BC7320">
              <w:t>систематизация сбора данных об исполнении целевых показателей</w:t>
            </w:r>
          </w:p>
        </w:tc>
        <w:tc>
          <w:tcPr>
            <w:tcW w:w="47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4086" w:rsidRDefault="00084086" w:rsidP="00BC26DD">
            <w:r w:rsidRPr="00DD7CA5">
              <w:t xml:space="preserve">энергоемкость </w:t>
            </w:r>
            <w:r w:rsidR="00BC26DD">
              <w:t>Красноармейского</w:t>
            </w:r>
            <w:r w:rsidR="00BC26DD" w:rsidRPr="00DD7CA5">
              <w:t xml:space="preserve"> </w:t>
            </w:r>
            <w:r w:rsidRPr="00DD7CA5">
              <w:t>сельского пос</w:t>
            </w:r>
            <w:r w:rsidRPr="00DD7CA5">
              <w:t>е</w:t>
            </w:r>
            <w:r w:rsidRPr="00DD7CA5">
              <w:t>ления</w:t>
            </w:r>
          </w:p>
        </w:tc>
      </w:tr>
      <w:tr w:rsidR="00084086" w:rsidRPr="008E3B65" w:rsidTr="00283216">
        <w:tc>
          <w:tcPr>
            <w:tcW w:w="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Default="00084086" w:rsidP="00CA2E55">
            <w:pPr>
              <w:jc w:val="center"/>
              <w:outlineLvl w:val="2"/>
            </w:pPr>
            <w:r>
              <w:t>1.1.6.</w:t>
            </w:r>
          </w:p>
        </w:tc>
        <w:tc>
          <w:tcPr>
            <w:tcW w:w="48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Default="00084086" w:rsidP="00084086">
            <w:pPr>
              <w:jc w:val="both"/>
            </w:pPr>
            <w:r>
              <w:t xml:space="preserve">Задача 6. </w:t>
            </w:r>
            <w:r w:rsidRPr="00606184">
              <w:t>Повышение энергоэффективности в комм</w:t>
            </w:r>
            <w:r w:rsidRPr="00606184">
              <w:t>у</w:t>
            </w:r>
            <w:r w:rsidRPr="00606184">
              <w:t>нальном хозяйстве</w:t>
            </w:r>
          </w:p>
        </w:tc>
        <w:tc>
          <w:tcPr>
            <w:tcW w:w="55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084086" w:rsidRPr="00BC7320" w:rsidRDefault="00084086" w:rsidP="00084086">
            <w:pPr>
              <w:jc w:val="both"/>
              <w:outlineLvl w:val="2"/>
            </w:pPr>
            <w:r>
              <w:t>у</w:t>
            </w:r>
            <w:r w:rsidRPr="00606184">
              <w:t>меньшение потребления комм</w:t>
            </w:r>
            <w:r w:rsidRPr="00606184">
              <w:t>у</w:t>
            </w:r>
            <w:r w:rsidRPr="00606184">
              <w:t>нальных ресурсов</w:t>
            </w:r>
          </w:p>
        </w:tc>
        <w:tc>
          <w:tcPr>
            <w:tcW w:w="47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84086" w:rsidRDefault="00084086">
            <w:r w:rsidRPr="00DD7CA5">
              <w:t xml:space="preserve">энергоемкость </w:t>
            </w:r>
            <w:r w:rsidR="00BC26DD">
              <w:t>Красноармейского</w:t>
            </w:r>
            <w:r w:rsidRPr="00DD7CA5">
              <w:t xml:space="preserve"> сельского пос</w:t>
            </w:r>
            <w:r w:rsidRPr="00DD7CA5">
              <w:t>е</w:t>
            </w:r>
            <w:r w:rsidRPr="00DD7CA5">
              <w:t>ления</w:t>
            </w:r>
          </w:p>
        </w:tc>
      </w:tr>
    </w:tbl>
    <w:p w:rsidR="00CA2E55" w:rsidRPr="008E3B65" w:rsidRDefault="00CA2E55" w:rsidP="00CA2E55">
      <w:pPr>
        <w:ind w:right="-173"/>
        <w:jc w:val="center"/>
        <w:outlineLvl w:val="2"/>
        <w:rPr>
          <w:sz w:val="24"/>
          <w:szCs w:val="24"/>
        </w:rPr>
      </w:pPr>
    </w:p>
    <w:p w:rsidR="00CA2E55" w:rsidRPr="00F6187C" w:rsidRDefault="00CA2E55" w:rsidP="00CA2E55">
      <w:pPr>
        <w:ind w:right="-173"/>
        <w:jc w:val="center"/>
        <w:outlineLvl w:val="2"/>
        <w:rPr>
          <w:sz w:val="28"/>
          <w:szCs w:val="28"/>
        </w:rPr>
      </w:pPr>
      <w:r w:rsidRPr="00F6187C">
        <w:rPr>
          <w:sz w:val="28"/>
          <w:szCs w:val="28"/>
        </w:rPr>
        <w:t>4. Параметры финансового обеспечения муниципальной программы</w:t>
      </w:r>
    </w:p>
    <w:p w:rsidR="00CA2E55" w:rsidRPr="008E3B65" w:rsidRDefault="00CA2E55" w:rsidP="00CA2E55">
      <w:pPr>
        <w:ind w:right="-173"/>
        <w:jc w:val="center"/>
        <w:outlineLvl w:val="2"/>
        <w:rPr>
          <w:sz w:val="24"/>
          <w:szCs w:val="24"/>
        </w:rPr>
      </w:pPr>
    </w:p>
    <w:tbl>
      <w:tblPr>
        <w:tblW w:w="15451"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97"/>
        <w:gridCol w:w="7142"/>
        <w:gridCol w:w="1843"/>
        <w:gridCol w:w="1984"/>
        <w:gridCol w:w="1559"/>
        <w:gridCol w:w="2126"/>
      </w:tblGrid>
      <w:tr w:rsidR="00CA2E55" w:rsidRPr="008E3B65" w:rsidTr="00CA2E55">
        <w:trPr>
          <w:tblHeader/>
        </w:trPr>
        <w:tc>
          <w:tcPr>
            <w:tcW w:w="79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outlineLvl w:val="2"/>
              <w:rPr>
                <w:sz w:val="24"/>
                <w:szCs w:val="24"/>
              </w:rPr>
            </w:pPr>
            <w:r w:rsidRPr="008E3B65">
              <w:rPr>
                <w:sz w:val="24"/>
                <w:szCs w:val="24"/>
              </w:rPr>
              <w:t xml:space="preserve">№ </w:t>
            </w:r>
          </w:p>
          <w:p w:rsidR="00CA2E55" w:rsidRPr="008E3B65" w:rsidRDefault="00CA2E55" w:rsidP="00CA2E55">
            <w:pPr>
              <w:jc w:val="center"/>
              <w:outlineLvl w:val="2"/>
              <w:rPr>
                <w:sz w:val="24"/>
                <w:szCs w:val="24"/>
              </w:rPr>
            </w:pPr>
            <w:r w:rsidRPr="008E3B65">
              <w:rPr>
                <w:sz w:val="24"/>
                <w:szCs w:val="24"/>
              </w:rPr>
              <w:t>п/п</w:t>
            </w:r>
          </w:p>
        </w:tc>
        <w:tc>
          <w:tcPr>
            <w:tcW w:w="714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rPr>
                <w:sz w:val="24"/>
                <w:szCs w:val="24"/>
              </w:rPr>
            </w:pPr>
            <w:r w:rsidRPr="008E3B65">
              <w:rPr>
                <w:sz w:val="24"/>
                <w:szCs w:val="24"/>
              </w:rPr>
              <w:t xml:space="preserve">Наименование </w:t>
            </w:r>
            <w:r>
              <w:rPr>
                <w:sz w:val="24"/>
                <w:szCs w:val="24"/>
              </w:rPr>
              <w:t xml:space="preserve">муниципальной </w:t>
            </w:r>
            <w:r w:rsidRPr="008E3B65">
              <w:rPr>
                <w:sz w:val="24"/>
                <w:szCs w:val="24"/>
              </w:rPr>
              <w:t xml:space="preserve">программы, </w:t>
            </w:r>
          </w:p>
          <w:p w:rsidR="00CA2E55" w:rsidRPr="008E3B65" w:rsidRDefault="00CA2E55" w:rsidP="00CA2E55">
            <w:pPr>
              <w:jc w:val="center"/>
              <w:rPr>
                <w:sz w:val="24"/>
                <w:szCs w:val="24"/>
              </w:rPr>
            </w:pPr>
            <w:r w:rsidRPr="008E3B65">
              <w:rPr>
                <w:sz w:val="24"/>
                <w:szCs w:val="24"/>
              </w:rPr>
              <w:t>структурного элемента, источник финансового обеспечения</w:t>
            </w:r>
          </w:p>
        </w:tc>
        <w:tc>
          <w:tcPr>
            <w:tcW w:w="751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rPr>
                <w:sz w:val="24"/>
                <w:szCs w:val="24"/>
              </w:rPr>
            </w:pPr>
            <w:r w:rsidRPr="008E3B65">
              <w:rPr>
                <w:sz w:val="24"/>
                <w:szCs w:val="24"/>
              </w:rPr>
              <w:t>Объем расходов по годам реализации (тыс. рублей)</w:t>
            </w:r>
          </w:p>
        </w:tc>
      </w:tr>
      <w:tr w:rsidR="00CA2E55" w:rsidRPr="008E3B65" w:rsidTr="00CA2E55">
        <w:trPr>
          <w:tblHeader/>
        </w:trPr>
        <w:tc>
          <w:tcPr>
            <w:tcW w:w="797"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outlineLvl w:val="2"/>
            </w:pPr>
          </w:p>
        </w:tc>
        <w:tc>
          <w:tcPr>
            <w:tcW w:w="7142"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rPr>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rPr>
                <w:sz w:val="24"/>
                <w:szCs w:val="24"/>
              </w:rPr>
            </w:pPr>
            <w:r w:rsidRPr="008E3B65">
              <w:rPr>
                <w:sz w:val="24"/>
                <w:szCs w:val="24"/>
              </w:rPr>
              <w:t xml:space="preserve">2025 г.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rPr>
                <w:sz w:val="24"/>
                <w:szCs w:val="24"/>
              </w:rPr>
            </w:pPr>
            <w:r w:rsidRPr="008E3B65">
              <w:rPr>
                <w:sz w:val="24"/>
                <w:szCs w:val="24"/>
              </w:rPr>
              <w:t>2026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rPr>
                <w:sz w:val="22"/>
                <w:szCs w:val="22"/>
              </w:rPr>
            </w:pPr>
            <w:r w:rsidRPr="008E3B65">
              <w:rPr>
                <w:sz w:val="22"/>
                <w:szCs w:val="22"/>
              </w:rPr>
              <w:t>2027 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rPr>
                <w:sz w:val="22"/>
                <w:szCs w:val="22"/>
              </w:rPr>
            </w:pPr>
            <w:r w:rsidRPr="008E3B65">
              <w:rPr>
                <w:sz w:val="22"/>
                <w:szCs w:val="22"/>
              </w:rPr>
              <w:t>Всего</w:t>
            </w:r>
          </w:p>
        </w:tc>
      </w:tr>
      <w:tr w:rsidR="00CA2E55" w:rsidRPr="008E3B65" w:rsidTr="00CA2E55">
        <w:trPr>
          <w:trHeight w:val="384"/>
          <w:tblHeader/>
        </w:trPr>
        <w:tc>
          <w:tcPr>
            <w:tcW w:w="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outlineLvl w:val="2"/>
            </w:pPr>
            <w:r w:rsidRPr="008E3B65">
              <w:t>1</w:t>
            </w:r>
          </w:p>
        </w:tc>
        <w:tc>
          <w:tcPr>
            <w:tcW w:w="71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pPr>
            <w:r w:rsidRPr="008E3B65">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pPr>
            <w:r w:rsidRPr="008E3B65">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pPr>
            <w:r w:rsidRPr="008E3B65">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pPr>
            <w:r w:rsidRPr="008E3B65">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pPr>
            <w:r w:rsidRPr="008E3B65">
              <w:t>6</w:t>
            </w:r>
          </w:p>
        </w:tc>
      </w:tr>
      <w:tr w:rsidR="00CA2E55" w:rsidRPr="008E3B65" w:rsidTr="00CA2E55">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left="108" w:right="-71" w:hanging="108"/>
              <w:jc w:val="center"/>
              <w:outlineLvl w:val="2"/>
            </w:pPr>
            <w:r w:rsidRPr="008E3B65">
              <w:t>1.</w:t>
            </w:r>
          </w:p>
        </w:tc>
        <w:tc>
          <w:tcPr>
            <w:tcW w:w="71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24E06">
            <w:pPr>
              <w:ind w:right="-173"/>
              <w:outlineLvl w:val="2"/>
            </w:pPr>
            <w:r w:rsidRPr="008E3B65">
              <w:t xml:space="preserve">Муниципальная программа </w:t>
            </w:r>
            <w:r w:rsidR="00BC26DD">
              <w:t>Красноармейского</w:t>
            </w:r>
            <w:r>
              <w:t xml:space="preserve"> сельского </w:t>
            </w:r>
            <w:r w:rsidR="00C24E06">
              <w:t>п</w:t>
            </w:r>
            <w:r>
              <w:t>ос</w:t>
            </w:r>
            <w:r>
              <w:t>е</w:t>
            </w:r>
            <w:r>
              <w:t>ления</w:t>
            </w:r>
            <w:r w:rsidR="00C24E06">
              <w:t xml:space="preserve"> </w:t>
            </w:r>
            <w:r w:rsidRPr="008E3B65">
              <w:t>«Энергоэффективность и развитие энергетики», в том числе: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left="108" w:right="-173" w:hanging="108"/>
              <w:contextualSpacing/>
              <w:jc w:val="center"/>
            </w:pPr>
            <w:r w:rsidRPr="008E3B65">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left="108" w:right="-173" w:hanging="108"/>
              <w:contextualSpacing/>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left="108" w:right="-173" w:hanging="108"/>
              <w:contextualSpacing/>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contextualSpacing/>
              <w:jc w:val="center"/>
            </w:pPr>
            <w:r w:rsidRPr="008E3B65">
              <w:t>0,0</w:t>
            </w:r>
          </w:p>
        </w:tc>
      </w:tr>
      <w:tr w:rsidR="00CA2E55" w:rsidRPr="008E3B65" w:rsidTr="00CA2E55">
        <w:tc>
          <w:tcPr>
            <w:tcW w:w="79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tc>
        <w:tc>
          <w:tcPr>
            <w:tcW w:w="71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24E06">
            <w:r>
              <w:t xml:space="preserve">Бюджет </w:t>
            </w:r>
            <w:r w:rsidR="00C24E06">
              <w:t xml:space="preserve">Администрации </w:t>
            </w:r>
            <w:r w:rsidR="00BC26DD">
              <w:t>Красноармейского</w:t>
            </w:r>
            <w:r>
              <w:t xml:space="preserve"> сельского поселения</w:t>
            </w:r>
            <w:r w:rsidR="00C24E06">
              <w:t xml:space="preserve"> </w:t>
            </w:r>
            <w:r w:rsidRPr="008E3B65">
              <w:t>(всего), из 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r>
      <w:tr w:rsidR="00CA2E55" w:rsidRPr="008E3B65" w:rsidTr="00CA2E55">
        <w:tc>
          <w:tcPr>
            <w:tcW w:w="79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tc>
        <w:tc>
          <w:tcPr>
            <w:tcW w:w="71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24E06">
            <w:r w:rsidRPr="008E3B65">
              <w:t>безвозмездные поступления в бюджет</w:t>
            </w:r>
            <w:r>
              <w:t xml:space="preserve"> </w:t>
            </w:r>
            <w:r w:rsidR="00C24E06">
              <w:t xml:space="preserve">Администрации </w:t>
            </w:r>
            <w:r w:rsidR="00BC26DD">
              <w:t>Красноармейского</w:t>
            </w:r>
            <w:r>
              <w:t xml:space="preserve"> сельского поселения</w:t>
            </w:r>
            <w:r w:rsidRPr="008E3B65">
              <w:t>, в том числе за счет средств: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r>
      <w:tr w:rsidR="00CA2E55" w:rsidRPr="008E3B65" w:rsidTr="00CA2E55">
        <w:tc>
          <w:tcPr>
            <w:tcW w:w="79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tc>
        <w:tc>
          <w:tcPr>
            <w:tcW w:w="71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r w:rsidRPr="008E3B65">
              <w:t>федерального бюджета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r>
      <w:tr w:rsidR="00CA2E55" w:rsidRPr="008E3B65" w:rsidTr="00CA2E55">
        <w:tc>
          <w:tcPr>
            <w:tcW w:w="79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tc>
        <w:tc>
          <w:tcPr>
            <w:tcW w:w="71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r>
              <w:t>областного бюджета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r>
      <w:tr w:rsidR="00CA2E55" w:rsidRPr="008E3B65" w:rsidTr="00CA2E55">
        <w:tc>
          <w:tcPr>
            <w:tcW w:w="79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tc>
        <w:tc>
          <w:tcPr>
            <w:tcW w:w="71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Default="00CA2E55" w:rsidP="00CA2E55">
            <w:r>
              <w:t xml:space="preserve">Консолидированные бюджеты сельских поселений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r>
      <w:tr w:rsidR="00CA2E55" w:rsidRPr="008E3B65" w:rsidTr="00CA2E55">
        <w:tc>
          <w:tcPr>
            <w:tcW w:w="79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tc>
        <w:tc>
          <w:tcPr>
            <w:tcW w:w="71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r>
              <w:t xml:space="preserve">Внебюджетные </w:t>
            </w:r>
            <w:r w:rsidRPr="008E3B65">
              <w:t>источники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r w:rsidRPr="008E3B65">
              <w:t>0,0</w:t>
            </w:r>
          </w:p>
        </w:tc>
      </w:tr>
      <w:tr w:rsidR="00CA2E55" w:rsidRPr="008E3B65" w:rsidTr="00CA2E55">
        <w:tc>
          <w:tcPr>
            <w:tcW w:w="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tc>
        <w:tc>
          <w:tcPr>
            <w:tcW w:w="71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Default="00CA2E55" w:rsidP="00CA2E55">
            <w:r>
              <w:t>Объем налоговых расходов муниципального образования (справочно)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jc w:val="center"/>
            </w:pPr>
          </w:p>
        </w:tc>
      </w:tr>
      <w:tr w:rsidR="00CA2E55" w:rsidRPr="008E3B65" w:rsidTr="00CA2E55">
        <w:tc>
          <w:tcPr>
            <w:tcW w:w="79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2.</w:t>
            </w:r>
          </w:p>
        </w:tc>
        <w:tc>
          <w:tcPr>
            <w:tcW w:w="71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r w:rsidRPr="008E3B65">
              <w:t>Комплекс процессных мероприятий «</w:t>
            </w:r>
            <w:r w:rsidR="00C24E06" w:rsidRPr="00283216">
              <w:t xml:space="preserve">Энергосбережение и повышение энергетической эффективности в </w:t>
            </w:r>
            <w:r w:rsidR="00BC26DD">
              <w:t>Красноармейском</w:t>
            </w:r>
            <w:r w:rsidR="00C24E06" w:rsidRPr="00283216">
              <w:t xml:space="preserve"> сельском поселении</w:t>
            </w:r>
            <w:r w:rsidRPr="008E3B65">
              <w:t xml:space="preserve">» (всего), </w:t>
            </w:r>
            <w:r w:rsidRPr="008E3B65">
              <w:lastRenderedPageBreak/>
              <w:t>в том числе:</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lastRenderedPageBreak/>
              <w:t>0,0</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r>
      <w:tr w:rsidR="00CA2E55" w:rsidRPr="008E3B65" w:rsidTr="00CA2E55">
        <w:tc>
          <w:tcPr>
            <w:tcW w:w="7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p>
        </w:tc>
        <w:tc>
          <w:tcPr>
            <w:tcW w:w="71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24E06">
            <w:pPr>
              <w:ind w:right="-173"/>
              <w:outlineLvl w:val="2"/>
            </w:pPr>
            <w:r>
              <w:t xml:space="preserve">Бюджет Администрации </w:t>
            </w:r>
            <w:r w:rsidR="00BC26DD">
              <w:t>Красноармейского</w:t>
            </w:r>
            <w:r>
              <w:t xml:space="preserve"> сельского поселения(всего), из них:</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r>
      <w:tr w:rsidR="00CA2E55" w:rsidRPr="008E3B65" w:rsidTr="00CA2E55">
        <w:tc>
          <w:tcPr>
            <w:tcW w:w="7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p>
        </w:tc>
        <w:tc>
          <w:tcPr>
            <w:tcW w:w="71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24E06">
            <w:r w:rsidRPr="008E3B65">
              <w:t>безвозмездные поступления в бюджет</w:t>
            </w:r>
            <w:r>
              <w:t xml:space="preserve"> Администрации </w:t>
            </w:r>
            <w:r w:rsidR="00BC26DD">
              <w:t>Красноармейского</w:t>
            </w:r>
            <w:r>
              <w:t xml:space="preserve"> сельского поселения</w:t>
            </w:r>
            <w:r w:rsidRPr="008E3B65">
              <w:t>, в том числе за счет средств:</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r>
      <w:tr w:rsidR="00CA2E55" w:rsidRPr="008E3B65" w:rsidTr="00CA2E55">
        <w:tc>
          <w:tcPr>
            <w:tcW w:w="7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p>
        </w:tc>
        <w:tc>
          <w:tcPr>
            <w:tcW w:w="71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r w:rsidRPr="008E3B65">
              <w:t>федерального бюджета</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r>
      <w:tr w:rsidR="00CA2E55" w:rsidRPr="008E3B65" w:rsidTr="00CA2E55">
        <w:tc>
          <w:tcPr>
            <w:tcW w:w="7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tc>
        <w:tc>
          <w:tcPr>
            <w:tcW w:w="71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r w:rsidRPr="008E3B65">
              <w:t>о</w:t>
            </w:r>
            <w:r>
              <w:t>бластной бюджет</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1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jc w:val="center"/>
            </w:pPr>
            <w:r w:rsidRPr="008E3B65">
              <w:t>0,0</w:t>
            </w:r>
          </w:p>
        </w:tc>
      </w:tr>
    </w:tbl>
    <w:p w:rsidR="00CA2E55" w:rsidRDefault="00CA2E55" w:rsidP="00CA2E55">
      <w:pPr>
        <w:jc w:val="center"/>
        <w:outlineLvl w:val="2"/>
        <w:rPr>
          <w:sz w:val="24"/>
          <w:szCs w:val="24"/>
        </w:rPr>
      </w:pPr>
    </w:p>
    <w:p w:rsidR="00CA2E55" w:rsidRPr="008E3B65" w:rsidRDefault="00CA2E55" w:rsidP="000925B6">
      <w:pPr>
        <w:tabs>
          <w:tab w:val="left" w:pos="6203"/>
          <w:tab w:val="center" w:pos="7487"/>
        </w:tabs>
        <w:jc w:val="center"/>
        <w:outlineLvl w:val="2"/>
        <w:rPr>
          <w:sz w:val="24"/>
          <w:szCs w:val="24"/>
        </w:rPr>
      </w:pPr>
      <w:r w:rsidRPr="008E3B65">
        <w:rPr>
          <w:sz w:val="24"/>
          <w:szCs w:val="24"/>
        </w:rPr>
        <w:t>III. ПАСПОРТ</w:t>
      </w:r>
    </w:p>
    <w:p w:rsidR="00CA2E55" w:rsidRPr="008E3B65" w:rsidRDefault="00CA2E55" w:rsidP="00CA2E55">
      <w:pPr>
        <w:jc w:val="center"/>
        <w:outlineLvl w:val="2"/>
        <w:rPr>
          <w:sz w:val="24"/>
          <w:szCs w:val="24"/>
        </w:rPr>
      </w:pPr>
      <w:r w:rsidRPr="008E3B65">
        <w:rPr>
          <w:sz w:val="24"/>
          <w:szCs w:val="24"/>
        </w:rPr>
        <w:t xml:space="preserve">комплекса процессных мероприятий </w:t>
      </w:r>
    </w:p>
    <w:p w:rsidR="00CA2E55" w:rsidRPr="008E3B65" w:rsidRDefault="00CA2E55" w:rsidP="00CA2E55">
      <w:pPr>
        <w:jc w:val="center"/>
        <w:outlineLvl w:val="2"/>
        <w:rPr>
          <w:sz w:val="24"/>
          <w:szCs w:val="24"/>
        </w:rPr>
      </w:pPr>
      <w:r w:rsidRPr="008E3B65">
        <w:rPr>
          <w:sz w:val="24"/>
          <w:szCs w:val="24"/>
        </w:rPr>
        <w:t>«Энергосбережение и повышение энергетической эффективности»</w:t>
      </w:r>
    </w:p>
    <w:p w:rsidR="00CA2E55" w:rsidRPr="008E3B65" w:rsidRDefault="00CA2E55" w:rsidP="00CA2E55">
      <w:pPr>
        <w:jc w:val="center"/>
      </w:pPr>
    </w:p>
    <w:p w:rsidR="00CA2E55" w:rsidRPr="008E3B65" w:rsidRDefault="00CA2E55" w:rsidP="00E043A1">
      <w:pPr>
        <w:widowControl w:val="0"/>
        <w:numPr>
          <w:ilvl w:val="0"/>
          <w:numId w:val="2"/>
        </w:numPr>
        <w:jc w:val="center"/>
        <w:outlineLvl w:val="2"/>
        <w:rPr>
          <w:sz w:val="24"/>
          <w:szCs w:val="24"/>
        </w:rPr>
      </w:pPr>
      <w:r w:rsidRPr="008E3B65">
        <w:rPr>
          <w:sz w:val="24"/>
          <w:szCs w:val="24"/>
        </w:rPr>
        <w:t xml:space="preserve">Основные положения </w:t>
      </w:r>
    </w:p>
    <w:tbl>
      <w:tblPr>
        <w:tblW w:w="14850" w:type="dxa"/>
        <w:tblLayout w:type="fixed"/>
        <w:tblLook w:val="04A0"/>
      </w:tblPr>
      <w:tblGrid>
        <w:gridCol w:w="685"/>
        <w:gridCol w:w="6653"/>
        <w:gridCol w:w="585"/>
        <w:gridCol w:w="6927"/>
      </w:tblGrid>
      <w:tr w:rsidR="00CA2E55" w:rsidRPr="008E3B65" w:rsidTr="00CA2E55">
        <w:tc>
          <w:tcPr>
            <w:tcW w:w="685" w:type="dxa"/>
            <w:shd w:val="clear" w:color="auto" w:fill="auto"/>
          </w:tcPr>
          <w:p w:rsidR="00CA2E55" w:rsidRPr="008E3B65" w:rsidRDefault="00CA2E55" w:rsidP="00CA2E55">
            <w:pPr>
              <w:pStyle w:val="af0"/>
              <w:widowControl w:val="0"/>
              <w:ind w:left="0"/>
              <w:jc w:val="center"/>
              <w:outlineLvl w:val="2"/>
            </w:pPr>
            <w:r w:rsidRPr="008E3B65">
              <w:t>1.1.</w:t>
            </w:r>
          </w:p>
        </w:tc>
        <w:tc>
          <w:tcPr>
            <w:tcW w:w="6653" w:type="dxa"/>
          </w:tcPr>
          <w:p w:rsidR="00CA2E55" w:rsidRPr="008E3B65" w:rsidRDefault="00CA2E55" w:rsidP="00CA2E55">
            <w:pPr>
              <w:pStyle w:val="af0"/>
              <w:widowControl w:val="0"/>
              <w:ind w:left="0" w:firstLine="34"/>
              <w:jc w:val="both"/>
              <w:outlineLvl w:val="2"/>
            </w:pPr>
            <w:r w:rsidRPr="008E3B65">
              <w:t>Ответственный за разработку и реализацию комплекса процессных мероприятий «Энергосбережение и повышение энергетической эффективн</w:t>
            </w:r>
            <w:r w:rsidRPr="008E3B65">
              <w:t>о</w:t>
            </w:r>
            <w:r w:rsidRPr="008E3B65">
              <w:t xml:space="preserve">сти» </w:t>
            </w:r>
          </w:p>
        </w:tc>
        <w:tc>
          <w:tcPr>
            <w:tcW w:w="585" w:type="dxa"/>
          </w:tcPr>
          <w:p w:rsidR="00CA2E55" w:rsidRPr="008E3B65" w:rsidRDefault="00CA2E55" w:rsidP="00CA2E55">
            <w:pPr>
              <w:jc w:val="center"/>
              <w:rPr>
                <w:sz w:val="24"/>
                <w:szCs w:val="24"/>
              </w:rPr>
            </w:pPr>
            <w:r w:rsidRPr="008E3B65">
              <w:rPr>
                <w:sz w:val="24"/>
                <w:szCs w:val="24"/>
              </w:rPr>
              <w:t>–</w:t>
            </w:r>
          </w:p>
        </w:tc>
        <w:tc>
          <w:tcPr>
            <w:tcW w:w="6927" w:type="dxa"/>
          </w:tcPr>
          <w:p w:rsidR="00CA2E55" w:rsidRPr="008E3B65" w:rsidRDefault="00D37492" w:rsidP="00BC26DD">
            <w:pPr>
              <w:jc w:val="both"/>
              <w:rPr>
                <w:sz w:val="24"/>
                <w:szCs w:val="24"/>
              </w:rPr>
            </w:pPr>
            <w:r>
              <w:rPr>
                <w:sz w:val="24"/>
                <w:szCs w:val="24"/>
              </w:rPr>
              <w:t xml:space="preserve">Администрация </w:t>
            </w:r>
            <w:r w:rsidR="00BC26DD">
              <w:rPr>
                <w:sz w:val="24"/>
                <w:szCs w:val="24"/>
              </w:rPr>
              <w:t>Красноармейского</w:t>
            </w:r>
            <w:r w:rsidR="00CA2E55">
              <w:rPr>
                <w:sz w:val="24"/>
                <w:szCs w:val="24"/>
              </w:rPr>
              <w:t xml:space="preserve"> сельского посел</w:t>
            </w:r>
            <w:r w:rsidR="00CA2E55">
              <w:rPr>
                <w:sz w:val="24"/>
                <w:szCs w:val="24"/>
              </w:rPr>
              <w:t>е</w:t>
            </w:r>
            <w:r w:rsidR="00CA2E55">
              <w:rPr>
                <w:sz w:val="24"/>
                <w:szCs w:val="24"/>
              </w:rPr>
              <w:t>ния</w:t>
            </w:r>
            <w:r w:rsidR="00CA2E55" w:rsidRPr="008E3B65">
              <w:rPr>
                <w:sz w:val="24"/>
                <w:szCs w:val="24"/>
              </w:rPr>
              <w:t xml:space="preserve"> </w:t>
            </w:r>
          </w:p>
        </w:tc>
      </w:tr>
      <w:tr w:rsidR="00CA2E55" w:rsidRPr="008E3B65" w:rsidTr="00CA2E55">
        <w:tc>
          <w:tcPr>
            <w:tcW w:w="685" w:type="dxa"/>
            <w:shd w:val="clear" w:color="auto" w:fill="auto"/>
          </w:tcPr>
          <w:p w:rsidR="00CA2E55" w:rsidRPr="008E3B65" w:rsidRDefault="00CA2E55" w:rsidP="00CA2E55">
            <w:pPr>
              <w:pStyle w:val="af0"/>
              <w:widowControl w:val="0"/>
              <w:ind w:left="0"/>
              <w:jc w:val="center"/>
              <w:outlineLvl w:val="2"/>
            </w:pPr>
            <w:r w:rsidRPr="008E3B65">
              <w:t>1.2.</w:t>
            </w:r>
          </w:p>
        </w:tc>
        <w:tc>
          <w:tcPr>
            <w:tcW w:w="6653" w:type="dxa"/>
          </w:tcPr>
          <w:p w:rsidR="00CA2E55" w:rsidRPr="008E3B65" w:rsidRDefault="00CA2E55" w:rsidP="000925B6">
            <w:pPr>
              <w:pStyle w:val="af0"/>
              <w:widowControl w:val="0"/>
              <w:ind w:left="0"/>
              <w:jc w:val="both"/>
              <w:outlineLvl w:val="2"/>
            </w:pPr>
            <w:r w:rsidRPr="008E3B65">
              <w:t xml:space="preserve">Связь с </w:t>
            </w:r>
            <w:r>
              <w:t xml:space="preserve">муниципальной </w:t>
            </w:r>
            <w:r w:rsidRPr="008E3B65">
              <w:t xml:space="preserve">программой </w:t>
            </w:r>
            <w:r>
              <w:t xml:space="preserve"> Администрации </w:t>
            </w:r>
            <w:r w:rsidR="00BC26DD">
              <w:t>Красноармейского</w:t>
            </w:r>
            <w:r>
              <w:t xml:space="preserve"> сельского поселения</w:t>
            </w:r>
          </w:p>
        </w:tc>
        <w:tc>
          <w:tcPr>
            <w:tcW w:w="585" w:type="dxa"/>
          </w:tcPr>
          <w:p w:rsidR="00CA2E55" w:rsidRPr="008E3B65" w:rsidRDefault="00CA2E55" w:rsidP="00CA2E55">
            <w:pPr>
              <w:jc w:val="center"/>
              <w:rPr>
                <w:sz w:val="24"/>
                <w:szCs w:val="24"/>
              </w:rPr>
            </w:pPr>
            <w:r w:rsidRPr="008E3B65">
              <w:rPr>
                <w:sz w:val="24"/>
                <w:szCs w:val="24"/>
              </w:rPr>
              <w:t>–</w:t>
            </w:r>
          </w:p>
        </w:tc>
        <w:tc>
          <w:tcPr>
            <w:tcW w:w="6927" w:type="dxa"/>
          </w:tcPr>
          <w:p w:rsidR="00CA2E55" w:rsidRPr="008E3B65" w:rsidRDefault="00CA2E55" w:rsidP="00BC26DD">
            <w:pPr>
              <w:jc w:val="both"/>
              <w:rPr>
                <w:sz w:val="24"/>
                <w:szCs w:val="24"/>
              </w:rPr>
            </w:pPr>
            <w:r>
              <w:rPr>
                <w:sz w:val="24"/>
                <w:szCs w:val="24"/>
              </w:rPr>
              <w:t xml:space="preserve">муниципальная программа </w:t>
            </w:r>
            <w:r w:rsidR="00BC26DD">
              <w:rPr>
                <w:sz w:val="24"/>
                <w:szCs w:val="24"/>
              </w:rPr>
              <w:t>Красноармейского</w:t>
            </w:r>
            <w:r>
              <w:rPr>
                <w:sz w:val="24"/>
                <w:szCs w:val="24"/>
              </w:rPr>
              <w:t xml:space="preserve"> сельского поселения</w:t>
            </w:r>
            <w:r w:rsidR="00D37492">
              <w:rPr>
                <w:sz w:val="24"/>
                <w:szCs w:val="24"/>
              </w:rPr>
              <w:t xml:space="preserve"> </w:t>
            </w:r>
            <w:r>
              <w:rPr>
                <w:sz w:val="24"/>
                <w:szCs w:val="24"/>
              </w:rPr>
              <w:t xml:space="preserve"> </w:t>
            </w:r>
            <w:r w:rsidRPr="008E3B65">
              <w:rPr>
                <w:sz w:val="24"/>
                <w:szCs w:val="24"/>
              </w:rPr>
              <w:t>«Энергоэффективность и развитие энерг</w:t>
            </w:r>
            <w:r w:rsidRPr="008E3B65">
              <w:rPr>
                <w:sz w:val="24"/>
                <w:szCs w:val="24"/>
              </w:rPr>
              <w:t>е</w:t>
            </w:r>
            <w:r w:rsidRPr="008E3B65">
              <w:rPr>
                <w:sz w:val="24"/>
                <w:szCs w:val="24"/>
              </w:rPr>
              <w:t>тики»</w:t>
            </w:r>
          </w:p>
        </w:tc>
      </w:tr>
    </w:tbl>
    <w:p w:rsidR="00CA2E55" w:rsidRPr="008E3B65" w:rsidRDefault="00CA2E55" w:rsidP="000925B6">
      <w:pPr>
        <w:tabs>
          <w:tab w:val="left" w:pos="3765"/>
          <w:tab w:val="right" w:pos="10803"/>
        </w:tabs>
        <w:outlineLvl w:val="2"/>
        <w:rPr>
          <w:sz w:val="24"/>
          <w:szCs w:val="24"/>
        </w:rPr>
      </w:pPr>
    </w:p>
    <w:p w:rsidR="00CA2E55" w:rsidRPr="008E3B65" w:rsidRDefault="00CA2E55" w:rsidP="00CA2E55">
      <w:pPr>
        <w:tabs>
          <w:tab w:val="left" w:pos="3765"/>
          <w:tab w:val="right" w:pos="10803"/>
        </w:tabs>
        <w:jc w:val="center"/>
        <w:outlineLvl w:val="2"/>
        <w:rPr>
          <w:sz w:val="24"/>
          <w:szCs w:val="24"/>
        </w:rPr>
      </w:pPr>
      <w:r w:rsidRPr="008E3B65">
        <w:rPr>
          <w:sz w:val="24"/>
          <w:szCs w:val="24"/>
        </w:rPr>
        <w:t>2. Показатели комплекса процессных мероприятий</w:t>
      </w:r>
    </w:p>
    <w:tbl>
      <w:tblPr>
        <w:tblW w:w="1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4"/>
        <w:gridCol w:w="2612"/>
        <w:gridCol w:w="1274"/>
        <w:gridCol w:w="993"/>
        <w:gridCol w:w="850"/>
        <w:gridCol w:w="851"/>
        <w:gridCol w:w="708"/>
        <w:gridCol w:w="851"/>
        <w:gridCol w:w="850"/>
        <w:gridCol w:w="851"/>
        <w:gridCol w:w="1133"/>
        <w:gridCol w:w="1842"/>
        <w:gridCol w:w="1531"/>
      </w:tblGrid>
      <w:tr w:rsidR="00CA2E55" w:rsidRPr="00A34928" w:rsidTr="003441F7">
        <w:trPr>
          <w:trHeight w:hRule="exact" w:val="2035"/>
          <w:tblHeader/>
        </w:trPr>
        <w:tc>
          <w:tcPr>
            <w:tcW w:w="724" w:type="dxa"/>
            <w:vMerge w:val="restart"/>
            <w:tcBorders>
              <w:top w:val="single" w:sz="4" w:space="0" w:color="000000"/>
              <w:left w:val="single" w:sz="4" w:space="0" w:color="000000"/>
              <w:right w:val="single" w:sz="4" w:space="0" w:color="000000"/>
            </w:tcBorders>
            <w:tcMar>
              <w:left w:w="75" w:type="dxa"/>
              <w:right w:w="75" w:type="dxa"/>
            </w:tcMar>
          </w:tcPr>
          <w:p w:rsidR="00CA2E55" w:rsidRPr="00A34928" w:rsidRDefault="00CA2E55" w:rsidP="00CA2E55">
            <w:pPr>
              <w:jc w:val="center"/>
            </w:pPr>
            <w:r w:rsidRPr="00A34928">
              <w:t>№</w:t>
            </w:r>
            <w:r w:rsidRPr="00A34928">
              <w:br/>
              <w:t>п/п</w:t>
            </w:r>
          </w:p>
        </w:tc>
        <w:tc>
          <w:tcPr>
            <w:tcW w:w="2612" w:type="dxa"/>
            <w:vMerge w:val="restart"/>
            <w:tcBorders>
              <w:top w:val="single" w:sz="4" w:space="0" w:color="000000"/>
              <w:left w:val="single" w:sz="4" w:space="0" w:color="000000"/>
              <w:right w:val="single" w:sz="4" w:space="0" w:color="000000"/>
            </w:tcBorders>
            <w:tcMar>
              <w:left w:w="75" w:type="dxa"/>
              <w:right w:w="75" w:type="dxa"/>
            </w:tcMar>
          </w:tcPr>
          <w:p w:rsidR="00CA2E55" w:rsidRPr="00A34928" w:rsidRDefault="00CA2E55" w:rsidP="00CA2E55">
            <w:pPr>
              <w:jc w:val="center"/>
            </w:pPr>
            <w:r w:rsidRPr="00A34928">
              <w:t>Наименование показ</w:t>
            </w:r>
            <w:r w:rsidRPr="00A34928">
              <w:t>а</w:t>
            </w:r>
            <w:r w:rsidRPr="00A34928">
              <w:t xml:space="preserve">теля  </w:t>
            </w:r>
          </w:p>
        </w:tc>
        <w:tc>
          <w:tcPr>
            <w:tcW w:w="1274" w:type="dxa"/>
            <w:vMerge w:val="restart"/>
            <w:tcBorders>
              <w:top w:val="single" w:sz="4" w:space="0" w:color="000000"/>
              <w:left w:val="single" w:sz="4" w:space="0" w:color="000000"/>
              <w:right w:val="single" w:sz="4" w:space="0" w:color="000000"/>
            </w:tcBorders>
            <w:tcMar>
              <w:left w:w="75" w:type="dxa"/>
              <w:right w:w="75" w:type="dxa"/>
            </w:tcMar>
          </w:tcPr>
          <w:p w:rsidR="00CA2E55" w:rsidRPr="00A34928" w:rsidRDefault="00CA2E55" w:rsidP="00CA2E55">
            <w:pPr>
              <w:jc w:val="center"/>
            </w:pPr>
            <w:r w:rsidRPr="00A34928">
              <w:t>Признак возраст</w:t>
            </w:r>
            <w:r w:rsidRPr="00A34928">
              <w:t>а</w:t>
            </w:r>
            <w:r w:rsidRPr="00A34928">
              <w:t>ния/убывания</w:t>
            </w:r>
          </w:p>
        </w:tc>
        <w:tc>
          <w:tcPr>
            <w:tcW w:w="993" w:type="dxa"/>
            <w:vMerge w:val="restart"/>
            <w:tcBorders>
              <w:top w:val="single" w:sz="4" w:space="0" w:color="000000"/>
              <w:left w:val="single" w:sz="4" w:space="0" w:color="000000"/>
              <w:right w:val="single" w:sz="4" w:space="0" w:color="000000"/>
            </w:tcBorders>
            <w:tcMar>
              <w:left w:w="75" w:type="dxa"/>
              <w:right w:w="75" w:type="dxa"/>
            </w:tcMar>
          </w:tcPr>
          <w:p w:rsidR="00CA2E55" w:rsidRPr="00A34928" w:rsidRDefault="00CA2E55" w:rsidP="002D5A7E">
            <w:pPr>
              <w:ind w:left="-74" w:right="-76"/>
              <w:jc w:val="center"/>
            </w:pPr>
            <w:r w:rsidRPr="00A34928">
              <w:t>Ур</w:t>
            </w:r>
            <w:r w:rsidRPr="00A34928">
              <w:t>о</w:t>
            </w:r>
            <w:r w:rsidRPr="00A34928">
              <w:t>вень показ</w:t>
            </w:r>
            <w:r w:rsidRPr="00A34928">
              <w:t>а</w:t>
            </w:r>
            <w:r w:rsidRPr="00A34928">
              <w:t>теля</w:t>
            </w:r>
          </w:p>
        </w:tc>
        <w:tc>
          <w:tcPr>
            <w:tcW w:w="850" w:type="dxa"/>
            <w:vMerge w:val="restart"/>
            <w:tcBorders>
              <w:top w:val="single" w:sz="4" w:space="0" w:color="000000"/>
              <w:left w:val="single" w:sz="4" w:space="0" w:color="000000"/>
              <w:right w:val="single" w:sz="4" w:space="0" w:color="000000"/>
            </w:tcBorders>
            <w:tcMar>
              <w:left w:w="75" w:type="dxa"/>
              <w:right w:w="75" w:type="dxa"/>
            </w:tcMar>
          </w:tcPr>
          <w:p w:rsidR="00A34928" w:rsidRDefault="00CA2E55" w:rsidP="00A34928">
            <w:pPr>
              <w:ind w:right="-76"/>
              <w:jc w:val="center"/>
            </w:pPr>
            <w:r w:rsidRPr="00A34928">
              <w:t>Ед</w:t>
            </w:r>
            <w:r w:rsidRPr="00A34928">
              <w:t>и</w:t>
            </w:r>
            <w:r w:rsidRPr="00A34928">
              <w:t>ница изм</w:t>
            </w:r>
            <w:r w:rsidRPr="00A34928">
              <w:t>е</w:t>
            </w:r>
            <w:r w:rsidRPr="00A34928">
              <w:t>ре</w:t>
            </w:r>
          </w:p>
          <w:p w:rsidR="00CA2E55" w:rsidRPr="00A34928" w:rsidRDefault="00CA2E55" w:rsidP="00A34928">
            <w:pPr>
              <w:ind w:right="-76"/>
              <w:jc w:val="center"/>
            </w:pPr>
            <w:r w:rsidRPr="00A34928">
              <w:t>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Базовое значение пок</w:t>
            </w:r>
            <w:r w:rsidRPr="00A34928">
              <w:t>а</w:t>
            </w:r>
            <w:r w:rsidRPr="00A34928">
              <w:t>зателя</w:t>
            </w:r>
          </w:p>
        </w:tc>
        <w:tc>
          <w:tcPr>
            <w:tcW w:w="3685"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Значения показателей</w:t>
            </w:r>
          </w:p>
        </w:tc>
        <w:tc>
          <w:tcPr>
            <w:tcW w:w="1842" w:type="dxa"/>
            <w:vMerge w:val="restart"/>
            <w:tcBorders>
              <w:top w:val="single" w:sz="4" w:space="0" w:color="000000"/>
              <w:left w:val="single" w:sz="4" w:space="0" w:color="000000"/>
              <w:right w:val="single" w:sz="4" w:space="0" w:color="000000"/>
            </w:tcBorders>
            <w:tcMar>
              <w:left w:w="75" w:type="dxa"/>
              <w:right w:w="75" w:type="dxa"/>
            </w:tcMar>
          </w:tcPr>
          <w:p w:rsidR="00CA2E55" w:rsidRPr="00A34928" w:rsidRDefault="00CA2E55" w:rsidP="00CA2E55">
            <w:pPr>
              <w:jc w:val="center"/>
            </w:pPr>
            <w:r w:rsidRPr="00A34928">
              <w:t xml:space="preserve">Ответственный </w:t>
            </w:r>
          </w:p>
          <w:p w:rsidR="00CA2E55" w:rsidRPr="00A34928" w:rsidRDefault="00CA2E55" w:rsidP="00CA2E55">
            <w:pPr>
              <w:jc w:val="center"/>
            </w:pPr>
            <w:r w:rsidRPr="00A34928">
              <w:t>за достижение показателя</w:t>
            </w:r>
          </w:p>
        </w:tc>
        <w:tc>
          <w:tcPr>
            <w:tcW w:w="1531" w:type="dxa"/>
            <w:vMerge w:val="restart"/>
            <w:tcBorders>
              <w:top w:val="single" w:sz="4" w:space="0" w:color="000000"/>
              <w:left w:val="single" w:sz="4" w:space="0" w:color="000000"/>
              <w:right w:val="single" w:sz="4" w:space="0" w:color="000000"/>
            </w:tcBorders>
            <w:tcMar>
              <w:left w:w="75" w:type="dxa"/>
              <w:right w:w="75" w:type="dxa"/>
            </w:tcMar>
          </w:tcPr>
          <w:p w:rsidR="00CA2E55" w:rsidRPr="00A34928" w:rsidRDefault="00CA2E55" w:rsidP="00CA2E55">
            <w:pPr>
              <w:jc w:val="center"/>
            </w:pPr>
            <w:r w:rsidRPr="00A34928">
              <w:t>Информа-</w:t>
            </w:r>
          </w:p>
          <w:p w:rsidR="00CA2E55" w:rsidRPr="00A34928" w:rsidRDefault="00CA2E55" w:rsidP="00CA2E55">
            <w:pPr>
              <w:jc w:val="center"/>
            </w:pPr>
            <w:r w:rsidRPr="00A34928">
              <w:t>ционная си</w:t>
            </w:r>
            <w:r w:rsidRPr="00A34928">
              <w:t>с</w:t>
            </w:r>
            <w:r w:rsidRPr="00A34928">
              <w:t>тема</w:t>
            </w:r>
          </w:p>
        </w:tc>
      </w:tr>
      <w:tr w:rsidR="00CA2E55" w:rsidRPr="00A34928" w:rsidTr="003441F7">
        <w:trPr>
          <w:trHeight w:hRule="exact" w:val="555"/>
          <w:tblHeader/>
        </w:trPr>
        <w:tc>
          <w:tcPr>
            <w:tcW w:w="724" w:type="dxa"/>
            <w:vMerge/>
            <w:tcBorders>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p>
        </w:tc>
        <w:tc>
          <w:tcPr>
            <w:tcW w:w="2612" w:type="dxa"/>
            <w:vMerge/>
            <w:tcBorders>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p>
        </w:tc>
        <w:tc>
          <w:tcPr>
            <w:tcW w:w="1274" w:type="dxa"/>
            <w:vMerge/>
            <w:tcBorders>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p>
        </w:tc>
        <w:tc>
          <w:tcPr>
            <w:tcW w:w="993" w:type="dxa"/>
            <w:vMerge/>
            <w:tcBorders>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p>
        </w:tc>
        <w:tc>
          <w:tcPr>
            <w:tcW w:w="850" w:type="dxa"/>
            <w:vMerge/>
            <w:tcBorders>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A34928">
            <w:pPr>
              <w:ind w:left="-74" w:right="-76" w:firstLine="13"/>
              <w:jc w:val="center"/>
            </w:pPr>
            <w:r w:rsidRPr="00A34928">
              <w:t>знач</w:t>
            </w:r>
            <w:r w:rsidRPr="00A34928">
              <w:t>е</w:t>
            </w:r>
            <w:r w:rsidRPr="00A34928">
              <w:t>ние</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год</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2025</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2026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2027</w:t>
            </w:r>
          </w:p>
        </w:tc>
        <w:tc>
          <w:tcPr>
            <w:tcW w:w="11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2030 год справочно</w:t>
            </w:r>
          </w:p>
        </w:tc>
        <w:tc>
          <w:tcPr>
            <w:tcW w:w="1842" w:type="dxa"/>
            <w:vMerge/>
            <w:tcBorders>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p>
        </w:tc>
        <w:tc>
          <w:tcPr>
            <w:tcW w:w="1531" w:type="dxa"/>
            <w:vMerge/>
            <w:tcBorders>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p>
        </w:tc>
      </w:tr>
      <w:tr w:rsidR="00CA2E55" w:rsidRPr="00A34928" w:rsidTr="003441F7">
        <w:trPr>
          <w:trHeight w:hRule="exact" w:val="284"/>
          <w:tblHeader/>
        </w:trPr>
        <w:tc>
          <w:tcPr>
            <w:tcW w:w="7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1</w:t>
            </w:r>
          </w:p>
        </w:tc>
        <w:tc>
          <w:tcPr>
            <w:tcW w:w="26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2</w:t>
            </w:r>
          </w:p>
        </w:tc>
        <w:tc>
          <w:tcPr>
            <w:tcW w:w="12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4</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6</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8</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9</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10</w:t>
            </w:r>
          </w:p>
        </w:tc>
        <w:tc>
          <w:tcPr>
            <w:tcW w:w="11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14</w:t>
            </w: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15</w:t>
            </w:r>
          </w:p>
        </w:tc>
        <w:tc>
          <w:tcPr>
            <w:tcW w:w="15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jc w:val="center"/>
            </w:pPr>
            <w:r w:rsidRPr="00A34928">
              <w:t>16</w:t>
            </w:r>
          </w:p>
        </w:tc>
      </w:tr>
      <w:tr w:rsidR="00CA2E55" w:rsidRPr="00A34928" w:rsidTr="003441F7">
        <w:trPr>
          <w:trHeight w:val="257"/>
        </w:trPr>
        <w:tc>
          <w:tcPr>
            <w:tcW w:w="15070"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181C63">
            <w:pPr>
              <w:pStyle w:val="af0"/>
              <w:ind w:left="0"/>
              <w:contextualSpacing w:val="0"/>
              <w:jc w:val="center"/>
            </w:pPr>
            <w:r w:rsidRPr="00A34928">
              <w:t>1. Задача комплекса процессных мероприятий</w:t>
            </w:r>
            <w:r w:rsidR="00181C63">
              <w:t xml:space="preserve"> </w:t>
            </w:r>
            <w:r w:rsidRPr="00A34928">
              <w:t>«</w:t>
            </w:r>
            <w:r w:rsidR="00181C63" w:rsidRPr="00181C63">
              <w:t>Энергосбережение и повышение энергетической эффективности</w:t>
            </w:r>
            <w:r w:rsidRPr="00A34928">
              <w:t>»</w:t>
            </w:r>
          </w:p>
        </w:tc>
      </w:tr>
      <w:tr w:rsidR="00CA2E55" w:rsidRPr="00A34928" w:rsidTr="003441F7">
        <w:trPr>
          <w:trHeight w:val="257"/>
        </w:trPr>
        <w:tc>
          <w:tcPr>
            <w:tcW w:w="7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spacing w:line="228" w:lineRule="auto"/>
              <w:ind w:left="75" w:right="-52" w:hanging="75"/>
              <w:jc w:val="center"/>
            </w:pPr>
            <w:r w:rsidRPr="00A34928">
              <w:t>1.1.</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A2E55" w:rsidRPr="00A34928" w:rsidRDefault="00A34928" w:rsidP="00A34928">
            <w:pPr>
              <w:jc w:val="both"/>
            </w:pPr>
            <w:r w:rsidRPr="00A34928">
              <w:t xml:space="preserve">Доля объема электрической энергии, расчеты за потребление которой </w:t>
            </w:r>
            <w:r w:rsidRPr="00A34928">
              <w:lastRenderedPageBreak/>
              <w:t xml:space="preserve">осуществляются на основании показаний приборов учета, в общем объеме электрической энергии, потребляемой на территории </w:t>
            </w:r>
            <w:r w:rsidR="00BC26DD">
              <w:t>Красноармейского</w:t>
            </w:r>
            <w:r w:rsidRPr="00A34928">
              <w:t xml:space="preserve"> сельского поселения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A2E55" w:rsidRPr="00A34928" w:rsidRDefault="00CA2E55" w:rsidP="00CA2E55">
            <w:pPr>
              <w:spacing w:line="228" w:lineRule="auto"/>
              <w:jc w:val="center"/>
            </w:pPr>
            <w:r w:rsidRPr="00A34928">
              <w:lastRenderedPageBreak/>
              <w:t>возрастание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A2E55" w:rsidRPr="00A34928" w:rsidRDefault="00CA2E55" w:rsidP="00CA2E55">
            <w:pPr>
              <w:spacing w:line="228" w:lineRule="auto"/>
              <w:jc w:val="center"/>
            </w:pPr>
            <w:r w:rsidRPr="00A34928">
              <w:t>МП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A2E55" w:rsidRPr="00A34928" w:rsidRDefault="00CA2E55" w:rsidP="00CA2E55">
            <w:pPr>
              <w:spacing w:line="228" w:lineRule="auto"/>
              <w:jc w:val="center"/>
            </w:pPr>
            <w:r w:rsidRPr="00A34928">
              <w:t>проце</w:t>
            </w:r>
            <w:r w:rsidRPr="00A34928">
              <w:t>н</w:t>
            </w:r>
            <w:r w:rsidR="00A34928">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A2E55" w:rsidRPr="00A34928" w:rsidRDefault="00CA2E55" w:rsidP="00CA2E55">
            <w:pPr>
              <w:spacing w:line="228" w:lineRule="auto"/>
              <w:jc w:val="center"/>
            </w:pPr>
            <w:r w:rsidRPr="00A34928">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A2E55" w:rsidRPr="00A34928" w:rsidRDefault="00CA2E55" w:rsidP="00CA2E55">
            <w:pPr>
              <w:spacing w:line="228" w:lineRule="auto"/>
              <w:jc w:val="center"/>
              <w:rPr>
                <w:spacing w:val="-20"/>
              </w:rPr>
            </w:pPr>
            <w:r w:rsidRPr="00A34928">
              <w:rPr>
                <w:spacing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A2E55" w:rsidRPr="00A34928" w:rsidRDefault="00CA2E55" w:rsidP="00CA2E55">
            <w:pPr>
              <w:spacing w:line="228" w:lineRule="auto"/>
              <w:jc w:val="center"/>
            </w:pPr>
            <w:r w:rsidRPr="00A34928">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A2E55" w:rsidRPr="00A34928" w:rsidRDefault="00CA2E55" w:rsidP="00CA2E55">
            <w:pPr>
              <w:spacing w:line="228" w:lineRule="auto"/>
              <w:jc w:val="center"/>
            </w:pPr>
            <w:r w:rsidRPr="00A34928">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A2E55" w:rsidRPr="00A34928" w:rsidRDefault="00CA2E55" w:rsidP="00CA2E55">
            <w:pPr>
              <w:spacing w:line="228" w:lineRule="auto"/>
              <w:jc w:val="center"/>
            </w:pPr>
            <w:r w:rsidRPr="00A34928">
              <w:t>100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CA2E55" w:rsidRPr="00A34928" w:rsidRDefault="00CA2E55" w:rsidP="00CA2E55">
            <w:pPr>
              <w:spacing w:line="228" w:lineRule="auto"/>
              <w:jc w:val="center"/>
            </w:pPr>
            <w:r w:rsidRPr="00A34928">
              <w:t>100</w:t>
            </w: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D37492" w:rsidP="00A34928">
            <w:pPr>
              <w:spacing w:line="228" w:lineRule="auto"/>
              <w:ind w:left="-40"/>
              <w:jc w:val="center"/>
            </w:pPr>
            <w:r w:rsidRPr="00A34928">
              <w:t xml:space="preserve">Администрация </w:t>
            </w:r>
            <w:r w:rsidR="00BC26DD">
              <w:t>Красноармейского</w:t>
            </w:r>
            <w:r w:rsidR="00CA2E55" w:rsidRPr="00A34928">
              <w:t xml:space="preserve"> сельского </w:t>
            </w:r>
            <w:r w:rsidR="00CA2E55" w:rsidRPr="00A34928">
              <w:lastRenderedPageBreak/>
              <w:t>посел</w:t>
            </w:r>
            <w:r w:rsidR="00CA2E55" w:rsidRPr="00A34928">
              <w:t>е</w:t>
            </w:r>
            <w:r w:rsidR="00CA2E55" w:rsidRPr="00A34928">
              <w:t>ния</w:t>
            </w:r>
          </w:p>
        </w:tc>
        <w:tc>
          <w:tcPr>
            <w:tcW w:w="15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A2E55" w:rsidRPr="00A34928" w:rsidRDefault="00CA2E55" w:rsidP="00CA2E55">
            <w:pPr>
              <w:spacing w:line="228" w:lineRule="auto"/>
              <w:jc w:val="center"/>
            </w:pPr>
            <w:r w:rsidRPr="00A34928">
              <w:lastRenderedPageBreak/>
              <w:t>отсутствует</w:t>
            </w:r>
          </w:p>
        </w:tc>
      </w:tr>
      <w:tr w:rsidR="00D37492" w:rsidRPr="00A34928" w:rsidTr="003441F7">
        <w:trPr>
          <w:trHeight w:val="257"/>
        </w:trPr>
        <w:tc>
          <w:tcPr>
            <w:tcW w:w="7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7492" w:rsidRPr="00A34928" w:rsidRDefault="00D37492" w:rsidP="007578F8">
            <w:pPr>
              <w:spacing w:line="228" w:lineRule="auto"/>
              <w:ind w:left="75" w:right="-52" w:hanging="75"/>
              <w:jc w:val="center"/>
            </w:pPr>
            <w:r w:rsidRPr="00A34928">
              <w:lastRenderedPageBreak/>
              <w:t>1.</w:t>
            </w:r>
            <w:r w:rsidR="007578F8" w:rsidRPr="00A34928">
              <w:t>2</w:t>
            </w:r>
            <w:r w:rsidRPr="00A34928">
              <w:t>.</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A34928" w:rsidP="00A34928">
            <w:pPr>
              <w:jc w:val="both"/>
            </w:pPr>
            <w:r w:rsidRPr="00A34928">
              <w:t xml:space="preserve">Доля объема холодной воды, расчеты за потребление которой осуществляются на основании показаний приборов учета, в общем объеме холодной воды, потребляемой на территории    </w:t>
            </w:r>
            <w:r w:rsidR="00BC26DD">
              <w:t>Красноармейского</w:t>
            </w:r>
            <w:r w:rsidRPr="00A34928">
              <w:t xml:space="preserve"> сельского поселения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возрастание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МП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r w:rsidRPr="00A34928">
              <w:t>проце</w:t>
            </w:r>
            <w:r w:rsidRPr="00A34928">
              <w:t>н</w:t>
            </w:r>
            <w:r w:rsidR="00A34928">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rPr>
                <w:spacing w:val="-20"/>
              </w:rPr>
            </w:pPr>
            <w:r w:rsidRPr="00A34928">
              <w:rPr>
                <w:spacing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100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100</w:t>
            </w: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7492" w:rsidRPr="00A34928" w:rsidRDefault="007578F8" w:rsidP="00A34928">
            <w:pPr>
              <w:jc w:val="center"/>
            </w:pPr>
            <w:r w:rsidRPr="00A34928">
              <w:t xml:space="preserve">Администрация </w:t>
            </w:r>
            <w:r w:rsidR="00BC26DD">
              <w:t>Красноармейского</w:t>
            </w:r>
            <w:r w:rsidRPr="00A34928">
              <w:t xml:space="preserve"> сельского посел</w:t>
            </w:r>
            <w:r w:rsidRPr="00A34928">
              <w:t>е</w:t>
            </w:r>
            <w:r w:rsidRPr="00A34928">
              <w:t>ния</w:t>
            </w:r>
          </w:p>
        </w:tc>
        <w:tc>
          <w:tcPr>
            <w:tcW w:w="15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7492" w:rsidRPr="00A34928" w:rsidRDefault="00D37492" w:rsidP="00CA2E55">
            <w:pPr>
              <w:spacing w:line="228" w:lineRule="auto"/>
              <w:jc w:val="center"/>
            </w:pPr>
            <w:r w:rsidRPr="00A34928">
              <w:t>отсутствует</w:t>
            </w:r>
          </w:p>
        </w:tc>
      </w:tr>
      <w:tr w:rsidR="00D37492" w:rsidRPr="00A34928" w:rsidTr="003441F7">
        <w:trPr>
          <w:trHeight w:val="257"/>
        </w:trPr>
        <w:tc>
          <w:tcPr>
            <w:tcW w:w="7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7492" w:rsidRPr="00A34928" w:rsidRDefault="00D37492" w:rsidP="007578F8">
            <w:pPr>
              <w:spacing w:line="228" w:lineRule="auto"/>
              <w:ind w:left="75" w:right="-52" w:hanging="75"/>
              <w:jc w:val="center"/>
            </w:pPr>
            <w:r w:rsidRPr="00A34928">
              <w:t>1</w:t>
            </w:r>
            <w:r w:rsidR="007578F8" w:rsidRPr="00A34928">
              <w:t>.3</w:t>
            </w:r>
            <w:r w:rsidRPr="00A34928">
              <w:t>.</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A34928" w:rsidP="00A34928">
            <w:pPr>
              <w:jc w:val="both"/>
            </w:pPr>
            <w:r w:rsidRPr="00A34928">
              <w:t xml:space="preserve">Доля объема природного газа, расчеты за потребление которого осуществляются на основании показаний приборов учета, в общем объеме природного газа, потребляемого на территории </w:t>
            </w:r>
            <w:r w:rsidR="00BC26DD">
              <w:t>Красноармейского</w:t>
            </w:r>
            <w:r w:rsidRPr="00A34928">
              <w:t xml:space="preserve"> </w:t>
            </w:r>
            <w:r w:rsidRPr="00A34928">
              <w:lastRenderedPageBreak/>
              <w:t>сельского поселения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lastRenderedPageBreak/>
              <w:t>возрастание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МП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проце</w:t>
            </w:r>
            <w:r w:rsidRPr="00A34928">
              <w:t>н</w:t>
            </w:r>
            <w:r w:rsidR="00A34928">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rPr>
                <w:spacing w:val="-20"/>
              </w:rPr>
            </w:pPr>
            <w:r w:rsidRPr="00A34928">
              <w:rPr>
                <w:spacing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100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37492" w:rsidRPr="00A34928" w:rsidRDefault="00D37492" w:rsidP="00CA2E55">
            <w:pPr>
              <w:spacing w:line="228" w:lineRule="auto"/>
              <w:jc w:val="center"/>
            </w:pPr>
            <w:r w:rsidRPr="00A34928">
              <w:t>100</w:t>
            </w: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7492" w:rsidRPr="00A34928" w:rsidRDefault="007578F8" w:rsidP="00A34928">
            <w:pPr>
              <w:jc w:val="center"/>
            </w:pPr>
            <w:r w:rsidRPr="00A34928">
              <w:t xml:space="preserve">Администрация </w:t>
            </w:r>
            <w:r w:rsidR="00BC26DD">
              <w:t>Красноармейского</w:t>
            </w:r>
            <w:r w:rsidRPr="00A34928">
              <w:t xml:space="preserve"> сельского посел</w:t>
            </w:r>
            <w:r w:rsidRPr="00A34928">
              <w:t>е</w:t>
            </w:r>
            <w:r w:rsidRPr="00A34928">
              <w:t>ния</w:t>
            </w:r>
          </w:p>
        </w:tc>
        <w:tc>
          <w:tcPr>
            <w:tcW w:w="15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37492" w:rsidRPr="00A34928" w:rsidRDefault="00D37492" w:rsidP="00CA2E55">
            <w:pPr>
              <w:spacing w:line="228" w:lineRule="auto"/>
              <w:jc w:val="center"/>
            </w:pPr>
            <w:r w:rsidRPr="00A34928">
              <w:t>отсутствует</w:t>
            </w:r>
          </w:p>
        </w:tc>
      </w:tr>
      <w:tr w:rsidR="00A34928" w:rsidRPr="00A34928" w:rsidTr="003441F7">
        <w:trPr>
          <w:trHeight w:val="257"/>
        </w:trPr>
        <w:tc>
          <w:tcPr>
            <w:tcW w:w="7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4928" w:rsidRPr="00A34928" w:rsidRDefault="00A34928" w:rsidP="007578F8">
            <w:pPr>
              <w:spacing w:line="228" w:lineRule="auto"/>
              <w:ind w:left="75" w:right="-52" w:hanging="75"/>
              <w:jc w:val="center"/>
            </w:pPr>
            <w:r>
              <w:lastRenderedPageBreak/>
              <w:t>1.4.</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4928" w:rsidRPr="00A34928" w:rsidRDefault="003441F7" w:rsidP="00A34928">
            <w:pPr>
              <w:jc w:val="both"/>
            </w:pPr>
            <w:r w:rsidRPr="00606184">
              <w:t>Число энергосе</w:t>
            </w:r>
            <w:r w:rsidRPr="00606184">
              <w:t>р</w:t>
            </w:r>
            <w:r w:rsidRPr="00606184">
              <w:t>висных договоров, заключенных муниципальными зака</w:t>
            </w:r>
            <w:r w:rsidRPr="00606184">
              <w:t>з</w:t>
            </w:r>
            <w:r w:rsidRPr="00606184">
              <w:t>чиками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4928" w:rsidRPr="00A34928" w:rsidRDefault="003441F7" w:rsidP="00CA2E55">
            <w:pPr>
              <w:spacing w:line="228" w:lineRule="auto"/>
              <w:jc w:val="center"/>
            </w:pPr>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4928" w:rsidRPr="00A34928" w:rsidRDefault="003441F7" w:rsidP="00CA2E55">
            <w:pPr>
              <w:spacing w:line="228" w:lineRule="auto"/>
              <w:jc w:val="center"/>
            </w:pPr>
            <w:r>
              <w:t>МП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4928" w:rsidRPr="00A34928" w:rsidRDefault="003441F7" w:rsidP="00CA2E55">
            <w:pPr>
              <w:spacing w:line="228" w:lineRule="auto"/>
              <w:jc w:val="center"/>
            </w:pPr>
            <w: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4928" w:rsidRPr="00A34928" w:rsidRDefault="003441F7" w:rsidP="00CA2E55">
            <w:pPr>
              <w:spacing w:line="228" w:lineRule="auto"/>
              <w:jc w:val="center"/>
            </w:pPr>
            <w: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4928" w:rsidRPr="00A34928" w:rsidRDefault="003441F7" w:rsidP="00CA2E55">
            <w:pPr>
              <w:spacing w:line="228" w:lineRule="auto"/>
              <w:jc w:val="center"/>
              <w:rPr>
                <w:spacing w:val="-20"/>
              </w:rPr>
            </w:pPr>
            <w:r>
              <w:rPr>
                <w:spacing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4928" w:rsidRPr="00A34928" w:rsidRDefault="003441F7" w:rsidP="00CA2E55">
            <w:pPr>
              <w:spacing w:line="228" w:lineRule="auto"/>
              <w:jc w:val="center"/>
            </w:pPr>
            <w: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4928" w:rsidRPr="00A34928" w:rsidRDefault="003441F7" w:rsidP="00CA2E55">
            <w:pPr>
              <w:spacing w:line="228" w:lineRule="auto"/>
              <w:jc w:val="cente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4928" w:rsidRPr="00A34928" w:rsidRDefault="003441F7" w:rsidP="00CA2E55">
            <w:pPr>
              <w:spacing w:line="228" w:lineRule="auto"/>
              <w:jc w:val="center"/>
            </w:pPr>
            <w: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A34928" w:rsidRPr="00A34928" w:rsidRDefault="003441F7" w:rsidP="00CA2E55">
            <w:pPr>
              <w:spacing w:line="228" w:lineRule="auto"/>
              <w:jc w:val="center"/>
            </w:pPr>
            <w:r>
              <w:t>0</w:t>
            </w: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4928" w:rsidRPr="00A34928" w:rsidRDefault="003441F7" w:rsidP="00A34928">
            <w:pPr>
              <w:jc w:val="center"/>
            </w:pPr>
            <w:r>
              <w:t xml:space="preserve">Администрация </w:t>
            </w:r>
            <w:r w:rsidR="00BC26DD">
              <w:t>Красноармейского</w:t>
            </w:r>
            <w:r>
              <w:t xml:space="preserve"> сельского поселения</w:t>
            </w:r>
          </w:p>
        </w:tc>
        <w:tc>
          <w:tcPr>
            <w:tcW w:w="15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4928" w:rsidRPr="00A34928" w:rsidRDefault="003441F7" w:rsidP="00CA2E55">
            <w:pPr>
              <w:spacing w:line="228" w:lineRule="auto"/>
              <w:jc w:val="center"/>
            </w:pPr>
            <w:r>
              <w:t>отсутствует</w:t>
            </w:r>
          </w:p>
        </w:tc>
      </w:tr>
      <w:tr w:rsidR="003441F7" w:rsidRPr="00A34928" w:rsidTr="003441F7">
        <w:trPr>
          <w:trHeight w:val="257"/>
        </w:trPr>
        <w:tc>
          <w:tcPr>
            <w:tcW w:w="72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1F7" w:rsidRDefault="003441F7" w:rsidP="007578F8">
            <w:pPr>
              <w:spacing w:line="228" w:lineRule="auto"/>
              <w:ind w:left="75" w:right="-52" w:hanging="75"/>
              <w:jc w:val="center"/>
            </w:pPr>
            <w:r>
              <w:t xml:space="preserve">1.5.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3441F7" w:rsidRPr="00606184" w:rsidRDefault="003441F7" w:rsidP="00A34928">
            <w:pPr>
              <w:jc w:val="both"/>
            </w:pPr>
            <w:r w:rsidRPr="003441F7">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государственных нужд</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3441F7" w:rsidRDefault="003441F7" w:rsidP="00CA2E55">
            <w:pPr>
              <w:spacing w:line="228" w:lineRule="auto"/>
              <w:jc w:val="center"/>
            </w:pPr>
            <w:r>
              <w:t>возрастание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3441F7" w:rsidRDefault="003441F7" w:rsidP="00CA2E55">
            <w:pPr>
              <w:spacing w:line="228" w:lineRule="auto"/>
              <w:jc w:val="center"/>
            </w:pPr>
            <w:r>
              <w:t>МП</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3441F7" w:rsidRDefault="003441F7" w:rsidP="00CA2E55">
            <w:pPr>
              <w:spacing w:line="228" w:lineRule="auto"/>
              <w:jc w:val="center"/>
            </w:pPr>
            <w:r>
              <w:t>процент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3441F7" w:rsidRDefault="003441F7" w:rsidP="00CA2E55">
            <w:pPr>
              <w:spacing w:line="228" w:lineRule="auto"/>
              <w:jc w:val="center"/>
            </w:pPr>
            <w: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3441F7" w:rsidRDefault="003441F7" w:rsidP="00CA2E55">
            <w:pPr>
              <w:spacing w:line="228" w:lineRule="auto"/>
              <w:jc w:val="center"/>
              <w:rPr>
                <w:spacing w:val="-20"/>
              </w:rPr>
            </w:pPr>
            <w:r>
              <w:rPr>
                <w:spacing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3441F7" w:rsidRDefault="003441F7" w:rsidP="00CA2E55">
            <w:pPr>
              <w:spacing w:line="228" w:lineRule="auto"/>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3441F7" w:rsidRDefault="003441F7" w:rsidP="00CA2E55">
            <w:pPr>
              <w:spacing w:line="228" w:lineRule="auto"/>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3441F7" w:rsidRDefault="003441F7" w:rsidP="00CA2E55">
            <w:pPr>
              <w:spacing w:line="228" w:lineRule="auto"/>
              <w:jc w:val="center"/>
            </w:pPr>
            <w:r>
              <w:t>100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3441F7" w:rsidRDefault="003441F7" w:rsidP="00CA2E55">
            <w:pPr>
              <w:spacing w:line="228" w:lineRule="auto"/>
              <w:jc w:val="center"/>
            </w:pPr>
            <w:r>
              <w:t>100</w:t>
            </w: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1F7" w:rsidRDefault="003441F7" w:rsidP="00A34928">
            <w:pPr>
              <w:jc w:val="center"/>
            </w:pPr>
            <w:r>
              <w:t xml:space="preserve">Администрация </w:t>
            </w:r>
            <w:r w:rsidR="00BC26DD">
              <w:t>Красноармейского</w:t>
            </w:r>
            <w:r>
              <w:t xml:space="preserve"> сельского поселения</w:t>
            </w:r>
          </w:p>
        </w:tc>
        <w:tc>
          <w:tcPr>
            <w:tcW w:w="15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1F7" w:rsidRDefault="003441F7" w:rsidP="00CA2E55">
            <w:pPr>
              <w:spacing w:line="228" w:lineRule="auto"/>
              <w:jc w:val="center"/>
            </w:pPr>
            <w:r>
              <w:t>отсутствует</w:t>
            </w:r>
          </w:p>
        </w:tc>
      </w:tr>
    </w:tbl>
    <w:p w:rsidR="00CA2E55" w:rsidRPr="00C01167" w:rsidRDefault="00CA2E55" w:rsidP="00CA2E55">
      <w:pPr>
        <w:pStyle w:val="af0"/>
        <w:ind w:left="0"/>
      </w:pPr>
      <w:r w:rsidRPr="00C01167">
        <w:t xml:space="preserve">Примечание. </w:t>
      </w:r>
    </w:p>
    <w:p w:rsidR="00CA2E55" w:rsidRPr="00C01167" w:rsidRDefault="00CA2E55" w:rsidP="00CA2E55">
      <w:pPr>
        <w:pStyle w:val="af0"/>
        <w:ind w:left="0"/>
      </w:pPr>
      <w:r w:rsidRPr="00C01167">
        <w:t xml:space="preserve">Используемые сокращения: </w:t>
      </w:r>
    </w:p>
    <w:p w:rsidR="00CA2E55" w:rsidRPr="00C01167" w:rsidRDefault="00CA2E55" w:rsidP="00CA2E55">
      <w:pPr>
        <w:pStyle w:val="af0"/>
        <w:ind w:left="0"/>
      </w:pPr>
      <w:r w:rsidRPr="00C01167">
        <w:t>МП – муниципальная программа;</w:t>
      </w:r>
    </w:p>
    <w:p w:rsidR="00CA2E55" w:rsidRDefault="00CA2E55" w:rsidP="00CA2E55">
      <w:pPr>
        <w:pStyle w:val="af0"/>
        <w:ind w:left="0"/>
      </w:pPr>
      <w:r w:rsidRPr="00C01167">
        <w:t>ОКЕИ –</w:t>
      </w:r>
      <w:r w:rsidR="003441F7">
        <w:t xml:space="preserve"> </w:t>
      </w:r>
      <w:r w:rsidRPr="00C01167">
        <w:t>Общероссийский классификатор единиц измерен</w:t>
      </w:r>
      <w:r>
        <w:t>ия</w:t>
      </w:r>
    </w:p>
    <w:p w:rsidR="0085220E" w:rsidRPr="003441F7" w:rsidRDefault="0085220E" w:rsidP="00CA2E55">
      <w:pPr>
        <w:pStyle w:val="af0"/>
        <w:ind w:left="0"/>
        <w:jc w:val="center"/>
      </w:pPr>
    </w:p>
    <w:p w:rsidR="00CA2E55" w:rsidRPr="00A03A39" w:rsidRDefault="00CA2E55" w:rsidP="00CA2E55">
      <w:pPr>
        <w:pStyle w:val="af0"/>
        <w:ind w:left="0"/>
        <w:jc w:val="center"/>
      </w:pPr>
      <w:r w:rsidRPr="00A03A39">
        <w:t xml:space="preserve">2.1. План достижения показателей комплекса процессных мероприятий в 2025 году </w:t>
      </w:r>
    </w:p>
    <w:p w:rsidR="00CA2E55" w:rsidRPr="008E3B65" w:rsidRDefault="00CA2E55" w:rsidP="00CA2E55">
      <w:pPr>
        <w:jc w:val="center"/>
      </w:pPr>
    </w:p>
    <w:tbl>
      <w:tblPr>
        <w:tblW w:w="15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2"/>
        <w:gridCol w:w="3406"/>
        <w:gridCol w:w="709"/>
        <w:gridCol w:w="992"/>
        <w:gridCol w:w="709"/>
        <w:gridCol w:w="850"/>
        <w:gridCol w:w="709"/>
        <w:gridCol w:w="833"/>
        <w:gridCol w:w="834"/>
        <w:gridCol w:w="885"/>
        <w:gridCol w:w="833"/>
        <w:gridCol w:w="726"/>
        <w:gridCol w:w="709"/>
        <w:gridCol w:w="708"/>
        <w:gridCol w:w="709"/>
        <w:gridCol w:w="851"/>
      </w:tblGrid>
      <w:tr w:rsidR="00CA2E55" w:rsidRPr="003441F7" w:rsidTr="00CA2E55">
        <w:trPr>
          <w:trHeight w:val="70"/>
          <w:tblHeader/>
          <w:jc w:val="center"/>
        </w:trPr>
        <w:tc>
          <w:tcPr>
            <w:tcW w:w="762" w:type="dxa"/>
            <w:vMerge w:val="restart"/>
            <w:tcBorders>
              <w:top w:val="single" w:sz="4" w:space="0" w:color="000000"/>
              <w:left w:val="single" w:sz="4" w:space="0" w:color="000000"/>
              <w:right w:val="single" w:sz="4" w:space="0" w:color="000000"/>
            </w:tcBorders>
            <w:tcMar>
              <w:left w:w="57" w:type="dxa"/>
              <w:right w:w="57" w:type="dxa"/>
            </w:tcMar>
          </w:tcPr>
          <w:p w:rsidR="00CA2E55" w:rsidRPr="003441F7" w:rsidRDefault="00CA2E55" w:rsidP="00CA2E55">
            <w:pPr>
              <w:jc w:val="center"/>
            </w:pPr>
            <w:r w:rsidRPr="003441F7">
              <w:t xml:space="preserve">№ </w:t>
            </w:r>
          </w:p>
          <w:p w:rsidR="00CA2E55" w:rsidRPr="003441F7" w:rsidRDefault="00CA2E55" w:rsidP="00CA2E55">
            <w:pPr>
              <w:jc w:val="center"/>
            </w:pPr>
            <w:r w:rsidRPr="003441F7">
              <w:t>п/п</w:t>
            </w:r>
          </w:p>
        </w:tc>
        <w:tc>
          <w:tcPr>
            <w:tcW w:w="3406" w:type="dxa"/>
            <w:vMerge w:val="restart"/>
            <w:tcBorders>
              <w:top w:val="single" w:sz="4" w:space="0" w:color="000000"/>
              <w:left w:val="single" w:sz="4" w:space="0" w:color="000000"/>
              <w:right w:val="single" w:sz="4" w:space="0" w:color="000000"/>
            </w:tcBorders>
            <w:tcMar>
              <w:left w:w="57" w:type="dxa"/>
              <w:right w:w="57" w:type="dxa"/>
            </w:tcMar>
          </w:tcPr>
          <w:p w:rsidR="00CA2E55" w:rsidRPr="003441F7" w:rsidRDefault="00CA2E55" w:rsidP="00CA2E55">
            <w:pPr>
              <w:jc w:val="center"/>
            </w:pPr>
            <w:r w:rsidRPr="003441F7">
              <w:t xml:space="preserve">Показатель комплекса </w:t>
            </w:r>
          </w:p>
          <w:p w:rsidR="00CA2E55" w:rsidRPr="003441F7" w:rsidRDefault="00CA2E55" w:rsidP="00CA2E55">
            <w:pPr>
              <w:jc w:val="center"/>
            </w:pPr>
            <w:r w:rsidRPr="003441F7">
              <w:t>процессных мероприятий</w:t>
            </w:r>
          </w:p>
        </w:tc>
        <w:tc>
          <w:tcPr>
            <w:tcW w:w="709" w:type="dxa"/>
            <w:vMerge w:val="restart"/>
            <w:tcBorders>
              <w:top w:val="single" w:sz="4" w:space="0" w:color="000000"/>
              <w:left w:val="single" w:sz="4" w:space="0" w:color="000000"/>
              <w:right w:val="single" w:sz="4" w:space="0" w:color="000000"/>
            </w:tcBorders>
            <w:tcMar>
              <w:left w:w="57" w:type="dxa"/>
              <w:right w:w="57" w:type="dxa"/>
            </w:tcMar>
          </w:tcPr>
          <w:p w:rsidR="00CA2E55" w:rsidRPr="003441F7" w:rsidRDefault="00CA2E55" w:rsidP="00CA2E55">
            <w:pPr>
              <w:jc w:val="center"/>
            </w:pPr>
            <w:r w:rsidRPr="003441F7">
              <w:t>Ур</w:t>
            </w:r>
            <w:r w:rsidRPr="003441F7">
              <w:t>о</w:t>
            </w:r>
            <w:r w:rsidRPr="003441F7">
              <w:t>вень пока-зат</w:t>
            </w:r>
            <w:r w:rsidRPr="003441F7">
              <w:t>е</w:t>
            </w:r>
            <w:r w:rsidRPr="003441F7">
              <w:t>ля</w:t>
            </w:r>
          </w:p>
        </w:tc>
        <w:tc>
          <w:tcPr>
            <w:tcW w:w="992" w:type="dxa"/>
            <w:vMerge w:val="restart"/>
            <w:tcBorders>
              <w:top w:val="single" w:sz="4" w:space="0" w:color="000000"/>
              <w:left w:val="single" w:sz="4" w:space="0" w:color="000000"/>
              <w:right w:val="single" w:sz="4" w:space="0" w:color="000000"/>
            </w:tcBorders>
            <w:tcMar>
              <w:left w:w="57" w:type="dxa"/>
              <w:right w:w="57" w:type="dxa"/>
            </w:tcMar>
          </w:tcPr>
          <w:p w:rsidR="00CA2E55" w:rsidRPr="003441F7" w:rsidRDefault="00CA2E55" w:rsidP="003441F7">
            <w:pPr>
              <w:ind w:left="-141" w:right="-115"/>
              <w:jc w:val="center"/>
            </w:pPr>
            <w:r w:rsidRPr="003441F7">
              <w:t>Единица и</w:t>
            </w:r>
            <w:r w:rsidRPr="003441F7">
              <w:t>з</w:t>
            </w:r>
            <w:r w:rsidRPr="003441F7">
              <w:t>мерения</w:t>
            </w:r>
          </w:p>
          <w:p w:rsidR="00CA2E55" w:rsidRPr="003441F7" w:rsidRDefault="00CA2E55" w:rsidP="00CA2E55">
            <w:pPr>
              <w:jc w:val="center"/>
            </w:pPr>
            <w:r w:rsidRPr="003441F7">
              <w:t>(по ОКЕИ)</w:t>
            </w:r>
          </w:p>
        </w:tc>
        <w:tc>
          <w:tcPr>
            <w:tcW w:w="8505"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Плановые значения по месяцам</w:t>
            </w:r>
          </w:p>
        </w:tc>
        <w:tc>
          <w:tcPr>
            <w:tcW w:w="851" w:type="dxa"/>
            <w:vMerge w:val="restart"/>
            <w:tcBorders>
              <w:top w:val="single" w:sz="4" w:space="0" w:color="000000"/>
              <w:left w:val="single" w:sz="4" w:space="0" w:color="000000"/>
              <w:right w:val="single" w:sz="4" w:space="0" w:color="000000"/>
            </w:tcBorders>
            <w:tcMar>
              <w:left w:w="57" w:type="dxa"/>
              <w:right w:w="57" w:type="dxa"/>
            </w:tcMar>
          </w:tcPr>
          <w:p w:rsidR="00CA2E55" w:rsidRPr="003441F7" w:rsidRDefault="00CA2E55" w:rsidP="00CA2E55">
            <w:pPr>
              <w:jc w:val="center"/>
            </w:pPr>
            <w:r w:rsidRPr="003441F7">
              <w:t>На к</w:t>
            </w:r>
            <w:r w:rsidRPr="003441F7">
              <w:t>о</w:t>
            </w:r>
            <w:r w:rsidRPr="003441F7">
              <w:t xml:space="preserve">нец </w:t>
            </w:r>
          </w:p>
          <w:p w:rsidR="00CA2E55" w:rsidRPr="003441F7" w:rsidRDefault="00CA2E55" w:rsidP="00CA2E55">
            <w:pPr>
              <w:jc w:val="center"/>
            </w:pPr>
            <w:r w:rsidRPr="003441F7">
              <w:t>года</w:t>
            </w:r>
          </w:p>
        </w:tc>
      </w:tr>
      <w:tr w:rsidR="00CA2E55" w:rsidRPr="003441F7" w:rsidTr="00CA2E55">
        <w:trPr>
          <w:trHeight w:val="70"/>
          <w:tblHeader/>
          <w:jc w:val="center"/>
        </w:trPr>
        <w:tc>
          <w:tcPr>
            <w:tcW w:w="762" w:type="dxa"/>
            <w:vMerge/>
            <w:tcBorders>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p>
        </w:tc>
        <w:tc>
          <w:tcPr>
            <w:tcW w:w="3406" w:type="dxa"/>
            <w:vMerge/>
            <w:tcBorders>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p>
        </w:tc>
        <w:tc>
          <w:tcPr>
            <w:tcW w:w="709" w:type="dxa"/>
            <w:vMerge/>
            <w:tcBorders>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p>
        </w:tc>
        <w:tc>
          <w:tcPr>
            <w:tcW w:w="992" w:type="dxa"/>
            <w:vMerge/>
            <w:tcBorders>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A2E55" w:rsidRPr="003441F7" w:rsidRDefault="00CA2E55" w:rsidP="00CA2E55">
            <w:pPr>
              <w:jc w:val="center"/>
            </w:pPr>
            <w:r w:rsidRPr="003441F7">
              <w:t>январь</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A2E55" w:rsidRPr="003441F7" w:rsidRDefault="00CA2E55" w:rsidP="00CA2E55">
            <w:pPr>
              <w:jc w:val="center"/>
              <w:rPr>
                <w:spacing w:val="-20"/>
              </w:rPr>
            </w:pPr>
            <w:r w:rsidRPr="003441F7">
              <w:rPr>
                <w:spacing w:val="-20"/>
              </w:rPr>
              <w:t>февраль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A2E55" w:rsidRPr="003441F7" w:rsidRDefault="00CA2E55" w:rsidP="00CA2E55">
            <w:pPr>
              <w:jc w:val="center"/>
              <w:rPr>
                <w:spacing w:val="-10"/>
              </w:rPr>
            </w:pPr>
            <w:r w:rsidRPr="003441F7">
              <w:rPr>
                <w:spacing w:val="-10"/>
              </w:rPr>
              <w:t>март</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A2E55" w:rsidRPr="003441F7" w:rsidRDefault="00CA2E55" w:rsidP="00CA2E55">
            <w:pPr>
              <w:ind w:left="-57" w:right="-57"/>
              <w:jc w:val="center"/>
              <w:rPr>
                <w:spacing w:val="-2"/>
              </w:rPr>
            </w:pPr>
            <w:r w:rsidRPr="003441F7">
              <w:rPr>
                <w:spacing w:val="-2"/>
              </w:rPr>
              <w:t>апрель</w:t>
            </w:r>
          </w:p>
        </w:tc>
        <w:tc>
          <w:tcPr>
            <w:tcW w:w="8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A2E55" w:rsidRPr="003441F7" w:rsidRDefault="00CA2E55" w:rsidP="00CA2E55">
            <w:pPr>
              <w:jc w:val="center"/>
            </w:pPr>
            <w:r w:rsidRPr="003441F7">
              <w:t>май</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A2E55" w:rsidRPr="003441F7" w:rsidRDefault="00CA2E55" w:rsidP="00CA2E55">
            <w:pPr>
              <w:jc w:val="center"/>
            </w:pPr>
            <w:r w:rsidRPr="003441F7">
              <w:t>июнь</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A2E55" w:rsidRPr="003441F7" w:rsidRDefault="00CA2E55" w:rsidP="00CA2E55">
            <w:pPr>
              <w:jc w:val="center"/>
            </w:pPr>
            <w:r w:rsidRPr="003441F7">
              <w:t>июль</w:t>
            </w:r>
          </w:p>
        </w:tc>
        <w:tc>
          <w:tcPr>
            <w:tcW w:w="7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A2E55" w:rsidRPr="003441F7" w:rsidRDefault="00CA2E55" w:rsidP="00CA2E55">
            <w:pPr>
              <w:jc w:val="center"/>
            </w:pPr>
            <w:r w:rsidRPr="003441F7">
              <w:t>август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A2E55" w:rsidRPr="003441F7" w:rsidRDefault="00CA2E55" w:rsidP="00CA2E55">
            <w:pPr>
              <w:ind w:left="-57" w:right="-57"/>
              <w:jc w:val="center"/>
              <w:rPr>
                <w:spacing w:val="-20"/>
              </w:rPr>
            </w:pPr>
            <w:r w:rsidRPr="003441F7">
              <w:rPr>
                <w:spacing w:val="-20"/>
              </w:rPr>
              <w:t>сентябрь</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A2E55" w:rsidRPr="003441F7" w:rsidRDefault="00CA2E55" w:rsidP="00CA2E55">
            <w:pPr>
              <w:jc w:val="center"/>
              <w:rPr>
                <w:spacing w:val="-20"/>
              </w:rPr>
            </w:pPr>
            <w:r w:rsidRPr="003441F7">
              <w:rPr>
                <w:spacing w:val="-20"/>
              </w:rPr>
              <w:t>октябрь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CA2E55" w:rsidRPr="003441F7" w:rsidRDefault="00CA2E55" w:rsidP="00CA2E55">
            <w:pPr>
              <w:jc w:val="center"/>
            </w:pPr>
            <w:r w:rsidRPr="003441F7">
              <w:t>ноябрь</w:t>
            </w:r>
          </w:p>
        </w:tc>
        <w:tc>
          <w:tcPr>
            <w:tcW w:w="851" w:type="dxa"/>
            <w:vMerge/>
            <w:tcBorders>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p>
        </w:tc>
      </w:tr>
      <w:tr w:rsidR="00CA2E55" w:rsidRPr="003441F7" w:rsidTr="00CA2E55">
        <w:trPr>
          <w:trHeight w:val="70"/>
          <w:tblHeader/>
          <w:jc w:val="center"/>
        </w:trPr>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w:t>
            </w:r>
          </w:p>
        </w:tc>
        <w:tc>
          <w:tcPr>
            <w:tcW w:w="3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7</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8</w:t>
            </w:r>
          </w:p>
        </w:tc>
        <w:tc>
          <w:tcPr>
            <w:tcW w:w="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9</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10</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11</w:t>
            </w:r>
          </w:p>
        </w:tc>
        <w:tc>
          <w:tcPr>
            <w:tcW w:w="7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16</w:t>
            </w:r>
          </w:p>
        </w:tc>
      </w:tr>
      <w:tr w:rsidR="00CA2E55" w:rsidRPr="003441F7" w:rsidTr="00181C63">
        <w:trPr>
          <w:trHeight w:val="160"/>
          <w:jc w:val="center"/>
        </w:trPr>
        <w:tc>
          <w:tcPr>
            <w:tcW w:w="15225"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 Задача комплекса процессных мероприятий «</w:t>
            </w:r>
            <w:r w:rsidR="00181C63" w:rsidRPr="00181C63">
              <w:t>Энергосбережение и повышение энергетической эффективности</w:t>
            </w:r>
            <w:r w:rsidRPr="003441F7">
              <w:t>»</w:t>
            </w:r>
          </w:p>
        </w:tc>
      </w:tr>
      <w:tr w:rsidR="00CA2E55" w:rsidRPr="003441F7" w:rsidTr="00CA2E55">
        <w:trPr>
          <w:trHeight w:val="541"/>
          <w:jc w:val="center"/>
        </w:trPr>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lastRenderedPageBreak/>
              <w:t>1.1.</w:t>
            </w:r>
          </w:p>
        </w:tc>
        <w:tc>
          <w:tcPr>
            <w:tcW w:w="3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3441F7" w:rsidP="003441F7">
            <w:pPr>
              <w:jc w:val="both"/>
            </w:pPr>
            <w:r w:rsidRPr="003441F7">
              <w:t xml:space="preserve">Доля объема электрической энергии, расчеты за потребление которой осуществляются на основании показаний приборов учета, в общем объеме электрической энергии, потребляемой на территории </w:t>
            </w:r>
            <w:r w:rsidR="00BC26DD">
              <w:t>Красноармейского</w:t>
            </w:r>
            <w:r w:rsidRPr="003441F7">
              <w:t xml:space="preserve">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3441F7">
            <w:pPr>
              <w:ind w:left="-141" w:right="-115"/>
              <w:jc w:val="center"/>
            </w:pPr>
            <w:r w:rsidRPr="003441F7">
              <w:t>проце</w:t>
            </w:r>
            <w:r w:rsidRPr="003441F7">
              <w:t>н</w:t>
            </w:r>
            <w:r w:rsidRPr="003441F7">
              <w:t>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100</w:t>
            </w:r>
          </w:p>
        </w:tc>
      </w:tr>
      <w:tr w:rsidR="00CA2E55" w:rsidRPr="003441F7" w:rsidTr="00CA2E55">
        <w:trPr>
          <w:trHeight w:val="541"/>
          <w:jc w:val="center"/>
        </w:trPr>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85220E">
            <w:pPr>
              <w:jc w:val="center"/>
            </w:pPr>
            <w:r w:rsidRPr="003441F7">
              <w:t>1.</w:t>
            </w:r>
            <w:r w:rsidR="0085220E" w:rsidRPr="003441F7">
              <w:rPr>
                <w:lang w:val="en-US"/>
              </w:rPr>
              <w:t>2</w:t>
            </w:r>
            <w:r w:rsidRPr="003441F7">
              <w:t>.</w:t>
            </w:r>
          </w:p>
        </w:tc>
        <w:tc>
          <w:tcPr>
            <w:tcW w:w="3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3441F7" w:rsidP="003441F7">
            <w:pPr>
              <w:jc w:val="both"/>
            </w:pPr>
            <w:r w:rsidRPr="003441F7">
              <w:t xml:space="preserve">Доля объема холодной воды, расчеты за потребление которой осуществляются на основании показаний приборов учета, в общем объеме холодной воды, потребляемой на территории    </w:t>
            </w:r>
            <w:r w:rsidR="00BC26DD">
              <w:t>Красноармейского</w:t>
            </w:r>
            <w:r w:rsidRPr="003441F7">
              <w:t xml:space="preserve">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3441F7">
            <w:pPr>
              <w:ind w:left="-141" w:right="-115" w:firstLine="142"/>
            </w:pPr>
            <w:r w:rsidRPr="003441F7">
              <w:t>проце</w:t>
            </w:r>
            <w:r w:rsidRPr="003441F7">
              <w:t>н</w:t>
            </w:r>
            <w:r w:rsidRPr="003441F7">
              <w:t>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100</w:t>
            </w:r>
          </w:p>
        </w:tc>
      </w:tr>
      <w:tr w:rsidR="00CA2E55" w:rsidRPr="003441F7" w:rsidTr="00CA2E55">
        <w:trPr>
          <w:trHeight w:val="541"/>
          <w:jc w:val="center"/>
        </w:trPr>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85220E">
            <w:pPr>
              <w:jc w:val="center"/>
            </w:pPr>
            <w:r w:rsidRPr="003441F7">
              <w:t>1.</w:t>
            </w:r>
            <w:r w:rsidR="0085220E" w:rsidRPr="003441F7">
              <w:rPr>
                <w:lang w:val="en-US"/>
              </w:rPr>
              <w:t>3</w:t>
            </w:r>
            <w:r w:rsidRPr="003441F7">
              <w:t>.</w:t>
            </w:r>
          </w:p>
        </w:tc>
        <w:tc>
          <w:tcPr>
            <w:tcW w:w="3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3441F7" w:rsidP="003441F7">
            <w:pPr>
              <w:jc w:val="both"/>
            </w:pPr>
            <w:r w:rsidRPr="003441F7">
              <w:t xml:space="preserve">Доля объема природного газа, расчеты за потребление которого осуществляются на основании показаний приборов учета, в общем объеме природного газа, потребляемого на территории </w:t>
            </w:r>
            <w:r w:rsidR="00BC26DD">
              <w:t>Красноармейского</w:t>
            </w:r>
            <w:r w:rsidRPr="003441F7">
              <w:t xml:space="preserve">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3441F7">
            <w:pPr>
              <w:ind w:left="-141" w:right="-115" w:firstLine="142"/>
            </w:pPr>
            <w:r w:rsidRPr="003441F7">
              <w:t>проце</w:t>
            </w:r>
            <w:r w:rsidRPr="003441F7">
              <w:t>н</w:t>
            </w:r>
            <w:r w:rsidRPr="003441F7">
              <w:t>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3441F7" w:rsidRDefault="00CA2E55" w:rsidP="00CA2E55">
            <w:pPr>
              <w:jc w:val="center"/>
            </w:pPr>
            <w:r w:rsidRPr="003441F7">
              <w:t>100</w:t>
            </w:r>
          </w:p>
        </w:tc>
      </w:tr>
      <w:tr w:rsidR="003441F7" w:rsidRPr="003441F7" w:rsidTr="00CA2E55">
        <w:trPr>
          <w:trHeight w:val="541"/>
          <w:jc w:val="center"/>
        </w:trPr>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3441F7" w:rsidRDefault="003441F7" w:rsidP="0085220E">
            <w:pPr>
              <w:jc w:val="center"/>
            </w:pPr>
            <w:r>
              <w:t>1.4.</w:t>
            </w:r>
          </w:p>
        </w:tc>
        <w:tc>
          <w:tcPr>
            <w:tcW w:w="3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3441F7" w:rsidRDefault="003441F7" w:rsidP="003441F7">
            <w:pPr>
              <w:jc w:val="both"/>
            </w:pPr>
            <w:r w:rsidRPr="003441F7">
              <w:t>Число энергосервисных договоров, заключенных муниципальными заказчиками</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3441F7" w:rsidRDefault="003441F7" w:rsidP="00CA2E55">
            <w:pPr>
              <w:jc w:val="center"/>
            </w:pPr>
            <w: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3441F7" w:rsidRDefault="003441F7" w:rsidP="003441F7">
            <w:pPr>
              <w:ind w:left="-141" w:right="-115" w:firstLine="142"/>
            </w:pPr>
            <w: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F64EF7" w:rsidRDefault="003441F7" w:rsidP="003441F7">
            <w:pPr>
              <w:jc w:val="center"/>
            </w:pPr>
            <w:r w:rsidRPr="00F64EF7">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F64EF7" w:rsidRDefault="003441F7" w:rsidP="003441F7">
            <w:pPr>
              <w:jc w:val="center"/>
            </w:pPr>
            <w:r w:rsidRPr="00F64E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F64EF7" w:rsidRDefault="003441F7" w:rsidP="003441F7">
            <w:pPr>
              <w:jc w:val="center"/>
            </w:pPr>
            <w:r w:rsidRPr="00F64EF7">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F64EF7" w:rsidRDefault="003441F7" w:rsidP="003441F7">
            <w:pPr>
              <w:jc w:val="center"/>
            </w:pPr>
            <w:r w:rsidRPr="00F64EF7">
              <w:t>–</w:t>
            </w:r>
          </w:p>
        </w:tc>
        <w:tc>
          <w:tcPr>
            <w:tcW w:w="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F64EF7" w:rsidRDefault="003441F7" w:rsidP="003441F7">
            <w:pPr>
              <w:jc w:val="center"/>
            </w:pPr>
            <w:r w:rsidRPr="00F64EF7">
              <w:t>–</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F64EF7" w:rsidRDefault="003441F7" w:rsidP="003441F7">
            <w:pPr>
              <w:jc w:val="center"/>
            </w:pPr>
            <w:r w:rsidRPr="00F64EF7">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F64EF7" w:rsidRDefault="003441F7" w:rsidP="003441F7">
            <w:pPr>
              <w:jc w:val="center"/>
            </w:pPr>
            <w:r w:rsidRPr="00F64EF7">
              <w:t>–</w:t>
            </w:r>
          </w:p>
        </w:tc>
        <w:tc>
          <w:tcPr>
            <w:tcW w:w="7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F64EF7" w:rsidRDefault="003441F7" w:rsidP="003441F7">
            <w:pPr>
              <w:jc w:val="center"/>
            </w:pPr>
            <w:r w:rsidRPr="00F64E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F64EF7" w:rsidRDefault="003441F7" w:rsidP="003441F7">
            <w:pPr>
              <w:jc w:val="center"/>
            </w:pPr>
            <w:r w:rsidRPr="00F64EF7">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F64EF7" w:rsidRDefault="003441F7" w:rsidP="003441F7">
            <w:pPr>
              <w:jc w:val="center"/>
            </w:pPr>
            <w:r w:rsidRPr="00F64EF7">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Default="003441F7" w:rsidP="003441F7">
            <w:pPr>
              <w:jc w:val="center"/>
            </w:pPr>
            <w:r w:rsidRPr="00F64EF7">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3441F7" w:rsidRDefault="003441F7" w:rsidP="00CA2E55">
            <w:pPr>
              <w:jc w:val="center"/>
            </w:pPr>
            <w:r w:rsidRPr="003441F7">
              <w:t>–</w:t>
            </w:r>
          </w:p>
        </w:tc>
      </w:tr>
      <w:tr w:rsidR="003441F7" w:rsidRPr="003441F7" w:rsidTr="00CA2E55">
        <w:trPr>
          <w:trHeight w:val="541"/>
          <w:jc w:val="center"/>
        </w:trPr>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Default="003441F7" w:rsidP="0085220E">
            <w:pPr>
              <w:jc w:val="center"/>
            </w:pPr>
            <w:r>
              <w:t>1.5.</w:t>
            </w:r>
          </w:p>
        </w:tc>
        <w:tc>
          <w:tcPr>
            <w:tcW w:w="34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3441F7" w:rsidRDefault="003441F7" w:rsidP="003441F7">
            <w:pPr>
              <w:jc w:val="both"/>
            </w:pPr>
            <w:r w:rsidRPr="003441F7">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государственных нужд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Default="003441F7" w:rsidP="00CA2E55">
            <w:pPr>
              <w:jc w:val="center"/>
            </w:pPr>
            <w: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Default="003441F7" w:rsidP="003441F7">
            <w:pPr>
              <w:ind w:left="-141" w:right="-115" w:firstLine="142"/>
            </w:pPr>
            <w:r>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E469A2" w:rsidRDefault="003441F7" w:rsidP="00484B87">
            <w:pPr>
              <w:jc w:val="center"/>
            </w:pPr>
            <w:r w:rsidRPr="00E469A2">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E469A2" w:rsidRDefault="003441F7" w:rsidP="00484B87">
            <w:pPr>
              <w:jc w:val="center"/>
            </w:pPr>
            <w:r w:rsidRPr="00E469A2">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E469A2" w:rsidRDefault="003441F7" w:rsidP="00484B87">
            <w:pPr>
              <w:jc w:val="center"/>
            </w:pPr>
            <w:r w:rsidRPr="00E469A2">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E469A2" w:rsidRDefault="003441F7" w:rsidP="00484B87">
            <w:pPr>
              <w:jc w:val="center"/>
            </w:pPr>
            <w:r w:rsidRPr="00E469A2">
              <w:t>–</w:t>
            </w:r>
          </w:p>
        </w:tc>
        <w:tc>
          <w:tcPr>
            <w:tcW w:w="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E469A2" w:rsidRDefault="003441F7" w:rsidP="00484B87">
            <w:pPr>
              <w:jc w:val="center"/>
            </w:pPr>
            <w:r w:rsidRPr="00E469A2">
              <w:t>–</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E469A2" w:rsidRDefault="003441F7" w:rsidP="00484B87">
            <w:pPr>
              <w:jc w:val="center"/>
            </w:pPr>
            <w:r w:rsidRPr="00E469A2">
              <w:t>–</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E469A2" w:rsidRDefault="003441F7" w:rsidP="00484B87">
            <w:pPr>
              <w:jc w:val="center"/>
            </w:pPr>
            <w:r w:rsidRPr="00E469A2">
              <w:t>–</w:t>
            </w:r>
          </w:p>
        </w:tc>
        <w:tc>
          <w:tcPr>
            <w:tcW w:w="7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E469A2" w:rsidRDefault="003441F7" w:rsidP="00484B87">
            <w:pPr>
              <w:jc w:val="center"/>
            </w:pPr>
            <w:r w:rsidRPr="00E469A2">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E469A2" w:rsidRDefault="003441F7" w:rsidP="00484B87">
            <w:pPr>
              <w:jc w:val="center"/>
            </w:pPr>
            <w:r w:rsidRPr="00E469A2">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E469A2" w:rsidRDefault="003441F7" w:rsidP="00484B87">
            <w:pPr>
              <w:jc w:val="center"/>
            </w:pPr>
            <w:r w:rsidRPr="00E469A2">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Pr="00E469A2" w:rsidRDefault="003441F7" w:rsidP="00484B87">
            <w:pPr>
              <w:jc w:val="center"/>
            </w:pPr>
            <w:r w:rsidRPr="00E469A2">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441F7" w:rsidRDefault="003441F7" w:rsidP="00484B87">
            <w:pPr>
              <w:jc w:val="center"/>
            </w:pPr>
            <w:r w:rsidRPr="00E469A2">
              <w:t>100</w:t>
            </w:r>
          </w:p>
        </w:tc>
      </w:tr>
    </w:tbl>
    <w:p w:rsidR="00CA2E55" w:rsidRPr="00484B87" w:rsidRDefault="00CA2E55" w:rsidP="00CA2E55">
      <w:r w:rsidRPr="00484B87">
        <w:t xml:space="preserve">Примечание. </w:t>
      </w:r>
    </w:p>
    <w:p w:rsidR="00CA2E55" w:rsidRPr="00484B87" w:rsidRDefault="00CA2E55" w:rsidP="00CA2E55">
      <w:r w:rsidRPr="00484B87">
        <w:t xml:space="preserve">Используемые сокращения: </w:t>
      </w:r>
    </w:p>
    <w:p w:rsidR="00CA2E55" w:rsidRPr="00484B87" w:rsidRDefault="00CA2E55" w:rsidP="00CA2E55">
      <w:r w:rsidRPr="00484B87">
        <w:t>МП – муниципальная программа;</w:t>
      </w:r>
    </w:p>
    <w:p w:rsidR="00CA2E55" w:rsidRPr="00484B87" w:rsidRDefault="00CA2E55" w:rsidP="00CA2E55">
      <w:r w:rsidRPr="00484B87">
        <w:lastRenderedPageBreak/>
        <w:t>ОКЕИ – Общероссийский классификатор единиц измерения</w:t>
      </w:r>
    </w:p>
    <w:p w:rsidR="00CA2E55" w:rsidRDefault="00CA2E55" w:rsidP="00CA2E55">
      <w:pPr>
        <w:jc w:val="center"/>
        <w:rPr>
          <w:sz w:val="24"/>
          <w:szCs w:val="24"/>
        </w:rPr>
      </w:pPr>
    </w:p>
    <w:p w:rsidR="00CA2E55" w:rsidRPr="00A03A39" w:rsidRDefault="00CA2E55" w:rsidP="00CA2E55">
      <w:pPr>
        <w:jc w:val="center"/>
        <w:rPr>
          <w:sz w:val="24"/>
          <w:szCs w:val="24"/>
        </w:rPr>
      </w:pPr>
      <w:r w:rsidRPr="00A03A39">
        <w:rPr>
          <w:sz w:val="24"/>
          <w:szCs w:val="24"/>
        </w:rPr>
        <w:t>3. Перечень мероприятий (результатов) комплекса процессных мероприятий</w:t>
      </w:r>
    </w:p>
    <w:p w:rsidR="00CA2E55" w:rsidRPr="008E3B65" w:rsidRDefault="00CA2E55" w:rsidP="00CA2E55">
      <w:pPr>
        <w:jc w:val="center"/>
      </w:pPr>
    </w:p>
    <w:tbl>
      <w:tblPr>
        <w:tblW w:w="15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
        <w:gridCol w:w="3545"/>
        <w:gridCol w:w="1701"/>
        <w:gridCol w:w="1701"/>
        <w:gridCol w:w="1662"/>
        <w:gridCol w:w="890"/>
        <w:gridCol w:w="992"/>
        <w:gridCol w:w="850"/>
        <w:gridCol w:w="993"/>
        <w:gridCol w:w="850"/>
        <w:gridCol w:w="53"/>
        <w:gridCol w:w="903"/>
      </w:tblGrid>
      <w:tr w:rsidR="00CA2E55" w:rsidRPr="00484B87" w:rsidTr="00CA2E55">
        <w:trPr>
          <w:tblHeader/>
        </w:trPr>
        <w:tc>
          <w:tcPr>
            <w:tcW w:w="90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 xml:space="preserve">№ </w:t>
            </w:r>
          </w:p>
          <w:p w:rsidR="00CA2E55" w:rsidRPr="00484B87" w:rsidRDefault="00CA2E55" w:rsidP="00CA2E55">
            <w:pPr>
              <w:jc w:val="center"/>
              <w:outlineLvl w:val="2"/>
            </w:pPr>
            <w:r w:rsidRPr="00484B87">
              <w:t>п/п</w:t>
            </w:r>
          </w:p>
        </w:tc>
        <w:tc>
          <w:tcPr>
            <w:tcW w:w="3545"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Наименование мероприятия (р</w:t>
            </w:r>
            <w:r w:rsidRPr="00484B87">
              <w:t>е</w:t>
            </w:r>
            <w:r w:rsidRPr="00484B87">
              <w:t>зультата)</w:t>
            </w:r>
          </w:p>
        </w:tc>
        <w:tc>
          <w:tcPr>
            <w:tcW w:w="1701" w:type="dxa"/>
            <w:vMerge w:val="restart"/>
            <w:tcBorders>
              <w:top w:val="single" w:sz="4" w:space="0" w:color="000000"/>
              <w:left w:val="single" w:sz="4" w:space="0" w:color="000000"/>
              <w:right w:val="single" w:sz="4" w:space="0" w:color="000000"/>
            </w:tcBorders>
            <w:tcMar>
              <w:left w:w="57" w:type="dxa"/>
              <w:right w:w="57" w:type="dxa"/>
            </w:tcMar>
          </w:tcPr>
          <w:p w:rsidR="00CA2E55" w:rsidRPr="00484B87" w:rsidRDefault="00CA2E55" w:rsidP="00CA2E55">
            <w:pPr>
              <w:jc w:val="center"/>
              <w:outlineLvl w:val="2"/>
            </w:pPr>
            <w:r w:rsidRPr="00484B87">
              <w:t>Тип меропри</w:t>
            </w:r>
            <w:r w:rsidRPr="00484B87">
              <w:t>я</w:t>
            </w:r>
            <w:r w:rsidRPr="00484B87">
              <w:t>тия  (результ</w:t>
            </w:r>
            <w:r w:rsidRPr="00484B87">
              <w:t>а</w:t>
            </w:r>
            <w:r w:rsidRPr="00484B87">
              <w:t xml:space="preserve">та) </w:t>
            </w:r>
          </w:p>
        </w:tc>
        <w:tc>
          <w:tcPr>
            <w:tcW w:w="1701" w:type="dxa"/>
            <w:vMerge w:val="restart"/>
            <w:tcBorders>
              <w:top w:val="single" w:sz="4" w:space="0" w:color="000000"/>
              <w:left w:val="single" w:sz="4" w:space="0" w:color="000000"/>
              <w:right w:val="single" w:sz="4" w:space="0" w:color="000000"/>
            </w:tcBorders>
            <w:tcMar>
              <w:left w:w="57" w:type="dxa"/>
              <w:right w:w="57" w:type="dxa"/>
            </w:tcMar>
          </w:tcPr>
          <w:p w:rsidR="00CA2E55" w:rsidRPr="00484B87" w:rsidRDefault="00CA2E55" w:rsidP="00CA2E55">
            <w:pPr>
              <w:jc w:val="center"/>
              <w:outlineLvl w:val="2"/>
            </w:pPr>
            <w:r w:rsidRPr="00484B87">
              <w:t>Характерист</w:t>
            </w:r>
            <w:r w:rsidRPr="00484B87">
              <w:t>и</w:t>
            </w:r>
            <w:r w:rsidRPr="00484B87">
              <w:t xml:space="preserve">ка </w:t>
            </w:r>
          </w:p>
        </w:tc>
        <w:tc>
          <w:tcPr>
            <w:tcW w:w="166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Единица и</w:t>
            </w:r>
            <w:r w:rsidRPr="00484B87">
              <w:t>з</w:t>
            </w:r>
            <w:r w:rsidRPr="00484B87">
              <w:t xml:space="preserve">мерения </w:t>
            </w:r>
            <w:r w:rsidRPr="00484B87">
              <w:br/>
              <w:t>(по ОКЕИ)</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Базовое знач</w:t>
            </w:r>
            <w:r w:rsidRPr="00484B87">
              <w:t>е</w:t>
            </w:r>
            <w:r w:rsidRPr="00484B87">
              <w:t>ние</w:t>
            </w:r>
          </w:p>
        </w:tc>
        <w:tc>
          <w:tcPr>
            <w:tcW w:w="3649" w:type="dxa"/>
            <w:gridSpan w:val="5"/>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 xml:space="preserve">Значение результата </w:t>
            </w:r>
          </w:p>
          <w:p w:rsidR="00CA2E55" w:rsidRPr="00484B87" w:rsidRDefault="00CA2E55" w:rsidP="00CA2E55">
            <w:pPr>
              <w:jc w:val="center"/>
              <w:outlineLvl w:val="2"/>
            </w:pPr>
            <w:r w:rsidRPr="00484B87">
              <w:t>по годам реализации</w:t>
            </w:r>
          </w:p>
        </w:tc>
      </w:tr>
      <w:tr w:rsidR="00CA2E55" w:rsidRPr="00484B87" w:rsidTr="00CA2E55">
        <w:trPr>
          <w:tblHeader/>
        </w:trPr>
        <w:tc>
          <w:tcPr>
            <w:tcW w:w="907"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p>
        </w:tc>
        <w:tc>
          <w:tcPr>
            <w:tcW w:w="3545"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p>
        </w:tc>
        <w:tc>
          <w:tcPr>
            <w:tcW w:w="1701" w:type="dxa"/>
            <w:vMerge/>
            <w:tcBorders>
              <w:left w:val="single" w:sz="4" w:space="0" w:color="000000"/>
              <w:bottom w:val="single" w:sz="4" w:space="0" w:color="000000"/>
              <w:right w:val="single" w:sz="4" w:space="0" w:color="000000"/>
            </w:tcBorders>
            <w:tcMar>
              <w:left w:w="57" w:type="dxa"/>
              <w:right w:w="57" w:type="dxa"/>
            </w:tcMar>
          </w:tcPr>
          <w:p w:rsidR="00CA2E55" w:rsidRPr="00484B87" w:rsidRDefault="00CA2E55" w:rsidP="00CA2E55">
            <w:pPr>
              <w:jc w:val="center"/>
              <w:outlineLvl w:val="2"/>
            </w:pPr>
          </w:p>
        </w:tc>
        <w:tc>
          <w:tcPr>
            <w:tcW w:w="1701" w:type="dxa"/>
            <w:vMerge/>
            <w:tcBorders>
              <w:left w:val="single" w:sz="4" w:space="0" w:color="000000"/>
              <w:bottom w:val="single" w:sz="4" w:space="0" w:color="000000"/>
              <w:right w:val="single" w:sz="4" w:space="0" w:color="000000"/>
            </w:tcBorders>
            <w:tcMar>
              <w:left w:w="57" w:type="dxa"/>
              <w:right w:w="57" w:type="dxa"/>
            </w:tcMar>
          </w:tcPr>
          <w:p w:rsidR="00CA2E55" w:rsidRPr="00484B87" w:rsidRDefault="00CA2E55" w:rsidP="00CA2E55">
            <w:pPr>
              <w:jc w:val="center"/>
              <w:outlineLvl w:val="2"/>
            </w:pPr>
          </w:p>
        </w:tc>
        <w:tc>
          <w:tcPr>
            <w:tcW w:w="1662"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ind w:left="108" w:right="-108" w:hanging="108"/>
              <w:jc w:val="center"/>
              <w:outlineLvl w:val="2"/>
            </w:pPr>
            <w:r w:rsidRPr="00484B87">
              <w:t>знач</w:t>
            </w:r>
            <w:r w:rsidRPr="00484B87">
              <w:t>е</w:t>
            </w:r>
            <w:r w:rsidRPr="00484B87">
              <w:t>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84B87" w:rsidRDefault="00CA2E55" w:rsidP="00CA2E55">
            <w:pPr>
              <w:jc w:val="center"/>
              <w:outlineLvl w:val="2"/>
            </w:pPr>
            <w:r w:rsidRPr="00484B87">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2027</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auto"/>
          </w:tcPr>
          <w:p w:rsidR="00CA2E55" w:rsidRPr="00484B87" w:rsidRDefault="00CA2E55" w:rsidP="00CA2E55">
            <w:pPr>
              <w:jc w:val="center"/>
              <w:outlineLvl w:val="2"/>
            </w:pPr>
            <w:r w:rsidRPr="00484B87">
              <w:t>2030</w:t>
            </w:r>
          </w:p>
        </w:tc>
      </w:tr>
      <w:tr w:rsidR="00CA2E55" w:rsidRPr="00484B87" w:rsidTr="00CA2E55">
        <w:trPr>
          <w:tblHead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84B87" w:rsidRDefault="00CA2E55" w:rsidP="00CA2E55">
            <w:pPr>
              <w:jc w:val="center"/>
              <w:outlineLvl w:val="2"/>
            </w:pPr>
            <w:r w:rsidRPr="00484B87">
              <w:t>3</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84B87" w:rsidRDefault="00CA2E55" w:rsidP="00CA2E55">
            <w:pPr>
              <w:jc w:val="center"/>
              <w:outlineLvl w:val="2"/>
            </w:pPr>
            <w:r w:rsidRPr="00484B87">
              <w:t>4</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484B87" w:rsidRDefault="00CA2E55" w:rsidP="00CA2E55">
            <w:pPr>
              <w:jc w:val="center"/>
              <w:outlineLvl w:val="2"/>
            </w:pPr>
            <w:r w:rsidRPr="00484B87">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outlineLvl w:val="2"/>
            </w:pPr>
            <w:r w:rsidRPr="00484B87">
              <w:t>10</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auto"/>
          </w:tcPr>
          <w:p w:rsidR="00CA2E55" w:rsidRPr="00484B87" w:rsidRDefault="00CA2E55" w:rsidP="00CA2E55">
            <w:pPr>
              <w:jc w:val="center"/>
              <w:outlineLvl w:val="2"/>
            </w:pPr>
            <w:r w:rsidRPr="00484B87">
              <w:t>11</w:t>
            </w:r>
          </w:p>
        </w:tc>
      </w:tr>
      <w:tr w:rsidR="00CA2E55" w:rsidRPr="00484B87" w:rsidTr="00CA2E55">
        <w:tc>
          <w:tcPr>
            <w:tcW w:w="15047" w:type="dxa"/>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484B87">
            <w:pPr>
              <w:pStyle w:val="af0"/>
              <w:widowControl w:val="0"/>
              <w:numPr>
                <w:ilvl w:val="3"/>
                <w:numId w:val="1"/>
              </w:numPr>
              <w:tabs>
                <w:tab w:val="left" w:pos="284"/>
              </w:tabs>
              <w:ind w:hanging="2454"/>
              <w:contextualSpacing w:val="0"/>
              <w:jc w:val="both"/>
              <w:outlineLvl w:val="2"/>
            </w:pPr>
            <w:r w:rsidRPr="00484B87">
              <w:t>Задача комплекса процессных мероприятий «</w:t>
            </w:r>
            <w:r w:rsidR="00484B87" w:rsidRPr="00484B87">
              <w:t xml:space="preserve">Энергосбережение и повышение энергетической эффективности в </w:t>
            </w:r>
            <w:r w:rsidR="00BC26DD">
              <w:t>Красноармейском</w:t>
            </w:r>
            <w:r w:rsidR="00484B87" w:rsidRPr="00484B87">
              <w:t xml:space="preserve"> сельском поселении</w:t>
            </w:r>
            <w:r w:rsidRPr="00484B87">
              <w:t>»</w:t>
            </w:r>
          </w:p>
        </w:tc>
      </w:tr>
      <w:tr w:rsidR="0085220E" w:rsidRPr="00484B87" w:rsidTr="00CA2E55">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CA2E55">
            <w:pPr>
              <w:jc w:val="center"/>
              <w:outlineLvl w:val="2"/>
            </w:pPr>
            <w:r w:rsidRPr="00484B87">
              <w:t>1.1.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4B87" w:rsidRDefault="00484B87" w:rsidP="00484B87">
            <w:pPr>
              <w:jc w:val="both"/>
              <w:outlineLvl w:val="2"/>
            </w:pPr>
            <w:r w:rsidRPr="00484B87">
              <w:t>Проведение обязательного энергетического обследования</w:t>
            </w:r>
          </w:p>
          <w:p w:rsidR="0085220E" w:rsidRPr="00484B87" w:rsidRDefault="0085220E" w:rsidP="00484B87">
            <w:pPr>
              <w:jc w:val="both"/>
              <w:outlineLvl w:val="2"/>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220E" w:rsidRPr="00484B87" w:rsidRDefault="0085220E" w:rsidP="00CA2E55">
            <w:pPr>
              <w:jc w:val="center"/>
            </w:pPr>
            <w:r w:rsidRPr="00484B87">
              <w:t xml:space="preserve">приобретение товаров, </w:t>
            </w:r>
          </w:p>
          <w:p w:rsidR="0085220E" w:rsidRPr="00484B87" w:rsidRDefault="0085220E" w:rsidP="00CA2E55">
            <w:pPr>
              <w:jc w:val="center"/>
            </w:pPr>
            <w:r w:rsidRPr="00484B87">
              <w:t>работ и услуг</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220E" w:rsidRPr="00484B87" w:rsidRDefault="00484B87" w:rsidP="00484B87">
            <w:pPr>
              <w:jc w:val="center"/>
              <w:outlineLvl w:val="2"/>
            </w:pPr>
            <w:r w:rsidRPr="00484B87">
              <w:t>Формирование энергетических паспортов и мероприятий</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CA2E55">
            <w:pPr>
              <w:jc w:val="center"/>
              <w:outlineLvl w:val="2"/>
            </w:pPr>
            <w:r w:rsidRPr="00484B87">
              <w:t>единиц учрежд</w:t>
            </w:r>
            <w:r w:rsidRPr="00484B87">
              <w:t>е</w:t>
            </w:r>
            <w:r w:rsidRPr="00484B87">
              <w:t>ний</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CA2E55">
            <w:pPr>
              <w:jc w:val="center"/>
              <w:outlineLvl w:val="2"/>
              <w:rPr>
                <w:lang w:val="en-US"/>
              </w:rPr>
            </w:pPr>
            <w:r w:rsidRPr="00484B87">
              <w:rPr>
                <w:lang w:val="en-US"/>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220E" w:rsidRPr="00484B87" w:rsidRDefault="0085220E" w:rsidP="00CA2E55">
            <w:pPr>
              <w:jc w:val="center"/>
              <w:outlineLvl w:val="2"/>
            </w:pPr>
            <w:r w:rsidRPr="00484B87">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484B87">
            <w:pPr>
              <w:jc w:val="center"/>
            </w:pPr>
            <w:r w:rsidRPr="00484B87">
              <w:rPr>
                <w:lang w:val="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484B87">
            <w:pPr>
              <w:jc w:val="center"/>
            </w:pPr>
            <w:r w:rsidRPr="00484B87">
              <w:rPr>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484B87">
            <w:pPr>
              <w:jc w:val="center"/>
            </w:pPr>
            <w:r w:rsidRPr="00484B87">
              <w:rPr>
                <w:lang w:val="en-US"/>
              </w:rPr>
              <w:t>0</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auto"/>
          </w:tcPr>
          <w:p w:rsidR="0085220E" w:rsidRPr="00484B87" w:rsidRDefault="0085220E" w:rsidP="00484B87">
            <w:pPr>
              <w:jc w:val="center"/>
            </w:pPr>
            <w:r w:rsidRPr="00484B87">
              <w:rPr>
                <w:lang w:val="en-US"/>
              </w:rPr>
              <w:t>0</w:t>
            </w:r>
          </w:p>
        </w:tc>
      </w:tr>
      <w:tr w:rsidR="00CA2E55" w:rsidRPr="00484B87" w:rsidTr="00CA2E55">
        <w:tc>
          <w:tcPr>
            <w:tcW w:w="15047" w:type="dxa"/>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BC26DD">
            <w:pPr>
              <w:pStyle w:val="af0"/>
              <w:widowControl w:val="0"/>
              <w:spacing w:line="228" w:lineRule="auto"/>
              <w:ind w:left="0"/>
              <w:contextualSpacing w:val="0"/>
              <w:jc w:val="center"/>
              <w:outlineLvl w:val="2"/>
            </w:pPr>
            <w:r w:rsidRPr="00484B87">
              <w:t>2. Задача комплекса процессных мероприятий «</w:t>
            </w:r>
            <w:r w:rsidR="00484B87" w:rsidRPr="00484B87">
              <w:t xml:space="preserve">Энергосбережение и повышение энергетической эффективности в </w:t>
            </w:r>
            <w:r w:rsidR="00BC26DD">
              <w:t>Красноармейском</w:t>
            </w:r>
            <w:r w:rsidR="00BC26DD" w:rsidRPr="00484B87">
              <w:t xml:space="preserve"> </w:t>
            </w:r>
            <w:r w:rsidR="00BC26DD">
              <w:t>се</w:t>
            </w:r>
            <w:r w:rsidR="00484B87" w:rsidRPr="00484B87">
              <w:t>льском поселении</w:t>
            </w:r>
            <w:r w:rsidRPr="00484B87">
              <w:t>»</w:t>
            </w:r>
          </w:p>
        </w:tc>
      </w:tr>
      <w:tr w:rsidR="0085220E" w:rsidRPr="00484B87" w:rsidTr="00CA2E55">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CA2E55">
            <w:pPr>
              <w:spacing w:line="228" w:lineRule="auto"/>
              <w:jc w:val="center"/>
              <w:outlineLvl w:val="2"/>
            </w:pPr>
            <w:r w:rsidRPr="00484B87">
              <w:t>2.1.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484B87" w:rsidP="00484B87">
            <w:pPr>
              <w:spacing w:line="228" w:lineRule="auto"/>
              <w:jc w:val="both"/>
              <w:outlineLvl w:val="2"/>
            </w:pPr>
            <w:r w:rsidRPr="00484B87">
              <w:t>Информационная поддержка политики энергосбережения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220E" w:rsidRPr="00484B87" w:rsidRDefault="0085220E" w:rsidP="00CA2E55">
            <w:pPr>
              <w:spacing w:line="228" w:lineRule="auto"/>
              <w:jc w:val="center"/>
            </w:pPr>
            <w:r w:rsidRPr="00484B87">
              <w:t xml:space="preserve">приобретение товаров, </w:t>
            </w:r>
          </w:p>
          <w:p w:rsidR="0085220E" w:rsidRPr="00484B87" w:rsidRDefault="0085220E" w:rsidP="00CA2E55">
            <w:pPr>
              <w:spacing w:line="228" w:lineRule="auto"/>
              <w:jc w:val="center"/>
            </w:pPr>
            <w:r w:rsidRPr="00484B87">
              <w:t>работ и услуг</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4B87" w:rsidRDefault="00484B87" w:rsidP="00484B87">
            <w:pPr>
              <w:spacing w:line="228" w:lineRule="auto"/>
              <w:jc w:val="center"/>
              <w:outlineLvl w:val="2"/>
            </w:pPr>
            <w:r>
              <w:t>повышение уровня подготовки</w:t>
            </w:r>
          </w:p>
          <w:p w:rsidR="0085220E" w:rsidRPr="00484B87" w:rsidRDefault="00484B87" w:rsidP="00484B87">
            <w:pPr>
              <w:spacing w:line="228" w:lineRule="auto"/>
              <w:jc w:val="center"/>
              <w:outlineLvl w:val="2"/>
            </w:pPr>
            <w:r>
              <w:t>в сфере энергосбережения</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CA2E55">
            <w:pPr>
              <w:spacing w:line="228" w:lineRule="auto"/>
              <w:jc w:val="center"/>
              <w:outlineLvl w:val="2"/>
            </w:pPr>
            <w:r w:rsidRPr="00484B87">
              <w:t>единиц учрежд</w:t>
            </w:r>
            <w:r w:rsidRPr="00484B87">
              <w:t>е</w:t>
            </w:r>
            <w:r w:rsidRPr="00484B87">
              <w:t>ний</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CA2E55">
            <w:pPr>
              <w:spacing w:line="228" w:lineRule="auto"/>
              <w:jc w:val="center"/>
              <w:outlineLvl w:val="2"/>
            </w:pPr>
            <w:r w:rsidRPr="00484B87">
              <w:rPr>
                <w:lang w:val="en-US"/>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220E" w:rsidRPr="00484B87" w:rsidRDefault="0085220E" w:rsidP="00CA2E55">
            <w:pPr>
              <w:spacing w:line="228" w:lineRule="auto"/>
              <w:jc w:val="center"/>
              <w:outlineLvl w:val="2"/>
            </w:pPr>
            <w:r w:rsidRPr="00484B87">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484B87">
            <w:pPr>
              <w:jc w:val="center"/>
            </w:pPr>
            <w:r w:rsidRPr="00484B87">
              <w:rPr>
                <w:lang w:val="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484B87">
            <w:pPr>
              <w:jc w:val="center"/>
            </w:pPr>
            <w:r w:rsidRPr="00484B87">
              <w:rPr>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484B87">
            <w:pPr>
              <w:jc w:val="center"/>
            </w:pPr>
            <w:r w:rsidRPr="00484B87">
              <w:rPr>
                <w:lang w:val="en-US"/>
              </w:rPr>
              <w:t>0</w:t>
            </w:r>
          </w:p>
        </w:tc>
        <w:tc>
          <w:tcPr>
            <w:tcW w:w="956" w:type="dxa"/>
            <w:gridSpan w:val="2"/>
            <w:tcBorders>
              <w:top w:val="single" w:sz="4" w:space="0" w:color="000000"/>
              <w:left w:val="single" w:sz="4" w:space="0" w:color="000000"/>
              <w:bottom w:val="single" w:sz="4" w:space="0" w:color="000000"/>
              <w:right w:val="single" w:sz="4" w:space="0" w:color="000000"/>
            </w:tcBorders>
            <w:shd w:val="clear" w:color="auto" w:fill="auto"/>
          </w:tcPr>
          <w:p w:rsidR="0085220E" w:rsidRPr="00484B87" w:rsidRDefault="0085220E" w:rsidP="00484B87">
            <w:pPr>
              <w:jc w:val="center"/>
            </w:pPr>
            <w:r w:rsidRPr="00484B87">
              <w:rPr>
                <w:lang w:val="en-US"/>
              </w:rPr>
              <w:t>0</w:t>
            </w:r>
          </w:p>
        </w:tc>
      </w:tr>
      <w:tr w:rsidR="00CA2E55" w:rsidRPr="00484B87" w:rsidTr="00CA2E55">
        <w:tc>
          <w:tcPr>
            <w:tcW w:w="15047" w:type="dxa"/>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pPr>
            <w:r w:rsidRPr="00484B87">
              <w:t>3. Задача комплекса процессных мероприятий «</w:t>
            </w:r>
            <w:r w:rsidR="00484B87" w:rsidRPr="00484B87">
              <w:t xml:space="preserve">Энергосбережение и повышение энергетической эффективности в </w:t>
            </w:r>
            <w:r w:rsidR="00BC26DD">
              <w:t>Красноармейско</w:t>
            </w:r>
            <w:r w:rsidR="00484B87" w:rsidRPr="00484B87">
              <w:t>м сельском поселении</w:t>
            </w:r>
            <w:r w:rsidRPr="00484B87">
              <w:t>»</w:t>
            </w:r>
          </w:p>
        </w:tc>
      </w:tr>
      <w:tr w:rsidR="0085220E" w:rsidRPr="00484B87" w:rsidTr="00CA2E55">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CA2E55">
            <w:pPr>
              <w:jc w:val="center"/>
              <w:outlineLvl w:val="2"/>
            </w:pPr>
            <w:r w:rsidRPr="00484B87">
              <w:t>3.1.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484B87" w:rsidP="00484B87">
            <w:pPr>
              <w:jc w:val="both"/>
              <w:outlineLvl w:val="2"/>
            </w:pPr>
            <w:r w:rsidRPr="00484B87">
              <w:t>Приобретение, оплата выполнения необходимых проектных работ, предшествующих установке,  и установка/замена приборов учета потребляемых энергоресурсов</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220E" w:rsidRPr="00484B87" w:rsidRDefault="0085220E" w:rsidP="00CA2E55">
            <w:pPr>
              <w:jc w:val="center"/>
              <w:outlineLvl w:val="2"/>
            </w:pPr>
            <w:r w:rsidRPr="00484B87">
              <w:rPr>
                <w:spacing w:val="-8"/>
              </w:rPr>
              <w:t xml:space="preserve">осуществление </w:t>
            </w:r>
            <w:r w:rsidRPr="00484B87">
              <w:t>текущей деятел</w:t>
            </w:r>
            <w:r w:rsidRPr="00484B87">
              <w:t>ь</w:t>
            </w:r>
            <w:r w:rsidRPr="00484B87">
              <w:t>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220E" w:rsidRPr="00484B87" w:rsidRDefault="00484B87" w:rsidP="00484B87">
            <w:pPr>
              <w:jc w:val="center"/>
              <w:outlineLvl w:val="2"/>
            </w:pPr>
            <w:r w:rsidRPr="00484B87">
              <w:t>уменьшение потребления энергоресурсов</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CA2E55">
            <w:pPr>
              <w:jc w:val="center"/>
              <w:outlineLvl w:val="2"/>
            </w:pPr>
            <w:r w:rsidRPr="00484B87">
              <w:t>единиц</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CA2E55">
            <w:pPr>
              <w:jc w:val="center"/>
              <w:outlineLvl w:val="2"/>
            </w:pPr>
            <w:r w:rsidRPr="00484B87">
              <w:rPr>
                <w:lang w:val="en-US"/>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220E" w:rsidRPr="00484B87" w:rsidRDefault="0085220E" w:rsidP="00CA2E55">
            <w:pPr>
              <w:jc w:val="center"/>
              <w:outlineLvl w:val="2"/>
            </w:pPr>
            <w:r w:rsidRPr="00484B87">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484B87">
            <w:pPr>
              <w:jc w:val="center"/>
            </w:pPr>
            <w:r w:rsidRPr="00484B87">
              <w:rPr>
                <w:lang w:val="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484B87">
            <w:pPr>
              <w:jc w:val="center"/>
            </w:pPr>
            <w:r w:rsidRPr="00484B87">
              <w:rPr>
                <w:lang w:val="en-US"/>
              </w:rPr>
              <w:t>0</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484B87">
            <w:pPr>
              <w:jc w:val="center"/>
            </w:pPr>
            <w:r w:rsidRPr="00484B87">
              <w:rPr>
                <w:lang w:val="en-US"/>
              </w:rPr>
              <w:t>0</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5220E" w:rsidRPr="00484B87" w:rsidRDefault="0085220E" w:rsidP="00484B87">
            <w:pPr>
              <w:jc w:val="center"/>
            </w:pPr>
            <w:r w:rsidRPr="00484B87">
              <w:rPr>
                <w:lang w:val="en-US"/>
              </w:rPr>
              <w:t>0</w:t>
            </w:r>
          </w:p>
        </w:tc>
      </w:tr>
      <w:tr w:rsidR="00CA2E55" w:rsidRPr="00484B87" w:rsidTr="00CA2E55">
        <w:tc>
          <w:tcPr>
            <w:tcW w:w="15047" w:type="dxa"/>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484B87" w:rsidRDefault="00CA2E55" w:rsidP="00CA2E55">
            <w:pPr>
              <w:jc w:val="center"/>
            </w:pPr>
            <w:r w:rsidRPr="00484B87">
              <w:t>4. Задача комплекса процессных мероприятий «</w:t>
            </w:r>
            <w:r w:rsidR="00484B87" w:rsidRPr="00484B87">
              <w:t xml:space="preserve">Энергосбережение и повышение энергетической эффективности в </w:t>
            </w:r>
            <w:r w:rsidR="00BC26DD">
              <w:t>Красноармейском</w:t>
            </w:r>
            <w:r w:rsidR="00484B87" w:rsidRPr="00484B87">
              <w:t xml:space="preserve"> сельском поселении</w:t>
            </w:r>
            <w:r w:rsidRPr="00484B87">
              <w:t>»</w:t>
            </w:r>
          </w:p>
        </w:tc>
      </w:tr>
      <w:tr w:rsidR="0085220E" w:rsidRPr="00484B87" w:rsidTr="00CA2E55">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CA2E55">
            <w:pPr>
              <w:jc w:val="center"/>
              <w:outlineLvl w:val="2"/>
            </w:pPr>
            <w:r w:rsidRPr="00484B87">
              <w:t>4.1.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84B87" w:rsidRDefault="00484B87" w:rsidP="00484B87">
            <w:pPr>
              <w:jc w:val="both"/>
              <w:outlineLvl w:val="2"/>
            </w:pPr>
            <w:r>
              <w:t xml:space="preserve">Замена ламп накаливания и других неэффективных элементов систем освещения, в том числе светильников, </w:t>
            </w:r>
          </w:p>
          <w:p w:rsidR="0085220E" w:rsidRPr="00484B87" w:rsidRDefault="00484B87" w:rsidP="00484B87">
            <w:pPr>
              <w:jc w:val="both"/>
              <w:outlineLvl w:val="2"/>
            </w:pPr>
            <w:r>
              <w:t>на энергосберегающие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220E" w:rsidRPr="00484B87" w:rsidRDefault="0085220E" w:rsidP="00CA2E55">
            <w:pPr>
              <w:jc w:val="center"/>
              <w:outlineLvl w:val="2"/>
            </w:pPr>
            <w:r w:rsidRPr="00484B87">
              <w:t>оказание услуг (выполнение р</w:t>
            </w:r>
            <w:r w:rsidRPr="00484B87">
              <w:t>а</w:t>
            </w:r>
            <w:r w:rsidRPr="00484B87">
              <w:t>бот)</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220E" w:rsidRPr="00484B87" w:rsidRDefault="00181C63" w:rsidP="00181C63">
            <w:pPr>
              <w:jc w:val="center"/>
              <w:outlineLvl w:val="2"/>
            </w:pPr>
            <w:r w:rsidRPr="00181C63">
              <w:t>уменьшение потребления электроэнергии</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CA2E55">
            <w:pPr>
              <w:jc w:val="center"/>
              <w:outlineLvl w:val="2"/>
            </w:pPr>
            <w:r w:rsidRPr="00484B87">
              <w:t>единиц</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181C63">
            <w:pPr>
              <w:jc w:val="center"/>
              <w:outlineLvl w:val="2"/>
            </w:pPr>
            <w:r w:rsidRPr="00484B87">
              <w:rPr>
                <w:lang w:val="en-US"/>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5220E" w:rsidRPr="00484B87" w:rsidRDefault="0085220E" w:rsidP="00CA2E55">
            <w:pPr>
              <w:jc w:val="center"/>
              <w:outlineLvl w:val="2"/>
            </w:pPr>
            <w:r w:rsidRPr="00484B87">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181C63">
            <w:pPr>
              <w:jc w:val="center"/>
            </w:pPr>
            <w:r w:rsidRPr="00484B87">
              <w:rPr>
                <w:lang w:val="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181C63">
            <w:pPr>
              <w:jc w:val="center"/>
            </w:pPr>
            <w:r w:rsidRPr="00484B87">
              <w:rPr>
                <w:lang w:val="en-US"/>
              </w:rPr>
              <w:t>0</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220E" w:rsidRPr="00484B87" w:rsidRDefault="0085220E" w:rsidP="00181C63">
            <w:pPr>
              <w:jc w:val="center"/>
            </w:pPr>
            <w:r w:rsidRPr="00484B87">
              <w:rPr>
                <w:lang w:val="en-US"/>
              </w:rPr>
              <w:t>0</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85220E" w:rsidRPr="00484B87" w:rsidRDefault="0085220E" w:rsidP="00181C63">
            <w:pPr>
              <w:jc w:val="center"/>
            </w:pPr>
            <w:r w:rsidRPr="00484B87">
              <w:rPr>
                <w:lang w:val="en-US"/>
              </w:rPr>
              <w:t>0</w:t>
            </w:r>
          </w:p>
        </w:tc>
      </w:tr>
      <w:tr w:rsidR="00181C63" w:rsidRPr="00484B87" w:rsidTr="00584C45">
        <w:tc>
          <w:tcPr>
            <w:tcW w:w="15047" w:type="dxa"/>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Pr="00181C63" w:rsidRDefault="00181C63" w:rsidP="00181C63">
            <w:pPr>
              <w:jc w:val="center"/>
            </w:pPr>
            <w:r>
              <w:t>5</w:t>
            </w:r>
            <w:r w:rsidRPr="00181C63">
              <w:t>. Задача комплекса процессных мероприятий «Энергосбережение и повышение энергетической эффективности в Луганском сельском поселении»</w:t>
            </w:r>
          </w:p>
        </w:tc>
      </w:tr>
      <w:tr w:rsidR="00181C63" w:rsidRPr="00484B87" w:rsidTr="00CA2E55">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Pr="00484B87" w:rsidRDefault="00181C63" w:rsidP="00CA2E55">
            <w:pPr>
              <w:jc w:val="center"/>
              <w:outlineLvl w:val="2"/>
            </w:pPr>
            <w:r>
              <w:t>5.1.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Default="00181C63" w:rsidP="00484B87">
            <w:pPr>
              <w:jc w:val="both"/>
              <w:outlineLvl w:val="2"/>
            </w:pPr>
            <w:r w:rsidRPr="00181C63">
              <w:t>Создание и ведение системы мониторинга изменения целевых показателей энергосбережения в жилищно-коммунальной сфере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1C63" w:rsidRPr="00484B87" w:rsidRDefault="00181C63" w:rsidP="00CA2E55">
            <w:pPr>
              <w:jc w:val="center"/>
              <w:outlineLvl w:val="2"/>
            </w:pPr>
            <w:r w:rsidRPr="00181C63">
              <w:t>осуществление текущей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1C63" w:rsidRPr="00181C63" w:rsidRDefault="00181C63" w:rsidP="00181C63">
            <w:pPr>
              <w:jc w:val="center"/>
              <w:outlineLvl w:val="2"/>
            </w:pPr>
            <w:r w:rsidRPr="00181C63">
              <w:t>систематизация сбора данных об исполнении целевых показателей</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Pr="00484B87" w:rsidRDefault="00181C63" w:rsidP="00CA2E55">
            <w:pPr>
              <w:jc w:val="center"/>
              <w:outlineLvl w:val="2"/>
            </w:pPr>
            <w:r>
              <w:t>единиц</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Pr="00181C63" w:rsidRDefault="00181C63" w:rsidP="00181C63">
            <w:pPr>
              <w:jc w:val="center"/>
              <w:outlineLvl w:val="2"/>
            </w:pPr>
            <w: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1C63" w:rsidRPr="00484B87" w:rsidRDefault="00181C63" w:rsidP="00181C63">
            <w:pPr>
              <w:jc w:val="center"/>
              <w:outlineLvl w:val="2"/>
            </w:pPr>
            <w: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Pr="00181C63" w:rsidRDefault="00181C63" w:rsidP="00181C63">
            <w:pPr>
              <w:jc w:val="center"/>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Pr="00181C63" w:rsidRDefault="00181C63" w:rsidP="00181C63">
            <w:pPr>
              <w:jc w:val="center"/>
            </w:pPr>
            <w:r>
              <w:t>0</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Pr="00181C63" w:rsidRDefault="00181C63" w:rsidP="00181C63">
            <w:pPr>
              <w:jc w:val="center"/>
            </w:pPr>
            <w:r>
              <w:t>0</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181C63" w:rsidRPr="00181C63" w:rsidRDefault="00181C63" w:rsidP="00181C63">
            <w:pPr>
              <w:jc w:val="center"/>
            </w:pPr>
            <w:r>
              <w:t>0</w:t>
            </w:r>
          </w:p>
        </w:tc>
      </w:tr>
      <w:tr w:rsidR="00181C63" w:rsidRPr="00484B87" w:rsidTr="00584C45">
        <w:tc>
          <w:tcPr>
            <w:tcW w:w="15047" w:type="dxa"/>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Default="00181C63" w:rsidP="00181C63">
            <w:pPr>
              <w:jc w:val="center"/>
            </w:pPr>
            <w:r>
              <w:t>6</w:t>
            </w:r>
            <w:r w:rsidRPr="00181C63">
              <w:t xml:space="preserve">. Задача комплекса процессных мероприятий «Энергосбережение и повышение энергетической эффективности в </w:t>
            </w:r>
            <w:r w:rsidR="00BC26DD">
              <w:t>Красноармейск</w:t>
            </w:r>
            <w:r w:rsidRPr="00181C63">
              <w:t>ом сельском поселении»</w:t>
            </w:r>
          </w:p>
        </w:tc>
      </w:tr>
      <w:tr w:rsidR="00181C63" w:rsidRPr="00484B87" w:rsidTr="00CA2E55">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Default="00181C63" w:rsidP="00CA2E55">
            <w:pPr>
              <w:jc w:val="center"/>
              <w:outlineLvl w:val="2"/>
            </w:pPr>
            <w:r>
              <w:t>6.1.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Pr="00181C63" w:rsidRDefault="00181C63" w:rsidP="00484B87">
            <w:pPr>
              <w:jc w:val="both"/>
              <w:outlineLvl w:val="2"/>
            </w:pPr>
            <w:r w:rsidRPr="00181C63">
              <w:t>Повышение энергоэффективности в коммунальном хозяйстве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1C63" w:rsidRPr="00181C63" w:rsidRDefault="00181C63" w:rsidP="00CA2E55">
            <w:pPr>
              <w:jc w:val="center"/>
              <w:outlineLvl w:val="2"/>
            </w:pPr>
            <w:r w:rsidRPr="00181C63">
              <w:t>осуществление текущей деятельности</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1C63" w:rsidRPr="00181C63" w:rsidRDefault="00181C63" w:rsidP="00181C63">
            <w:pPr>
              <w:jc w:val="center"/>
              <w:outlineLvl w:val="2"/>
            </w:pPr>
            <w:r>
              <w:t>у</w:t>
            </w:r>
            <w:r w:rsidRPr="00181C63">
              <w:t>меньшение потребления коммунальных ресурсов</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Default="00181C63" w:rsidP="00CA2E55">
            <w:pPr>
              <w:jc w:val="center"/>
              <w:outlineLvl w:val="2"/>
            </w:pPr>
            <w:r>
              <w:t>единиц</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Default="00181C63" w:rsidP="00181C63">
            <w:pPr>
              <w:jc w:val="center"/>
              <w:outlineLvl w:val="2"/>
            </w:pPr>
            <w: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81C63" w:rsidRDefault="00181C63" w:rsidP="00181C63">
            <w:pPr>
              <w:jc w:val="center"/>
              <w:outlineLvl w:val="2"/>
            </w:pPr>
            <w: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Default="00181C63" w:rsidP="00181C63">
            <w:pPr>
              <w:jc w:val="center"/>
            </w:pPr>
            <w: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Default="00181C63" w:rsidP="00181C63">
            <w:pPr>
              <w:jc w:val="center"/>
            </w:pPr>
            <w:r>
              <w:t>0</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81C63" w:rsidRDefault="00181C63" w:rsidP="00181C63">
            <w:pPr>
              <w:jc w:val="center"/>
            </w:pPr>
            <w:r>
              <w:t>0</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181C63" w:rsidRDefault="00181C63" w:rsidP="00181C63">
            <w:pPr>
              <w:jc w:val="center"/>
            </w:pPr>
            <w:r>
              <w:t>0</w:t>
            </w:r>
          </w:p>
        </w:tc>
      </w:tr>
    </w:tbl>
    <w:p w:rsidR="00CA2E55" w:rsidRPr="008E3B65" w:rsidRDefault="00CA2E55" w:rsidP="00484B87"/>
    <w:p w:rsidR="00CA2E55" w:rsidRPr="00A03A39" w:rsidRDefault="00CA2E55" w:rsidP="00CA2E55">
      <w:pPr>
        <w:jc w:val="center"/>
        <w:outlineLvl w:val="2"/>
        <w:rPr>
          <w:sz w:val="24"/>
          <w:szCs w:val="24"/>
        </w:rPr>
      </w:pPr>
      <w:r w:rsidRPr="00A03A39">
        <w:rPr>
          <w:sz w:val="24"/>
          <w:szCs w:val="24"/>
        </w:rPr>
        <w:t>4. Параметры финансового обеспечения комплекса процессных мероприятий</w:t>
      </w:r>
    </w:p>
    <w:p w:rsidR="00CA2E55" w:rsidRPr="00A03A39" w:rsidRDefault="00CA2E55" w:rsidP="00CA2E55">
      <w:pPr>
        <w:jc w:val="center"/>
        <w:outlineLvl w:val="2"/>
        <w:rPr>
          <w:sz w:val="24"/>
          <w:szCs w:val="24"/>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79"/>
        <w:gridCol w:w="4607"/>
        <w:gridCol w:w="2976"/>
        <w:gridCol w:w="1560"/>
        <w:gridCol w:w="1417"/>
        <w:gridCol w:w="1134"/>
        <w:gridCol w:w="1985"/>
      </w:tblGrid>
      <w:tr w:rsidR="00CA2E55" w:rsidRPr="008E3B65" w:rsidTr="00CA2E55">
        <w:trPr>
          <w:tblHeader/>
        </w:trPr>
        <w:tc>
          <w:tcPr>
            <w:tcW w:w="97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
              <w:jc w:val="center"/>
              <w:outlineLvl w:val="2"/>
              <w:rPr>
                <w:sz w:val="24"/>
                <w:szCs w:val="24"/>
              </w:rPr>
            </w:pPr>
            <w:r w:rsidRPr="008E3B65">
              <w:rPr>
                <w:sz w:val="24"/>
                <w:szCs w:val="24"/>
              </w:rPr>
              <w:t>№</w:t>
            </w:r>
          </w:p>
          <w:p w:rsidR="00CA2E55" w:rsidRPr="008E3B65" w:rsidRDefault="00CA2E55" w:rsidP="00CA2E55">
            <w:pPr>
              <w:jc w:val="center"/>
              <w:outlineLvl w:val="2"/>
              <w:rPr>
                <w:sz w:val="24"/>
                <w:szCs w:val="24"/>
              </w:rPr>
            </w:pPr>
            <w:r w:rsidRPr="008E3B65">
              <w:rPr>
                <w:sz w:val="24"/>
                <w:szCs w:val="24"/>
              </w:rPr>
              <w:t>п/п</w:t>
            </w:r>
          </w:p>
        </w:tc>
        <w:tc>
          <w:tcPr>
            <w:tcW w:w="460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rPr>
                <w:sz w:val="24"/>
                <w:szCs w:val="24"/>
              </w:rPr>
            </w:pPr>
            <w:r w:rsidRPr="008E3B65">
              <w:rPr>
                <w:sz w:val="24"/>
                <w:szCs w:val="24"/>
              </w:rPr>
              <w:t xml:space="preserve">Наименование комплекса процессных </w:t>
            </w:r>
          </w:p>
          <w:p w:rsidR="00CA2E55" w:rsidRPr="008E3B65" w:rsidRDefault="00CA2E55" w:rsidP="00CA2E55">
            <w:pPr>
              <w:ind w:right="-173"/>
              <w:jc w:val="center"/>
              <w:outlineLvl w:val="2"/>
              <w:rPr>
                <w:sz w:val="24"/>
                <w:szCs w:val="24"/>
              </w:rPr>
            </w:pPr>
            <w:r w:rsidRPr="008E3B65">
              <w:rPr>
                <w:sz w:val="24"/>
                <w:szCs w:val="24"/>
              </w:rPr>
              <w:t xml:space="preserve">мероприятий, мероприятия (результата), </w:t>
            </w:r>
          </w:p>
          <w:p w:rsidR="00CA2E55" w:rsidRPr="008E3B65" w:rsidRDefault="00CA2E55" w:rsidP="00CA2E55">
            <w:pPr>
              <w:ind w:right="-173"/>
              <w:jc w:val="center"/>
              <w:outlineLvl w:val="2"/>
              <w:rPr>
                <w:sz w:val="24"/>
                <w:szCs w:val="24"/>
              </w:rPr>
            </w:pPr>
            <w:r w:rsidRPr="008E3B65">
              <w:rPr>
                <w:sz w:val="24"/>
                <w:szCs w:val="24"/>
              </w:rPr>
              <w:t>источник финансового обеспечения</w:t>
            </w:r>
          </w:p>
        </w:tc>
        <w:tc>
          <w:tcPr>
            <w:tcW w:w="2976" w:type="dxa"/>
            <w:vMerge w:val="restart"/>
            <w:tcBorders>
              <w:top w:val="single" w:sz="4" w:space="0" w:color="000000"/>
              <w:left w:val="single" w:sz="4" w:space="0" w:color="000000"/>
              <w:right w:val="single" w:sz="4" w:space="0" w:color="000000"/>
            </w:tcBorders>
            <w:tcMar>
              <w:left w:w="57" w:type="dxa"/>
              <w:right w:w="57" w:type="dxa"/>
            </w:tcMar>
          </w:tcPr>
          <w:p w:rsidR="00CA2E55" w:rsidRPr="008E3B65" w:rsidRDefault="00CA2E55" w:rsidP="00CA2E55">
            <w:pPr>
              <w:ind w:right="-173"/>
              <w:jc w:val="center"/>
              <w:outlineLvl w:val="2"/>
              <w:rPr>
                <w:sz w:val="24"/>
                <w:szCs w:val="24"/>
              </w:rPr>
            </w:pPr>
            <w:r w:rsidRPr="008E3B65">
              <w:rPr>
                <w:sz w:val="24"/>
                <w:szCs w:val="24"/>
              </w:rPr>
              <w:t xml:space="preserve">Код бюджетной </w:t>
            </w:r>
          </w:p>
          <w:p w:rsidR="00CA2E55" w:rsidRPr="008E3B65" w:rsidRDefault="00CA2E55" w:rsidP="00CA2E55">
            <w:pPr>
              <w:ind w:right="-173"/>
              <w:jc w:val="center"/>
              <w:outlineLvl w:val="2"/>
              <w:rPr>
                <w:sz w:val="24"/>
                <w:szCs w:val="24"/>
              </w:rPr>
            </w:pPr>
            <w:r w:rsidRPr="008E3B65">
              <w:rPr>
                <w:sz w:val="24"/>
                <w:szCs w:val="24"/>
              </w:rPr>
              <w:t>классификации расходов</w:t>
            </w:r>
          </w:p>
        </w:tc>
        <w:tc>
          <w:tcPr>
            <w:tcW w:w="609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ind w:right="-173"/>
              <w:jc w:val="center"/>
              <w:outlineLvl w:val="2"/>
              <w:rPr>
                <w:sz w:val="24"/>
                <w:szCs w:val="24"/>
              </w:rPr>
            </w:pPr>
            <w:r w:rsidRPr="008E3B65">
              <w:rPr>
                <w:sz w:val="24"/>
                <w:szCs w:val="24"/>
              </w:rPr>
              <w:t xml:space="preserve">Объем расходов </w:t>
            </w:r>
          </w:p>
          <w:p w:rsidR="00CA2E55" w:rsidRPr="008E3B65" w:rsidRDefault="00CA2E55" w:rsidP="00CA2E55">
            <w:pPr>
              <w:spacing w:line="228" w:lineRule="auto"/>
              <w:ind w:right="-173"/>
              <w:jc w:val="center"/>
              <w:outlineLvl w:val="2"/>
              <w:rPr>
                <w:sz w:val="24"/>
                <w:szCs w:val="24"/>
              </w:rPr>
            </w:pPr>
            <w:r w:rsidRPr="008E3B65">
              <w:rPr>
                <w:sz w:val="24"/>
                <w:szCs w:val="24"/>
              </w:rPr>
              <w:t>по годам реализации (тыс. рублей)</w:t>
            </w:r>
          </w:p>
        </w:tc>
      </w:tr>
      <w:tr w:rsidR="00CA2E55" w:rsidRPr="008E3B65" w:rsidTr="00CA2E55">
        <w:trPr>
          <w:tblHeader/>
        </w:trPr>
        <w:tc>
          <w:tcPr>
            <w:tcW w:w="97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jc w:val="center"/>
              <w:outlineLvl w:val="2"/>
              <w:rPr>
                <w:sz w:val="24"/>
                <w:szCs w:val="24"/>
              </w:rPr>
            </w:pPr>
          </w:p>
        </w:tc>
        <w:tc>
          <w:tcPr>
            <w:tcW w:w="4607"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ind w:right="-173"/>
              <w:jc w:val="center"/>
              <w:outlineLvl w:val="2"/>
              <w:rPr>
                <w:sz w:val="24"/>
                <w:szCs w:val="24"/>
              </w:rPr>
            </w:pPr>
          </w:p>
        </w:tc>
        <w:tc>
          <w:tcPr>
            <w:tcW w:w="2976" w:type="dxa"/>
            <w:vMerge/>
            <w:tcBorders>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spacing w:line="228" w:lineRule="auto"/>
              <w:ind w:right="-173"/>
              <w:jc w:val="center"/>
              <w:outlineLvl w:val="2"/>
              <w:rPr>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ind w:right="-173"/>
              <w:jc w:val="center"/>
              <w:outlineLvl w:val="2"/>
              <w:rPr>
                <w:sz w:val="24"/>
                <w:szCs w:val="24"/>
              </w:rPr>
            </w:pPr>
            <w:r w:rsidRPr="008E3B65">
              <w:rPr>
                <w:sz w:val="24"/>
                <w:szCs w:val="24"/>
              </w:rPr>
              <w:t xml:space="preserve">2025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ind w:right="-173"/>
              <w:jc w:val="center"/>
              <w:outlineLvl w:val="2"/>
              <w:rPr>
                <w:sz w:val="24"/>
                <w:szCs w:val="24"/>
              </w:rPr>
            </w:pPr>
            <w:r w:rsidRPr="008E3B65">
              <w:rPr>
                <w:sz w:val="24"/>
                <w:szCs w:val="24"/>
              </w:rPr>
              <w:t xml:space="preserve">2026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ind w:right="-173"/>
              <w:jc w:val="center"/>
              <w:outlineLvl w:val="2"/>
              <w:rPr>
                <w:sz w:val="24"/>
                <w:szCs w:val="24"/>
              </w:rPr>
            </w:pPr>
            <w:r w:rsidRPr="008E3B65">
              <w:rPr>
                <w:sz w:val="24"/>
                <w:szCs w:val="24"/>
              </w:rPr>
              <w:t>2027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ind w:right="-173"/>
              <w:jc w:val="center"/>
              <w:outlineLvl w:val="2"/>
              <w:rPr>
                <w:sz w:val="24"/>
                <w:szCs w:val="24"/>
              </w:rPr>
            </w:pPr>
            <w:r w:rsidRPr="008E3B65">
              <w:rPr>
                <w:sz w:val="24"/>
                <w:szCs w:val="24"/>
              </w:rPr>
              <w:t>Всего</w:t>
            </w:r>
          </w:p>
        </w:tc>
      </w:tr>
      <w:tr w:rsidR="00CA2E55" w:rsidRPr="008E3B65" w:rsidTr="00CA2E55">
        <w:trPr>
          <w:tblHeader/>
        </w:trPr>
        <w:tc>
          <w:tcPr>
            <w:tcW w:w="9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jc w:val="center"/>
              <w:outlineLvl w:val="2"/>
              <w:rPr>
                <w:sz w:val="24"/>
                <w:szCs w:val="24"/>
              </w:rPr>
            </w:pPr>
            <w:r w:rsidRPr="008E3B65">
              <w:rPr>
                <w:sz w:val="24"/>
                <w:szCs w:val="24"/>
              </w:rPr>
              <w:t>1</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ind w:right="-173"/>
              <w:jc w:val="center"/>
              <w:outlineLvl w:val="2"/>
              <w:rPr>
                <w:sz w:val="24"/>
                <w:szCs w:val="24"/>
              </w:rPr>
            </w:pPr>
            <w:r w:rsidRPr="008E3B65">
              <w:rPr>
                <w:sz w:val="24"/>
                <w:szCs w:val="24"/>
              </w:rPr>
              <w:t>2</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spacing w:line="228" w:lineRule="auto"/>
              <w:ind w:right="-173"/>
              <w:jc w:val="center"/>
              <w:outlineLvl w:val="2"/>
              <w:rPr>
                <w:sz w:val="24"/>
                <w:szCs w:val="24"/>
              </w:rPr>
            </w:pPr>
            <w:r w:rsidRPr="008E3B65">
              <w:rPr>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ind w:right="-173"/>
              <w:jc w:val="center"/>
              <w:outlineLvl w:val="2"/>
              <w:rPr>
                <w:sz w:val="24"/>
                <w:szCs w:val="24"/>
              </w:rPr>
            </w:pPr>
            <w:r w:rsidRPr="008E3B65">
              <w:rPr>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ind w:right="-173"/>
              <w:jc w:val="center"/>
              <w:outlineLvl w:val="2"/>
              <w:rPr>
                <w:sz w:val="24"/>
                <w:szCs w:val="24"/>
              </w:rPr>
            </w:pPr>
            <w:r w:rsidRPr="008E3B65">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ind w:right="-173"/>
              <w:jc w:val="center"/>
              <w:outlineLvl w:val="2"/>
              <w:rPr>
                <w:sz w:val="24"/>
                <w:szCs w:val="24"/>
              </w:rPr>
            </w:pPr>
            <w:r w:rsidRPr="008E3B65">
              <w:rPr>
                <w:sz w:val="24"/>
                <w:szCs w:val="24"/>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spacing w:line="228" w:lineRule="auto"/>
              <w:ind w:right="-173"/>
              <w:jc w:val="center"/>
              <w:outlineLvl w:val="2"/>
              <w:rPr>
                <w:sz w:val="24"/>
                <w:szCs w:val="24"/>
              </w:rPr>
            </w:pPr>
            <w:r w:rsidRPr="008E3B65">
              <w:rPr>
                <w:sz w:val="24"/>
                <w:szCs w:val="24"/>
              </w:rPr>
              <w:t>7</w:t>
            </w:r>
          </w:p>
        </w:tc>
      </w:tr>
      <w:tr w:rsidR="00CA2E55" w:rsidRPr="008E3B65" w:rsidTr="00CA2E55">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jc w:val="center"/>
              <w:outlineLvl w:val="2"/>
            </w:pPr>
            <w:r w:rsidRPr="00A03A39">
              <w:t>1.</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E55" w:rsidRPr="00A03A39" w:rsidRDefault="00CA2E55" w:rsidP="00181C63">
            <w:pPr>
              <w:spacing w:line="228" w:lineRule="auto"/>
              <w:jc w:val="both"/>
              <w:outlineLvl w:val="2"/>
            </w:pPr>
            <w:r w:rsidRPr="00A03A39">
              <w:t>Комплекс процессных мероприятий «</w:t>
            </w:r>
            <w:r w:rsidR="00181C63" w:rsidRPr="00181C63">
              <w:t xml:space="preserve">Энергосбережение и повышение энергетической эффективности в  </w:t>
            </w:r>
            <w:r w:rsidR="00BC26DD">
              <w:t>Красноармейском</w:t>
            </w:r>
            <w:r w:rsidR="00181C63" w:rsidRPr="00181C63">
              <w:t xml:space="preserve"> сельском поселении</w:t>
            </w:r>
            <w:r w:rsidRPr="00A03A39">
              <w:t xml:space="preserve">» (всего), </w:t>
            </w:r>
          </w:p>
          <w:p w:rsidR="00CA2E55" w:rsidRPr="00A03A39" w:rsidRDefault="00CA2E55" w:rsidP="00CA2E55">
            <w:pPr>
              <w:spacing w:line="228" w:lineRule="auto"/>
              <w:outlineLvl w:val="2"/>
            </w:pPr>
            <w:r w:rsidRPr="00A03A39">
              <w:t>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ind w:right="-173"/>
              <w:jc w:val="center"/>
              <w:outlineLvl w:val="2"/>
            </w:pPr>
            <w:r w:rsidRPr="00A03A39">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73"/>
              <w:jc w:val="center"/>
              <w:outlineLvl w:val="2"/>
            </w:pPr>
            <w:r w:rsidRPr="00A03A39">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73"/>
              <w:jc w:val="center"/>
              <w:outlineLvl w:val="2"/>
            </w:pPr>
            <w:r w:rsidRPr="00A03A39">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73"/>
              <w:jc w:val="center"/>
              <w:outlineLvl w:val="2"/>
            </w:pPr>
            <w:r w:rsidRPr="00A03A39">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73"/>
              <w:jc w:val="center"/>
              <w:outlineLvl w:val="2"/>
            </w:pPr>
            <w:r w:rsidRPr="00A03A39">
              <w:t>0,0</w:t>
            </w:r>
          </w:p>
        </w:tc>
      </w:tr>
      <w:tr w:rsidR="00CA2E55" w:rsidRPr="008E3B65" w:rsidTr="00CA2E55">
        <w:tc>
          <w:tcPr>
            <w:tcW w:w="97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E55" w:rsidRPr="00A03A39" w:rsidRDefault="00CA2E55" w:rsidP="00181C63">
            <w:pPr>
              <w:spacing w:line="228" w:lineRule="auto"/>
              <w:jc w:val="both"/>
            </w:pPr>
            <w:r w:rsidRPr="00A03A39">
              <w:t xml:space="preserve">бюджет </w:t>
            </w:r>
            <w:r>
              <w:t xml:space="preserve">Администрации </w:t>
            </w:r>
            <w:r w:rsidR="00BC26DD">
              <w:t>Красноармейского</w:t>
            </w:r>
            <w:r>
              <w:t xml:space="preserve"> сельского поселения</w:t>
            </w:r>
            <w:r w:rsidR="00181C63">
              <w:t xml:space="preserve"> </w:t>
            </w:r>
            <w:r w:rsidRPr="00A03A39">
              <w:t>(всего):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73"/>
              <w:jc w:val="center"/>
              <w:outlineLvl w:val="2"/>
            </w:pPr>
            <w:r w:rsidRPr="00A03A39">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73"/>
              <w:jc w:val="center"/>
              <w:outlineLvl w:val="2"/>
            </w:pPr>
            <w:r w:rsidRPr="00A03A39">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73"/>
              <w:jc w:val="center"/>
              <w:outlineLvl w:val="2"/>
            </w:pPr>
            <w:r w:rsidRPr="00A03A39">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73"/>
              <w:jc w:val="center"/>
              <w:outlineLvl w:val="2"/>
            </w:pPr>
            <w:r w:rsidRPr="00A03A39">
              <w:t>0,0</w:t>
            </w:r>
          </w:p>
        </w:tc>
      </w:tr>
      <w:tr w:rsidR="00CA2E55" w:rsidRPr="008E3B65" w:rsidTr="00CA2E55">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jc w:val="center"/>
              <w:outlineLvl w:val="2"/>
            </w:pPr>
            <w:r w:rsidRPr="00A03A39">
              <w:t>2.</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E55" w:rsidRPr="00A03A39" w:rsidRDefault="00CA2E55" w:rsidP="00CA2E55">
            <w:pPr>
              <w:spacing w:line="228" w:lineRule="auto"/>
              <w:ind w:right="-173"/>
              <w:outlineLvl w:val="2"/>
            </w:pPr>
            <w:r w:rsidRPr="00A03A39">
              <w:t xml:space="preserve">Мероприятие (результат) 1. </w:t>
            </w:r>
          </w:p>
          <w:p w:rsidR="00CA2E55" w:rsidRPr="00A03A39" w:rsidRDefault="00CA2E55" w:rsidP="00181C63">
            <w:pPr>
              <w:spacing w:line="228" w:lineRule="auto"/>
              <w:ind w:right="-173"/>
              <w:jc w:val="both"/>
              <w:outlineLvl w:val="2"/>
            </w:pPr>
            <w:r w:rsidRPr="00A03A39">
              <w:t>«</w:t>
            </w:r>
            <w:r w:rsidR="00181C63" w:rsidRPr="00181C63">
              <w:t>Проведение обязательного энергетического обследования</w:t>
            </w:r>
            <w:r w:rsidRPr="00A03A39">
              <w:t>»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jc w:val="center"/>
            </w:pPr>
            <w:r w:rsidRPr="00A03A39">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r>
      <w:tr w:rsidR="00CA2E55" w:rsidRPr="008E3B65" w:rsidTr="00181C63">
        <w:trPr>
          <w:trHeight w:hRule="exact" w:val="512"/>
        </w:trPr>
        <w:tc>
          <w:tcPr>
            <w:tcW w:w="97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E55" w:rsidRPr="00A03A39" w:rsidRDefault="00CA2E55" w:rsidP="00181C63">
            <w:pPr>
              <w:spacing w:line="228" w:lineRule="auto"/>
              <w:jc w:val="both"/>
            </w:pPr>
            <w:r w:rsidRPr="00A03A39">
              <w:t xml:space="preserve">бюджет </w:t>
            </w:r>
            <w:r>
              <w:t xml:space="preserve">Администрации </w:t>
            </w:r>
            <w:r w:rsidR="00BC26DD">
              <w:t>Красноармейского</w:t>
            </w:r>
            <w:r>
              <w:t xml:space="preserve"> сельского поселения</w:t>
            </w:r>
            <w:r w:rsidR="00181C63">
              <w:t xml:space="preserve"> </w:t>
            </w:r>
            <w:r w:rsidRPr="00A03A39">
              <w:t>(всего):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r>
      <w:tr w:rsidR="00CA2E55" w:rsidRPr="008E3B65" w:rsidTr="00CA2E55">
        <w:tc>
          <w:tcPr>
            <w:tcW w:w="9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jc w:val="center"/>
            </w:pPr>
            <w:r w:rsidRPr="00A03A39">
              <w:t>3.</w:t>
            </w:r>
          </w:p>
        </w:tc>
        <w:tc>
          <w:tcPr>
            <w:tcW w:w="4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ind w:right="-173"/>
              <w:outlineLvl w:val="2"/>
            </w:pPr>
            <w:r w:rsidRPr="00A03A39">
              <w:t>Мероприятие (результат) 2.</w:t>
            </w:r>
          </w:p>
          <w:p w:rsidR="00CA2E55" w:rsidRPr="00A03A39" w:rsidRDefault="00CA2E55" w:rsidP="00181C63">
            <w:pPr>
              <w:spacing w:line="228" w:lineRule="auto"/>
              <w:ind w:right="-173"/>
              <w:jc w:val="both"/>
              <w:outlineLvl w:val="2"/>
            </w:pPr>
            <w:r w:rsidRPr="00A03A39">
              <w:t>«</w:t>
            </w:r>
            <w:r w:rsidR="00181C63" w:rsidRPr="00181C63">
              <w:t>Информационная поддержка политики энергосбережения</w:t>
            </w:r>
            <w:r w:rsidRPr="00A03A39">
              <w:t xml:space="preserve">» </w:t>
            </w:r>
          </w:p>
          <w:p w:rsidR="00CA2E55" w:rsidRPr="00A03A39" w:rsidRDefault="00CA2E55" w:rsidP="00CA2E55">
            <w:pPr>
              <w:spacing w:line="228" w:lineRule="auto"/>
              <w:ind w:right="-173"/>
              <w:outlineLvl w:val="2"/>
            </w:pPr>
            <w:r w:rsidRPr="00A03A39">
              <w:t>(всего),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jc w:val="center"/>
            </w:pPr>
            <w:r w:rsidRPr="00A03A39">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r>
      <w:tr w:rsidR="00CA2E55" w:rsidRPr="008E3B65" w:rsidTr="00181C63">
        <w:trPr>
          <w:trHeight w:hRule="exact" w:val="546"/>
        </w:trPr>
        <w:tc>
          <w:tcPr>
            <w:tcW w:w="9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tc>
        <w:tc>
          <w:tcPr>
            <w:tcW w:w="4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181C63">
            <w:pPr>
              <w:spacing w:line="228" w:lineRule="auto"/>
              <w:jc w:val="both"/>
            </w:pPr>
            <w:r w:rsidRPr="00A03A39">
              <w:t xml:space="preserve">бюджет </w:t>
            </w:r>
            <w:r>
              <w:t xml:space="preserve">Администрации </w:t>
            </w:r>
            <w:r w:rsidR="00BC26DD">
              <w:t>Красноармейского</w:t>
            </w:r>
            <w:r>
              <w:t xml:space="preserve"> сельского поселения</w:t>
            </w:r>
            <w:r w:rsidR="00181C63">
              <w:t xml:space="preserve"> </w:t>
            </w:r>
            <w:r w:rsidRPr="00A03A39">
              <w:t>(всего):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jc w:val="center"/>
            </w:pPr>
            <w:r w:rsidRPr="00A03A39">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r>
      <w:tr w:rsidR="00CA2E55" w:rsidRPr="008E3B65" w:rsidTr="00181C63">
        <w:trPr>
          <w:trHeight w:hRule="exact" w:val="1135"/>
        </w:trPr>
        <w:tc>
          <w:tcPr>
            <w:tcW w:w="9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jc w:val="center"/>
            </w:pPr>
            <w:r w:rsidRPr="00A03A39">
              <w:t>4.</w:t>
            </w:r>
          </w:p>
        </w:tc>
        <w:tc>
          <w:tcPr>
            <w:tcW w:w="4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pPr>
            <w:r w:rsidRPr="00A03A39">
              <w:t>Мероприятие (результат) 3.</w:t>
            </w:r>
          </w:p>
          <w:p w:rsidR="00CA2E55" w:rsidRPr="00A03A39" w:rsidRDefault="00CA2E55" w:rsidP="00181C63">
            <w:pPr>
              <w:spacing w:line="228" w:lineRule="auto"/>
              <w:jc w:val="both"/>
            </w:pPr>
            <w:r w:rsidRPr="00A03A39">
              <w:rPr>
                <w:spacing w:val="-10"/>
              </w:rPr>
              <w:t>«</w:t>
            </w:r>
            <w:r w:rsidR="00181C63" w:rsidRPr="00181C63">
              <w:t>Приобретение, оплата выполнения необходимых проектных работ, предшествующих установке, и установка/замена приборов учета потребляемых энергоресурсов</w:t>
            </w:r>
            <w:r w:rsidRPr="00A03A39">
              <w:rPr>
                <w:spacing w:val="-8"/>
              </w:rPr>
              <w:t>» (всего), 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jc w:val="center"/>
            </w:pPr>
            <w:r w:rsidRPr="00A03A39">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jc w:val="center"/>
            </w:pPr>
            <w:r w:rsidRPr="00A03A39">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jc w:val="center"/>
            </w:pPr>
            <w:r w:rsidRPr="00A03A39">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jc w:val="center"/>
            </w:pPr>
            <w:r w:rsidRPr="00A03A39">
              <w:t>0,0</w:t>
            </w:r>
          </w:p>
        </w:tc>
      </w:tr>
      <w:tr w:rsidR="00CA2E55" w:rsidRPr="008E3B65" w:rsidTr="00CA2E55">
        <w:trPr>
          <w:trHeight w:hRule="exact" w:val="417"/>
        </w:trPr>
        <w:tc>
          <w:tcPr>
            <w:tcW w:w="9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tc>
        <w:tc>
          <w:tcPr>
            <w:tcW w:w="4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181C63">
            <w:pPr>
              <w:spacing w:line="228" w:lineRule="auto"/>
              <w:jc w:val="both"/>
            </w:pPr>
            <w:r w:rsidRPr="00A03A39">
              <w:t xml:space="preserve">бюджет </w:t>
            </w:r>
            <w:r>
              <w:t xml:space="preserve">Администрации </w:t>
            </w:r>
            <w:r w:rsidR="00BC26DD">
              <w:t>Красноармейского</w:t>
            </w:r>
            <w:r>
              <w:t xml:space="preserve"> сельского поселения</w:t>
            </w:r>
            <w:r w:rsidR="00181C63">
              <w:t xml:space="preserve"> </w:t>
            </w:r>
            <w:r w:rsidRPr="00A03A39">
              <w:t>(всего):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jc w:val="center"/>
            </w:pPr>
            <w:r w:rsidRPr="00A03A39">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jc w:val="center"/>
            </w:pPr>
            <w:r w:rsidRPr="00A03A39">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jc w:val="center"/>
            </w:pPr>
            <w:r w:rsidRPr="00A03A39">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jc w:val="center"/>
            </w:pPr>
            <w:r w:rsidRPr="00A03A39">
              <w:t>0,0</w:t>
            </w:r>
          </w:p>
        </w:tc>
      </w:tr>
      <w:tr w:rsidR="00CA2E55" w:rsidRPr="008E3B65" w:rsidTr="00181C63">
        <w:trPr>
          <w:trHeight w:hRule="exact" w:val="1129"/>
        </w:trPr>
        <w:tc>
          <w:tcPr>
            <w:tcW w:w="9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16" w:lineRule="auto"/>
              <w:jc w:val="center"/>
            </w:pPr>
            <w:r w:rsidRPr="00A03A39">
              <w:t>5.</w:t>
            </w:r>
          </w:p>
        </w:tc>
        <w:tc>
          <w:tcPr>
            <w:tcW w:w="4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16" w:lineRule="auto"/>
            </w:pPr>
            <w:r w:rsidRPr="00A03A39">
              <w:t>Мероприятие (результат) 4.</w:t>
            </w:r>
          </w:p>
          <w:p w:rsidR="0099134E" w:rsidRDefault="00CA2E55" w:rsidP="0099134E">
            <w:pPr>
              <w:spacing w:line="216" w:lineRule="auto"/>
              <w:ind w:right="-57"/>
              <w:jc w:val="both"/>
            </w:pPr>
            <w:r w:rsidRPr="00A03A39">
              <w:t>«</w:t>
            </w:r>
            <w:r w:rsidR="00181C63">
              <w:t>Замена ламп накаливания и других неэффективных элементов систем освещения, в том числе светильников, на энергосберегающие</w:t>
            </w:r>
            <w:r w:rsidRPr="00A03A39">
              <w:t xml:space="preserve">» (всего), </w:t>
            </w:r>
          </w:p>
          <w:p w:rsidR="00CA2E55" w:rsidRPr="00A03A39" w:rsidRDefault="00CA2E55" w:rsidP="0099134E">
            <w:pPr>
              <w:spacing w:line="216" w:lineRule="auto"/>
              <w:ind w:right="-57"/>
              <w:jc w:val="both"/>
            </w:pPr>
            <w:r w:rsidRPr="00A03A39">
              <w:t>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28" w:lineRule="auto"/>
              <w:jc w:val="center"/>
            </w:pPr>
            <w:r w:rsidRPr="00A03A39">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spacing w:line="228" w:lineRule="auto"/>
              <w:ind w:right="-108"/>
              <w:jc w:val="center"/>
              <w:outlineLvl w:val="2"/>
            </w:pPr>
            <w:r w:rsidRPr="00A03A39">
              <w:t>0,0</w:t>
            </w:r>
          </w:p>
        </w:tc>
      </w:tr>
      <w:tr w:rsidR="00CA2E55" w:rsidRPr="008E3B65" w:rsidTr="00181C63">
        <w:trPr>
          <w:trHeight w:hRule="exact" w:val="422"/>
        </w:trPr>
        <w:tc>
          <w:tcPr>
            <w:tcW w:w="9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tc>
        <w:tc>
          <w:tcPr>
            <w:tcW w:w="4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241800">
            <w:pPr>
              <w:spacing w:line="216" w:lineRule="auto"/>
              <w:jc w:val="both"/>
            </w:pPr>
            <w:r w:rsidRPr="00A03A39">
              <w:t xml:space="preserve">бюджет </w:t>
            </w:r>
            <w:r>
              <w:t xml:space="preserve">Администрации </w:t>
            </w:r>
            <w:r w:rsidR="00BC26DD">
              <w:t>Красноармейского</w:t>
            </w:r>
            <w:r>
              <w:t xml:space="preserve"> сельского поселения</w:t>
            </w:r>
            <w:r w:rsidR="00241800">
              <w:t xml:space="preserve"> </w:t>
            </w:r>
            <w:r w:rsidRPr="00A03A39">
              <w:t>(всего):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spacing w:line="216"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99134E">
            <w:pPr>
              <w:spacing w:line="228" w:lineRule="auto"/>
              <w:jc w:val="center"/>
            </w:pPr>
            <w:r w:rsidRPr="00A03A39">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99134E">
            <w:pPr>
              <w:spacing w:line="228" w:lineRule="auto"/>
              <w:jc w:val="center"/>
            </w:pPr>
            <w:r w:rsidRPr="00A03A39">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99134E">
            <w:pPr>
              <w:spacing w:line="228" w:lineRule="auto"/>
              <w:jc w:val="center"/>
            </w:pPr>
            <w:r w:rsidRPr="00A03A39">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99134E">
            <w:pPr>
              <w:spacing w:line="228" w:lineRule="auto"/>
              <w:jc w:val="center"/>
            </w:pPr>
            <w:r w:rsidRPr="00A03A39">
              <w:t>0,0</w:t>
            </w:r>
          </w:p>
        </w:tc>
      </w:tr>
      <w:tr w:rsidR="0099134E" w:rsidRPr="008E3B65" w:rsidTr="0099134E">
        <w:trPr>
          <w:trHeight w:hRule="exact" w:val="995"/>
        </w:trPr>
        <w:tc>
          <w:tcPr>
            <w:tcW w:w="979" w:type="dxa"/>
            <w:vMerge w:val="restart"/>
            <w:tcBorders>
              <w:top w:val="single" w:sz="4" w:space="0" w:color="000000"/>
              <w:left w:val="single" w:sz="4" w:space="0" w:color="000000"/>
              <w:right w:val="single" w:sz="4" w:space="0" w:color="000000"/>
            </w:tcBorders>
            <w:tcMar>
              <w:left w:w="57" w:type="dxa"/>
              <w:right w:w="57" w:type="dxa"/>
            </w:tcMar>
          </w:tcPr>
          <w:p w:rsidR="0099134E" w:rsidRPr="00A03A39" w:rsidRDefault="0099134E" w:rsidP="0099134E">
            <w:pPr>
              <w:jc w:val="center"/>
            </w:pPr>
            <w:r>
              <w:lastRenderedPageBreak/>
              <w:t>6.</w:t>
            </w:r>
          </w:p>
        </w:tc>
        <w:tc>
          <w:tcPr>
            <w:tcW w:w="4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134E" w:rsidRDefault="0099134E" w:rsidP="00241800">
            <w:pPr>
              <w:spacing w:line="216" w:lineRule="auto"/>
              <w:jc w:val="both"/>
            </w:pPr>
            <w:r w:rsidRPr="0099134E">
              <w:t xml:space="preserve">Мероприятие (результат) </w:t>
            </w:r>
            <w:r>
              <w:t xml:space="preserve">5. </w:t>
            </w:r>
          </w:p>
          <w:p w:rsidR="0099134E" w:rsidRDefault="0099134E" w:rsidP="00241800">
            <w:pPr>
              <w:spacing w:line="216" w:lineRule="auto"/>
              <w:jc w:val="both"/>
            </w:pPr>
            <w:r>
              <w:t>«</w:t>
            </w:r>
            <w:r w:rsidRPr="0099134E">
              <w:t xml:space="preserve">Создание и ведение системы мониторинга изменения </w:t>
            </w:r>
            <w:r>
              <w:t>целевых показателей энергосбере</w:t>
            </w:r>
            <w:r w:rsidRPr="0099134E">
              <w:t>жения в жилищно-коммунальной сфере области</w:t>
            </w:r>
            <w:r>
              <w:t>» (всего),</w:t>
            </w:r>
          </w:p>
          <w:p w:rsidR="0099134E" w:rsidRPr="00A03A39" w:rsidRDefault="0099134E" w:rsidP="00241800">
            <w:pPr>
              <w:spacing w:line="216" w:lineRule="auto"/>
              <w:jc w:val="both"/>
            </w:pPr>
            <w:r>
              <w:t>в том числе:</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134E" w:rsidRPr="00A03A39" w:rsidRDefault="0099134E" w:rsidP="00CA2E55">
            <w:pPr>
              <w:spacing w:line="216" w:lineRule="auto"/>
              <w:jc w:val="center"/>
            </w:pPr>
            <w: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134E" w:rsidRPr="00A94477" w:rsidRDefault="0099134E" w:rsidP="0099134E">
            <w:pPr>
              <w:jc w:val="center"/>
            </w:pPr>
            <w:r w:rsidRPr="00A94477">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134E" w:rsidRPr="00A94477" w:rsidRDefault="0099134E" w:rsidP="0099134E">
            <w:pPr>
              <w:jc w:val="center"/>
            </w:pPr>
            <w:r w:rsidRPr="00A94477">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134E" w:rsidRPr="00A94477" w:rsidRDefault="0099134E" w:rsidP="0099134E">
            <w:pPr>
              <w:jc w:val="center"/>
            </w:pPr>
            <w:r w:rsidRPr="00A94477">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134E" w:rsidRDefault="0099134E" w:rsidP="0099134E">
            <w:pPr>
              <w:jc w:val="center"/>
            </w:pPr>
            <w:r w:rsidRPr="00A94477">
              <w:t>0,0</w:t>
            </w:r>
          </w:p>
        </w:tc>
      </w:tr>
      <w:tr w:rsidR="0099134E" w:rsidRPr="008E3B65" w:rsidTr="00584C45">
        <w:trPr>
          <w:trHeight w:hRule="exact" w:val="422"/>
        </w:trPr>
        <w:tc>
          <w:tcPr>
            <w:tcW w:w="979" w:type="dxa"/>
            <w:vMerge/>
            <w:tcBorders>
              <w:left w:val="single" w:sz="4" w:space="0" w:color="000000"/>
              <w:bottom w:val="single" w:sz="4" w:space="0" w:color="000000"/>
              <w:right w:val="single" w:sz="4" w:space="0" w:color="000000"/>
            </w:tcBorders>
            <w:tcMar>
              <w:left w:w="57" w:type="dxa"/>
              <w:right w:w="57" w:type="dxa"/>
            </w:tcMar>
          </w:tcPr>
          <w:p w:rsidR="0099134E" w:rsidRPr="00A03A39" w:rsidRDefault="0099134E" w:rsidP="00CA2E55"/>
        </w:tc>
        <w:tc>
          <w:tcPr>
            <w:tcW w:w="4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134E" w:rsidRPr="00A03A39" w:rsidRDefault="0099134E" w:rsidP="00241800">
            <w:pPr>
              <w:spacing w:line="216" w:lineRule="auto"/>
              <w:jc w:val="both"/>
            </w:pPr>
            <w:r w:rsidRPr="0099134E">
              <w:t xml:space="preserve">бюджет Администрации </w:t>
            </w:r>
            <w:r w:rsidR="00BC26DD">
              <w:t>Красноармейского</w:t>
            </w:r>
            <w:r w:rsidRPr="0099134E">
              <w:t xml:space="preserve"> сельского поселения (всего):</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134E" w:rsidRPr="00A03A39" w:rsidRDefault="0099134E" w:rsidP="00CA2E55">
            <w:pPr>
              <w:spacing w:line="216" w:lineRule="auto"/>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134E" w:rsidRPr="00A03A39" w:rsidRDefault="0099134E" w:rsidP="00CA2E55">
            <w:pPr>
              <w:spacing w:line="228" w:lineRule="auto"/>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134E" w:rsidRPr="00A03A39" w:rsidRDefault="0099134E" w:rsidP="00CA2E55">
            <w:pPr>
              <w:spacing w:line="228" w:lineRule="auto"/>
              <w:jc w:val="center"/>
            </w:pPr>
            <w: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134E" w:rsidRPr="00A03A39" w:rsidRDefault="0099134E" w:rsidP="00CA2E55">
            <w:pPr>
              <w:spacing w:line="228" w:lineRule="auto"/>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134E" w:rsidRPr="00A03A39" w:rsidRDefault="0099134E" w:rsidP="00CA2E55">
            <w:pPr>
              <w:spacing w:line="228" w:lineRule="auto"/>
              <w:jc w:val="center"/>
            </w:pPr>
            <w:r>
              <w:t>0,0</w:t>
            </w:r>
          </w:p>
        </w:tc>
      </w:tr>
    </w:tbl>
    <w:p w:rsidR="00241800" w:rsidRDefault="00241800" w:rsidP="00484B87">
      <w:pPr>
        <w:tabs>
          <w:tab w:val="left" w:pos="3470"/>
          <w:tab w:val="center" w:pos="7933"/>
        </w:tabs>
        <w:ind w:left="720" w:right="-173"/>
        <w:jc w:val="center"/>
        <w:outlineLvl w:val="2"/>
        <w:rPr>
          <w:sz w:val="24"/>
          <w:szCs w:val="24"/>
        </w:rPr>
      </w:pPr>
    </w:p>
    <w:p w:rsidR="00CA2E55" w:rsidRPr="00A03A39" w:rsidRDefault="00CA2E55" w:rsidP="00484B87">
      <w:pPr>
        <w:tabs>
          <w:tab w:val="left" w:pos="3470"/>
          <w:tab w:val="center" w:pos="7933"/>
        </w:tabs>
        <w:ind w:left="720" w:right="-173"/>
        <w:jc w:val="center"/>
        <w:outlineLvl w:val="2"/>
        <w:rPr>
          <w:sz w:val="24"/>
          <w:szCs w:val="24"/>
        </w:rPr>
      </w:pPr>
      <w:r w:rsidRPr="00A03A39">
        <w:rPr>
          <w:sz w:val="24"/>
          <w:szCs w:val="24"/>
        </w:rPr>
        <w:t>5. План реализации комплекса процессных мероприятий на 2025 – 2027 годы</w:t>
      </w:r>
    </w:p>
    <w:p w:rsidR="00CA2E55" w:rsidRPr="008E3B65" w:rsidRDefault="00CA2E55" w:rsidP="00CA2E55">
      <w:pPr>
        <w:ind w:left="720" w:right="-173"/>
        <w:jc w:val="center"/>
        <w:outlineLvl w:val="2"/>
        <w:rPr>
          <w:sz w:val="24"/>
          <w:szCs w:val="24"/>
        </w:rPr>
      </w:pPr>
    </w:p>
    <w:tbl>
      <w:tblPr>
        <w:tblW w:w="14941" w:type="dxa"/>
        <w:tblLayout w:type="fixed"/>
        <w:tblCellMar>
          <w:left w:w="57" w:type="dxa"/>
          <w:right w:w="57" w:type="dxa"/>
        </w:tblCellMar>
        <w:tblLook w:val="04A0"/>
      </w:tblPr>
      <w:tblGrid>
        <w:gridCol w:w="899"/>
        <w:gridCol w:w="3978"/>
        <w:gridCol w:w="2126"/>
        <w:gridCol w:w="3402"/>
        <w:gridCol w:w="2268"/>
        <w:gridCol w:w="2268"/>
      </w:tblGrid>
      <w:tr w:rsidR="00CA2E55" w:rsidRPr="008E3B65" w:rsidTr="00CA2E55">
        <w:trPr>
          <w:trHeight w:val="273"/>
          <w:tblHeader/>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pStyle w:val="TableParagraph"/>
              <w:tabs>
                <w:tab w:val="left" w:pos="11057"/>
              </w:tabs>
              <w:jc w:val="center"/>
              <w:rPr>
                <w:color w:val="auto"/>
                <w:sz w:val="24"/>
              </w:rPr>
            </w:pPr>
            <w:r w:rsidRPr="008E3B65">
              <w:rPr>
                <w:color w:val="auto"/>
                <w:sz w:val="24"/>
              </w:rPr>
              <w:t xml:space="preserve">№ </w:t>
            </w:r>
            <w:r w:rsidRPr="008E3B65">
              <w:rPr>
                <w:color w:val="auto"/>
                <w:sz w:val="24"/>
              </w:rPr>
              <w:br/>
              <w:t>п/п</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pStyle w:val="TableParagraph"/>
              <w:tabs>
                <w:tab w:val="left" w:pos="11057"/>
              </w:tabs>
              <w:jc w:val="center"/>
              <w:rPr>
                <w:color w:val="auto"/>
                <w:sz w:val="24"/>
              </w:rPr>
            </w:pPr>
            <w:r w:rsidRPr="008E3B65">
              <w:rPr>
                <w:color w:val="auto"/>
                <w:sz w:val="24"/>
              </w:rPr>
              <w:t xml:space="preserve">Наименование мероприятия </w:t>
            </w:r>
          </w:p>
          <w:p w:rsidR="00CA2E55" w:rsidRPr="008E3B65" w:rsidRDefault="00CA2E55" w:rsidP="00CA2E55">
            <w:pPr>
              <w:pStyle w:val="TableParagraph"/>
              <w:tabs>
                <w:tab w:val="left" w:pos="11057"/>
              </w:tabs>
              <w:jc w:val="center"/>
              <w:rPr>
                <w:color w:val="auto"/>
                <w:sz w:val="24"/>
              </w:rPr>
            </w:pPr>
            <w:r w:rsidRPr="008E3B65">
              <w:rPr>
                <w:color w:val="auto"/>
                <w:sz w:val="24"/>
              </w:rPr>
              <w:t>(результата), контрольной точки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pStyle w:val="TableParagraph"/>
              <w:tabs>
                <w:tab w:val="left" w:pos="11057"/>
              </w:tabs>
              <w:jc w:val="center"/>
              <w:rPr>
                <w:color w:val="auto"/>
                <w:sz w:val="24"/>
              </w:rPr>
            </w:pPr>
            <w:r w:rsidRPr="008E3B65">
              <w:rPr>
                <w:color w:val="auto"/>
                <w:sz w:val="24"/>
              </w:rPr>
              <w:t xml:space="preserve">Дата </w:t>
            </w:r>
            <w:r w:rsidRPr="008E3B65">
              <w:rPr>
                <w:color w:val="auto"/>
                <w:spacing w:val="-14"/>
                <w:sz w:val="24"/>
              </w:rPr>
              <w:t>наступления контрольной</w:t>
            </w:r>
            <w:r w:rsidRPr="008E3B65">
              <w:rPr>
                <w:color w:val="auto"/>
                <w:sz w:val="24"/>
              </w:rPr>
              <w:t xml:space="preserve"> точки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563F66" w:rsidRDefault="00CA2E55" w:rsidP="00CA2E55">
            <w:pPr>
              <w:pStyle w:val="TableParagraph"/>
              <w:tabs>
                <w:tab w:val="left" w:pos="11057"/>
              </w:tabs>
              <w:jc w:val="center"/>
              <w:rPr>
                <w:color w:val="auto"/>
                <w:sz w:val="24"/>
              </w:rPr>
            </w:pPr>
            <w:r w:rsidRPr="00563F66">
              <w:rPr>
                <w:color w:val="auto"/>
                <w:sz w:val="24"/>
              </w:rPr>
              <w:t>Ответственный исполнитель</w:t>
            </w:r>
          </w:p>
          <w:p w:rsidR="00CA2E55" w:rsidRPr="008E3B65" w:rsidRDefault="00CA2E55" w:rsidP="00CA2E55">
            <w:pPr>
              <w:pStyle w:val="TableParagraph"/>
              <w:tabs>
                <w:tab w:val="left" w:pos="11057"/>
              </w:tabs>
              <w:jc w:val="center"/>
              <w:rPr>
                <w:color w:val="auto"/>
                <w:sz w:val="24"/>
              </w:rPr>
            </w:pPr>
            <w:r w:rsidRPr="00563F66">
              <w:rPr>
                <w:color w:val="auto"/>
                <w:sz w:val="24"/>
              </w:rPr>
              <w:t>(наименование структурного подразделения, отраслевого (функционального) органа, иного муниципального органа, организации, Ф.И.О., дол</w:t>
            </w:r>
            <w:r w:rsidRPr="00563F66">
              <w:rPr>
                <w:color w:val="auto"/>
                <w:sz w:val="24"/>
              </w:rPr>
              <w:t>ж</w:t>
            </w:r>
            <w:r w:rsidRPr="00563F66">
              <w:rPr>
                <w:color w:val="auto"/>
                <w:sz w:val="24"/>
              </w:rPr>
              <w:t>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pStyle w:val="TableParagraph"/>
              <w:tabs>
                <w:tab w:val="left" w:pos="11057"/>
              </w:tabs>
              <w:jc w:val="center"/>
              <w:rPr>
                <w:color w:val="auto"/>
                <w:sz w:val="24"/>
              </w:rPr>
            </w:pPr>
            <w:r w:rsidRPr="008E3B65">
              <w:rPr>
                <w:color w:val="auto"/>
                <w:sz w:val="24"/>
              </w:rPr>
              <w:t>Вид подтвержда</w:t>
            </w:r>
            <w:r w:rsidRPr="008E3B65">
              <w:rPr>
                <w:color w:val="auto"/>
                <w:sz w:val="24"/>
              </w:rPr>
              <w:t>ю</w:t>
            </w:r>
            <w:r w:rsidRPr="008E3B65">
              <w:rPr>
                <w:color w:val="auto"/>
                <w:sz w:val="24"/>
              </w:rPr>
              <w:t xml:space="preserve">щего документа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pStyle w:val="TableParagraph"/>
              <w:tabs>
                <w:tab w:val="left" w:pos="11057"/>
              </w:tabs>
              <w:jc w:val="center"/>
              <w:rPr>
                <w:color w:val="auto"/>
                <w:sz w:val="24"/>
              </w:rPr>
            </w:pPr>
            <w:r w:rsidRPr="008E3B65">
              <w:rPr>
                <w:color w:val="auto"/>
                <w:sz w:val="24"/>
              </w:rPr>
              <w:t xml:space="preserve">Информационная система </w:t>
            </w:r>
          </w:p>
          <w:p w:rsidR="00CA2E55" w:rsidRPr="008E3B65" w:rsidRDefault="00CA2E55" w:rsidP="00CA2E55">
            <w:pPr>
              <w:pStyle w:val="TableParagraph"/>
              <w:tabs>
                <w:tab w:val="left" w:pos="11057"/>
              </w:tabs>
              <w:jc w:val="center"/>
              <w:rPr>
                <w:color w:val="auto"/>
                <w:sz w:val="24"/>
              </w:rPr>
            </w:pPr>
            <w:r w:rsidRPr="008E3B65">
              <w:rPr>
                <w:color w:val="auto"/>
                <w:sz w:val="24"/>
              </w:rPr>
              <w:t xml:space="preserve">(источник данных) </w:t>
            </w:r>
          </w:p>
        </w:tc>
      </w:tr>
      <w:tr w:rsidR="00CA2E55" w:rsidRPr="008E3B65" w:rsidTr="00CA2E55">
        <w:trPr>
          <w:trHeight w:val="273"/>
          <w:tblHeader/>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8E3B65" w:rsidRDefault="00CA2E55" w:rsidP="00CA2E55">
            <w:pPr>
              <w:pStyle w:val="TableParagraph"/>
              <w:tabs>
                <w:tab w:val="left" w:pos="11057"/>
              </w:tabs>
              <w:jc w:val="center"/>
              <w:rPr>
                <w:color w:val="auto"/>
                <w:sz w:val="24"/>
                <w:szCs w:val="24"/>
              </w:rPr>
            </w:pPr>
            <w:r w:rsidRPr="008E3B65">
              <w:rPr>
                <w:color w:val="auto"/>
                <w:sz w:val="24"/>
                <w:szCs w:val="24"/>
              </w:rPr>
              <w:t>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pStyle w:val="TableParagraph"/>
              <w:tabs>
                <w:tab w:val="left" w:pos="11057"/>
              </w:tabs>
              <w:jc w:val="center"/>
              <w:rPr>
                <w:color w:val="auto"/>
                <w:sz w:val="24"/>
                <w:szCs w:val="24"/>
              </w:rPr>
            </w:pPr>
            <w:r w:rsidRPr="008E3B65">
              <w:rPr>
                <w:color w:val="auto"/>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pStyle w:val="TableParagraph"/>
              <w:tabs>
                <w:tab w:val="left" w:pos="11057"/>
              </w:tabs>
              <w:jc w:val="center"/>
              <w:rPr>
                <w:color w:val="auto"/>
                <w:sz w:val="24"/>
                <w:szCs w:val="24"/>
              </w:rPr>
            </w:pPr>
            <w:r w:rsidRPr="008E3B65">
              <w:rPr>
                <w:color w:val="auto"/>
                <w:sz w:val="24"/>
                <w:szCs w:val="24"/>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pStyle w:val="TableParagraph"/>
              <w:tabs>
                <w:tab w:val="left" w:pos="11057"/>
              </w:tabs>
              <w:jc w:val="center"/>
              <w:rPr>
                <w:color w:val="auto"/>
                <w:sz w:val="24"/>
                <w:szCs w:val="24"/>
              </w:rPr>
            </w:pPr>
            <w:r w:rsidRPr="008E3B65">
              <w:rPr>
                <w:color w:val="auto"/>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pStyle w:val="TableParagraph"/>
              <w:tabs>
                <w:tab w:val="left" w:pos="11057"/>
              </w:tabs>
              <w:jc w:val="center"/>
              <w:rPr>
                <w:color w:val="auto"/>
                <w:sz w:val="24"/>
                <w:szCs w:val="24"/>
              </w:rPr>
            </w:pPr>
            <w:r w:rsidRPr="008E3B65">
              <w:rPr>
                <w:color w:val="auto"/>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pStyle w:val="TableParagraph"/>
              <w:tabs>
                <w:tab w:val="left" w:pos="11057"/>
              </w:tabs>
              <w:jc w:val="center"/>
              <w:rPr>
                <w:color w:val="auto"/>
                <w:sz w:val="24"/>
                <w:szCs w:val="24"/>
              </w:rPr>
            </w:pPr>
            <w:r w:rsidRPr="008E3B65">
              <w:rPr>
                <w:color w:val="auto"/>
                <w:sz w:val="24"/>
                <w:szCs w:val="24"/>
              </w:rPr>
              <w:t>6</w:t>
            </w:r>
          </w:p>
        </w:tc>
      </w:tr>
      <w:tr w:rsidR="00CA2E55" w:rsidRPr="008E3B65" w:rsidTr="00CA2E55">
        <w:trPr>
          <w:trHeight w:val="313"/>
        </w:trPr>
        <w:tc>
          <w:tcPr>
            <w:tcW w:w="14941"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8E3B65" w:rsidRDefault="00CA2E55" w:rsidP="00CA2E55">
            <w:pPr>
              <w:pStyle w:val="af0"/>
              <w:widowControl w:val="0"/>
              <w:ind w:left="0"/>
              <w:contextualSpacing w:val="0"/>
              <w:jc w:val="center"/>
              <w:outlineLvl w:val="2"/>
            </w:pPr>
            <w:r w:rsidRPr="008E3B65">
              <w:t>1. Задача «</w:t>
            </w:r>
            <w:r w:rsidR="00AC3B51" w:rsidRPr="00AC3B51">
              <w:t>Проведение обязательного энергетического обследования</w:t>
            </w:r>
            <w:r w:rsidRPr="008E3B65">
              <w:t>»</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outlineLvl w:val="2"/>
            </w:pPr>
            <w:r w:rsidRPr="00A03A39">
              <w:t>Мероприятие (результат) 1.</w:t>
            </w:r>
          </w:p>
          <w:p w:rsidR="00CA2E55" w:rsidRPr="00A03A39" w:rsidRDefault="00CA2E55" w:rsidP="00AC3B51">
            <w:pPr>
              <w:pStyle w:val="TableParagraph"/>
              <w:tabs>
                <w:tab w:val="left" w:pos="11057"/>
              </w:tabs>
              <w:jc w:val="both"/>
              <w:rPr>
                <w:color w:val="auto"/>
                <w:sz w:val="20"/>
              </w:rPr>
            </w:pPr>
            <w:r w:rsidRPr="00A03A39">
              <w:rPr>
                <w:color w:val="auto"/>
                <w:sz w:val="20"/>
              </w:rPr>
              <w:t xml:space="preserve"> </w:t>
            </w:r>
            <w:r w:rsidRPr="00A03A39">
              <w:rPr>
                <w:sz w:val="20"/>
              </w:rPr>
              <w:t>«</w:t>
            </w:r>
            <w:r w:rsidR="0099134E" w:rsidRPr="0099134E">
              <w:rPr>
                <w:sz w:val="20"/>
              </w:rPr>
              <w:t>Проведен</w:t>
            </w:r>
            <w:r w:rsidR="00AC3B51">
              <w:rPr>
                <w:sz w:val="20"/>
              </w:rPr>
              <w:t>о</w:t>
            </w:r>
            <w:r w:rsidR="0099134E" w:rsidRPr="0099134E">
              <w:rPr>
                <w:sz w:val="20"/>
              </w:rPr>
              <w:t xml:space="preserve"> обязательно</w:t>
            </w:r>
            <w:r w:rsidR="00AC3B51">
              <w:rPr>
                <w:sz w:val="20"/>
              </w:rPr>
              <w:t>е</w:t>
            </w:r>
            <w:r w:rsidR="0099134E" w:rsidRPr="0099134E">
              <w:rPr>
                <w:sz w:val="20"/>
              </w:rPr>
              <w:t xml:space="preserve"> энергетическо</w:t>
            </w:r>
            <w:r w:rsidR="00AC3B51">
              <w:rPr>
                <w:sz w:val="20"/>
              </w:rPr>
              <w:t>е</w:t>
            </w:r>
            <w:r w:rsidR="0099134E" w:rsidRPr="0099134E">
              <w:rPr>
                <w:sz w:val="20"/>
              </w:rPr>
              <w:t xml:space="preserve"> обследовани</w:t>
            </w:r>
            <w:r w:rsidR="00AC3B51">
              <w:rPr>
                <w:sz w:val="20"/>
              </w:rPr>
              <w:t>е</w:t>
            </w:r>
            <w:r w:rsidRPr="00A03A39">
              <w:rPr>
                <w:sz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Х</w:t>
            </w:r>
          </w:p>
        </w:tc>
        <w:tc>
          <w:tcPr>
            <w:tcW w:w="340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99134E" w:rsidRPr="00BC26DD" w:rsidRDefault="00D37492" w:rsidP="00CA2E55">
            <w:pPr>
              <w:pStyle w:val="TableParagraph"/>
              <w:tabs>
                <w:tab w:val="left" w:pos="11057"/>
              </w:tabs>
              <w:jc w:val="center"/>
              <w:rPr>
                <w:color w:val="auto"/>
                <w:sz w:val="20"/>
              </w:rPr>
            </w:pPr>
            <w:r w:rsidRPr="00BC26DD">
              <w:rPr>
                <w:color w:val="auto"/>
                <w:sz w:val="20"/>
              </w:rPr>
              <w:t>Админ</w:t>
            </w:r>
            <w:r w:rsidRPr="00BC26DD">
              <w:rPr>
                <w:color w:val="auto"/>
                <w:sz w:val="20"/>
              </w:rPr>
              <w:t>и</w:t>
            </w:r>
            <w:r w:rsidR="0085220E" w:rsidRPr="00BC26DD">
              <w:rPr>
                <w:color w:val="auto"/>
                <w:sz w:val="20"/>
              </w:rPr>
              <w:t xml:space="preserve">страция </w:t>
            </w:r>
            <w:r w:rsidR="00BC26DD" w:rsidRPr="00BC26DD">
              <w:rPr>
                <w:sz w:val="20"/>
              </w:rPr>
              <w:t>Красноармейского</w:t>
            </w:r>
            <w:r w:rsidR="00CA2E55" w:rsidRPr="00BC26DD">
              <w:rPr>
                <w:color w:val="auto"/>
                <w:sz w:val="20"/>
              </w:rPr>
              <w:t xml:space="preserve"> сельского посел</w:t>
            </w:r>
            <w:r w:rsidR="00CA2E55" w:rsidRPr="00BC26DD">
              <w:rPr>
                <w:color w:val="auto"/>
                <w:sz w:val="20"/>
              </w:rPr>
              <w:t>е</w:t>
            </w:r>
            <w:r w:rsidR="00CA2E55" w:rsidRPr="00BC26DD">
              <w:rPr>
                <w:color w:val="auto"/>
                <w:sz w:val="20"/>
              </w:rPr>
              <w:t>ния</w:t>
            </w:r>
            <w:r w:rsidR="0099134E" w:rsidRPr="00BC26DD">
              <w:rPr>
                <w:color w:val="auto"/>
                <w:sz w:val="20"/>
              </w:rPr>
              <w:t xml:space="preserve"> </w:t>
            </w:r>
            <w:r w:rsidR="00CA2E55" w:rsidRPr="00BC26DD">
              <w:rPr>
                <w:color w:val="auto"/>
                <w:sz w:val="20"/>
              </w:rPr>
              <w:t>(</w:t>
            </w:r>
            <w:r w:rsidR="00BC26DD">
              <w:rPr>
                <w:color w:val="auto"/>
                <w:sz w:val="20"/>
              </w:rPr>
              <w:t>Пруглова К.В.</w:t>
            </w:r>
            <w:r w:rsidR="0099134E" w:rsidRPr="00BC26DD">
              <w:rPr>
                <w:color w:val="auto"/>
                <w:sz w:val="20"/>
              </w:rPr>
              <w:t>.</w:t>
            </w:r>
            <w:r w:rsidR="00CA2E55" w:rsidRPr="00BC26DD">
              <w:rPr>
                <w:color w:val="auto"/>
                <w:sz w:val="20"/>
              </w:rPr>
              <w:t xml:space="preserve">,  </w:t>
            </w:r>
          </w:p>
          <w:p w:rsidR="0099134E" w:rsidRPr="00BC26DD" w:rsidRDefault="00CA2E55" w:rsidP="00CA2E55">
            <w:pPr>
              <w:pStyle w:val="TableParagraph"/>
              <w:tabs>
                <w:tab w:val="left" w:pos="11057"/>
              </w:tabs>
              <w:jc w:val="center"/>
              <w:rPr>
                <w:color w:val="auto"/>
                <w:sz w:val="20"/>
              </w:rPr>
            </w:pPr>
            <w:r w:rsidRPr="00BC26DD">
              <w:rPr>
                <w:color w:val="auto"/>
                <w:sz w:val="20"/>
              </w:rPr>
              <w:t>глав</w:t>
            </w:r>
            <w:r w:rsidR="0085220E" w:rsidRPr="00BC26DD">
              <w:rPr>
                <w:color w:val="auto"/>
                <w:sz w:val="20"/>
              </w:rPr>
              <w:t>а</w:t>
            </w:r>
            <w:r w:rsidRPr="00BC26DD">
              <w:rPr>
                <w:color w:val="auto"/>
                <w:sz w:val="20"/>
              </w:rPr>
              <w:t xml:space="preserve"> </w:t>
            </w:r>
            <w:r w:rsidR="00D37492" w:rsidRPr="00BC26DD">
              <w:rPr>
                <w:color w:val="auto"/>
                <w:sz w:val="20"/>
              </w:rPr>
              <w:t>Администрации</w:t>
            </w:r>
            <w:r w:rsidR="0099134E" w:rsidRPr="00BC26DD">
              <w:rPr>
                <w:color w:val="auto"/>
                <w:sz w:val="20"/>
              </w:rPr>
              <w:t xml:space="preserve"> </w:t>
            </w:r>
          </w:p>
          <w:p w:rsidR="00CA2E55" w:rsidRPr="00BC26DD" w:rsidRDefault="00BC26DD" w:rsidP="00CA2E55">
            <w:pPr>
              <w:pStyle w:val="TableParagraph"/>
              <w:tabs>
                <w:tab w:val="left" w:pos="11057"/>
              </w:tabs>
              <w:jc w:val="center"/>
              <w:rPr>
                <w:color w:val="auto"/>
                <w:sz w:val="20"/>
              </w:rPr>
            </w:pPr>
            <w:r w:rsidRPr="00BC26DD">
              <w:rPr>
                <w:sz w:val="20"/>
              </w:rPr>
              <w:t>Красноармейского</w:t>
            </w:r>
            <w:r w:rsidR="00CA2E55" w:rsidRPr="00BC26DD">
              <w:rPr>
                <w:color w:val="auto"/>
                <w:sz w:val="20"/>
              </w:rPr>
              <w:t xml:space="preserve"> сельского поселения)</w:t>
            </w:r>
          </w:p>
          <w:p w:rsidR="00CA2E55" w:rsidRPr="00BC26DD" w:rsidRDefault="00CA2E55" w:rsidP="00CA2E55">
            <w:pPr>
              <w:pStyle w:val="TableParagraph"/>
              <w:tabs>
                <w:tab w:val="left" w:pos="11057"/>
              </w:tabs>
              <w:jc w:val="center"/>
              <w:rPr>
                <w:color w:val="auto"/>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информация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информационная сист</w:t>
            </w:r>
            <w:r w:rsidRPr="00A03A39">
              <w:t>е</w:t>
            </w:r>
            <w:r w:rsidRPr="00A03A39">
              <w:t>ма отсутствует</w:t>
            </w:r>
          </w:p>
        </w:tc>
      </w:tr>
      <w:tr w:rsidR="00CA2E55" w:rsidRPr="008E3B65" w:rsidTr="00CA2E55">
        <w:trPr>
          <w:trHeight w:val="200"/>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1.2.</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1.1.</w:t>
            </w:r>
          </w:p>
          <w:p w:rsidR="00CA2E55" w:rsidRPr="00A03A39" w:rsidRDefault="00CA2E55" w:rsidP="00CA2E55">
            <w:pPr>
              <w:pStyle w:val="TableParagraph"/>
              <w:tabs>
                <w:tab w:val="left" w:pos="11057"/>
              </w:tabs>
              <w:rPr>
                <w:color w:val="auto"/>
                <w:sz w:val="20"/>
              </w:rPr>
            </w:pPr>
            <w:r w:rsidRPr="00A03A39">
              <w:rPr>
                <w:color w:val="auto"/>
                <w:sz w:val="20"/>
              </w:rPr>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28 марта 2025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контракт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1.2.</w:t>
            </w:r>
          </w:p>
          <w:p w:rsidR="00CA2E55" w:rsidRPr="00A03A39" w:rsidRDefault="00CA2E55" w:rsidP="0099134E">
            <w:pPr>
              <w:pStyle w:val="TableParagraph"/>
              <w:tabs>
                <w:tab w:val="left" w:pos="11057"/>
              </w:tabs>
              <w:jc w:val="both"/>
              <w:rPr>
                <w:color w:val="auto"/>
                <w:sz w:val="20"/>
              </w:rPr>
            </w:pPr>
            <w:r w:rsidRPr="00A03A39">
              <w:rPr>
                <w:color w:val="auto"/>
                <w:sz w:val="20"/>
              </w:rPr>
              <w:t xml:space="preserve">«Выполнены работы по </w:t>
            </w:r>
            <w:r w:rsidR="0099134E">
              <w:rPr>
                <w:color w:val="auto"/>
                <w:sz w:val="20"/>
              </w:rPr>
              <w:t>формированию энергетических паспортов и мероприятий</w:t>
            </w:r>
            <w:r w:rsidRPr="00A03A39">
              <w:rPr>
                <w:color w:val="auto"/>
                <w:sz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27 июня 2025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акт выполненных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1.4.</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1.3.</w:t>
            </w:r>
          </w:p>
          <w:p w:rsidR="00CA2E55" w:rsidRPr="00A03A39" w:rsidRDefault="00CA2E55" w:rsidP="00CA2E55">
            <w:pPr>
              <w:pStyle w:val="TableParagraph"/>
              <w:tabs>
                <w:tab w:val="left" w:pos="11057"/>
              </w:tabs>
              <w:rPr>
                <w:color w:val="auto"/>
                <w:sz w:val="20"/>
              </w:rPr>
            </w:pPr>
            <w:r w:rsidRPr="00A03A39">
              <w:rPr>
                <w:color w:val="auto"/>
                <w:sz w:val="20"/>
              </w:rPr>
              <w:t>«Приняты завершенные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30 сентября 2025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акт приемки выполне</w:t>
            </w:r>
            <w:r w:rsidRPr="00A03A39">
              <w:rPr>
                <w:color w:val="auto"/>
                <w:sz w:val="20"/>
              </w:rPr>
              <w:t>н</w:t>
            </w:r>
            <w:r w:rsidRPr="00A03A39">
              <w:rPr>
                <w:color w:val="auto"/>
                <w:sz w:val="20"/>
              </w:rPr>
              <w:t>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1.5.</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1.4.</w:t>
            </w:r>
          </w:p>
          <w:p w:rsidR="00CA2E55" w:rsidRPr="00A03A39" w:rsidRDefault="00CA2E55" w:rsidP="00CA2E55">
            <w:pPr>
              <w:pStyle w:val="TableParagraph"/>
              <w:tabs>
                <w:tab w:val="left" w:pos="11057"/>
              </w:tabs>
              <w:rPr>
                <w:color w:val="auto"/>
                <w:sz w:val="20"/>
              </w:rPr>
            </w:pPr>
            <w:r w:rsidRPr="00A03A39">
              <w:rPr>
                <w:color w:val="auto"/>
                <w:sz w:val="20"/>
              </w:rPr>
              <w:t>«Перечислены бюджетные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26 декабря 2025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платежное поручение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1.6.</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1.1.</w:t>
            </w:r>
          </w:p>
          <w:p w:rsidR="00CA2E55" w:rsidRPr="00A03A39" w:rsidRDefault="00CA2E55" w:rsidP="00CA2E55">
            <w:pPr>
              <w:pStyle w:val="TableParagraph"/>
              <w:tabs>
                <w:tab w:val="left" w:pos="11057"/>
              </w:tabs>
              <w:rPr>
                <w:color w:val="auto"/>
                <w:sz w:val="20"/>
              </w:rPr>
            </w:pPr>
            <w:r w:rsidRPr="00A03A39">
              <w:rPr>
                <w:color w:val="auto"/>
                <w:sz w:val="20"/>
              </w:rPr>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center" w:pos="1006"/>
                <w:tab w:val="left" w:pos="11057"/>
              </w:tabs>
              <w:rPr>
                <w:color w:val="auto"/>
                <w:sz w:val="20"/>
              </w:rPr>
            </w:pPr>
            <w:r w:rsidRPr="00A03A39">
              <w:rPr>
                <w:color w:val="auto"/>
                <w:sz w:val="20"/>
              </w:rPr>
              <w:tab/>
              <w:t>30 марта 2026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контракт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1.7.</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1.2.</w:t>
            </w:r>
          </w:p>
          <w:p w:rsidR="00CA2E55" w:rsidRPr="00A03A39" w:rsidRDefault="00CA2E55" w:rsidP="0099134E">
            <w:pPr>
              <w:pStyle w:val="TableParagraph"/>
              <w:tabs>
                <w:tab w:val="left" w:pos="11057"/>
              </w:tabs>
              <w:jc w:val="both"/>
              <w:rPr>
                <w:color w:val="auto"/>
                <w:sz w:val="20"/>
              </w:rPr>
            </w:pPr>
            <w:r w:rsidRPr="00A03A39">
              <w:rPr>
                <w:color w:val="auto"/>
                <w:sz w:val="20"/>
              </w:rPr>
              <w:t>«</w:t>
            </w:r>
            <w:r w:rsidR="0099134E" w:rsidRPr="0099134E">
              <w:rPr>
                <w:color w:val="auto"/>
                <w:sz w:val="20"/>
              </w:rPr>
              <w:t xml:space="preserve">Выполнены работы по формированию </w:t>
            </w:r>
            <w:r w:rsidR="0099134E" w:rsidRPr="0099134E">
              <w:rPr>
                <w:color w:val="auto"/>
                <w:sz w:val="20"/>
              </w:rPr>
              <w:lastRenderedPageBreak/>
              <w:t>энергетических паспортов и мероприятий</w:t>
            </w:r>
            <w:r w:rsidRPr="00A03A39">
              <w:rPr>
                <w:color w:val="auto"/>
                <w:sz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lastRenderedPageBreak/>
              <w:t>29 июня 2026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акт выполненных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lastRenderedPageBreak/>
              <w:t>1.8.</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1.3.</w:t>
            </w:r>
          </w:p>
          <w:p w:rsidR="00CA2E55" w:rsidRPr="00A03A39" w:rsidRDefault="00CA2E55" w:rsidP="00CA2E55">
            <w:pPr>
              <w:pStyle w:val="TableParagraph"/>
              <w:tabs>
                <w:tab w:val="left" w:pos="11057"/>
              </w:tabs>
              <w:rPr>
                <w:color w:val="auto"/>
                <w:sz w:val="20"/>
              </w:rPr>
            </w:pPr>
            <w:r w:rsidRPr="00A03A39">
              <w:rPr>
                <w:color w:val="auto"/>
                <w:sz w:val="20"/>
              </w:rPr>
              <w:t>«Приняты завершенные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30 сентября 2026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акт приемки выполне</w:t>
            </w:r>
            <w:r w:rsidRPr="00A03A39">
              <w:rPr>
                <w:color w:val="auto"/>
                <w:sz w:val="20"/>
              </w:rPr>
              <w:t>н</w:t>
            </w:r>
            <w:r w:rsidRPr="00A03A39">
              <w:rPr>
                <w:color w:val="auto"/>
                <w:sz w:val="20"/>
              </w:rPr>
              <w:t>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1.9.</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1.4.</w:t>
            </w:r>
          </w:p>
          <w:p w:rsidR="00CA2E55" w:rsidRPr="00A03A39" w:rsidRDefault="00CA2E55" w:rsidP="00CA2E55">
            <w:pPr>
              <w:pStyle w:val="TableParagraph"/>
              <w:tabs>
                <w:tab w:val="left" w:pos="11057"/>
              </w:tabs>
              <w:rPr>
                <w:color w:val="auto"/>
                <w:sz w:val="20"/>
              </w:rPr>
            </w:pPr>
            <w:r w:rsidRPr="00A03A39">
              <w:rPr>
                <w:color w:val="auto"/>
                <w:sz w:val="20"/>
              </w:rPr>
              <w:t>«Перечислены бюджетные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28 декабря 2026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платежное поручение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1.10.</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1.1.</w:t>
            </w:r>
          </w:p>
          <w:p w:rsidR="00CA2E55" w:rsidRPr="00A03A39" w:rsidRDefault="00CA2E55" w:rsidP="00CA2E55">
            <w:pPr>
              <w:pStyle w:val="TableParagraph"/>
              <w:tabs>
                <w:tab w:val="left" w:pos="11057"/>
              </w:tabs>
              <w:rPr>
                <w:color w:val="auto"/>
                <w:sz w:val="20"/>
              </w:rPr>
            </w:pPr>
            <w:r w:rsidRPr="00A03A39">
              <w:rPr>
                <w:color w:val="auto"/>
                <w:sz w:val="20"/>
              </w:rPr>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29 марта 2027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контракт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1.11.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1.2.</w:t>
            </w:r>
          </w:p>
          <w:p w:rsidR="00CA2E55" w:rsidRPr="00A03A39" w:rsidRDefault="00CA2E55" w:rsidP="0099134E">
            <w:pPr>
              <w:pStyle w:val="TableParagraph"/>
              <w:tabs>
                <w:tab w:val="left" w:pos="11057"/>
              </w:tabs>
              <w:jc w:val="both"/>
              <w:rPr>
                <w:color w:val="auto"/>
                <w:sz w:val="20"/>
              </w:rPr>
            </w:pPr>
            <w:r w:rsidRPr="00A03A39">
              <w:rPr>
                <w:color w:val="auto"/>
                <w:sz w:val="20"/>
              </w:rPr>
              <w:t>«</w:t>
            </w:r>
            <w:r w:rsidR="0099134E" w:rsidRPr="0099134E">
              <w:rPr>
                <w:color w:val="auto"/>
                <w:sz w:val="20"/>
              </w:rPr>
              <w:t>Выполнены работы по формированию энергетических паспортов и мероприятий</w:t>
            </w:r>
            <w:r w:rsidRPr="00A03A39">
              <w:rPr>
                <w:color w:val="auto"/>
                <w:sz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28 июня 2027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акт выполненных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1.12.</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1.3.</w:t>
            </w:r>
          </w:p>
          <w:p w:rsidR="00CA2E55" w:rsidRPr="00A03A39" w:rsidRDefault="00CA2E55" w:rsidP="00CA2E55">
            <w:pPr>
              <w:pStyle w:val="TableParagraph"/>
              <w:tabs>
                <w:tab w:val="left" w:pos="11057"/>
              </w:tabs>
              <w:rPr>
                <w:color w:val="auto"/>
                <w:sz w:val="20"/>
              </w:rPr>
            </w:pPr>
            <w:r w:rsidRPr="00A03A39">
              <w:rPr>
                <w:color w:val="auto"/>
                <w:sz w:val="20"/>
              </w:rPr>
              <w:t>«Приняты завершенные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30 сентября 2027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акт приемки выполне</w:t>
            </w:r>
            <w:r w:rsidRPr="00A03A39">
              <w:rPr>
                <w:color w:val="auto"/>
                <w:sz w:val="20"/>
              </w:rPr>
              <w:t>н</w:t>
            </w:r>
            <w:r w:rsidRPr="00A03A39">
              <w:rPr>
                <w:color w:val="auto"/>
                <w:sz w:val="20"/>
              </w:rPr>
              <w:t>ных 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1.13.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1.4.</w:t>
            </w:r>
          </w:p>
          <w:p w:rsidR="00CA2E55" w:rsidRPr="00A03A39" w:rsidRDefault="00CA2E55" w:rsidP="00CA2E55">
            <w:pPr>
              <w:pStyle w:val="TableParagraph"/>
              <w:tabs>
                <w:tab w:val="left" w:pos="11057"/>
              </w:tabs>
              <w:rPr>
                <w:color w:val="auto"/>
                <w:sz w:val="20"/>
              </w:rPr>
            </w:pPr>
            <w:r w:rsidRPr="00A03A39">
              <w:rPr>
                <w:color w:val="auto"/>
                <w:sz w:val="20"/>
              </w:rPr>
              <w:t>«Перечислены бюджетные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27 декабря 2027 г.</w:t>
            </w:r>
          </w:p>
        </w:tc>
        <w:tc>
          <w:tcPr>
            <w:tcW w:w="3402"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платежное поручение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99134E" w:rsidRDefault="00CA2E55" w:rsidP="00AC3B51">
            <w:pPr>
              <w:pStyle w:val="TableParagraph"/>
              <w:tabs>
                <w:tab w:val="left" w:pos="11057"/>
              </w:tabs>
              <w:jc w:val="center"/>
              <w:rPr>
                <w:color w:val="auto"/>
                <w:sz w:val="20"/>
              </w:rPr>
            </w:pPr>
            <w:r w:rsidRPr="0099134E">
              <w:rPr>
                <w:color w:val="auto"/>
                <w:sz w:val="20"/>
              </w:rPr>
              <w:t>2. Задача «</w:t>
            </w:r>
            <w:r w:rsidR="00AC3B51" w:rsidRPr="00AC3B51">
              <w:rPr>
                <w:color w:val="auto"/>
                <w:sz w:val="20"/>
              </w:rPr>
              <w:t>Повышен</w:t>
            </w:r>
            <w:r w:rsidR="00AC3B51">
              <w:rPr>
                <w:color w:val="auto"/>
                <w:sz w:val="20"/>
              </w:rPr>
              <w:t>ие уровня</w:t>
            </w:r>
            <w:r w:rsidR="00AC3B51" w:rsidRPr="00AC3B51">
              <w:rPr>
                <w:color w:val="auto"/>
                <w:sz w:val="20"/>
              </w:rPr>
              <w:t xml:space="preserve"> подготовки в сфере энергосбережения</w:t>
            </w:r>
            <w:r w:rsidRPr="0099134E">
              <w:rPr>
                <w:color w:val="auto"/>
                <w:sz w:val="20"/>
              </w:rPr>
              <w:t>»</w:t>
            </w:r>
          </w:p>
        </w:tc>
      </w:tr>
      <w:tr w:rsidR="00BC26DD" w:rsidRPr="008E3B65" w:rsidTr="00627010">
        <w:trPr>
          <w:trHeight w:val="681"/>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C26DD" w:rsidRPr="00A03A39" w:rsidRDefault="00BC26DD" w:rsidP="00CA2E55">
            <w:pPr>
              <w:pStyle w:val="TableParagraph"/>
              <w:tabs>
                <w:tab w:val="left" w:pos="11057"/>
              </w:tabs>
              <w:jc w:val="center"/>
              <w:rPr>
                <w:color w:val="auto"/>
                <w:sz w:val="20"/>
              </w:rPr>
            </w:pPr>
            <w:r w:rsidRPr="00A03A39">
              <w:rPr>
                <w:color w:val="auto"/>
                <w:sz w:val="20"/>
              </w:rPr>
              <w:t>2.1.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3A39" w:rsidRDefault="00BC26DD" w:rsidP="00CA2E55">
            <w:pPr>
              <w:outlineLvl w:val="2"/>
            </w:pPr>
            <w:r w:rsidRPr="00A03A39">
              <w:t>Мероприятие (результат) 2.</w:t>
            </w:r>
          </w:p>
          <w:p w:rsidR="00BC26DD" w:rsidRPr="00A03A39" w:rsidRDefault="00BC26DD" w:rsidP="00627010">
            <w:pPr>
              <w:spacing w:line="228" w:lineRule="auto"/>
              <w:jc w:val="both"/>
              <w:outlineLvl w:val="2"/>
            </w:pPr>
            <w:r w:rsidRPr="00A03A39">
              <w:t xml:space="preserve"> «</w:t>
            </w:r>
            <w:r>
              <w:t>Повышен уровень подготовки в сфере энергосбережения</w:t>
            </w:r>
            <w:r w:rsidRPr="00A03A39">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3A39" w:rsidRDefault="00BC26DD" w:rsidP="00CA2E55">
            <w:pPr>
              <w:pStyle w:val="TableParagraph"/>
              <w:tabs>
                <w:tab w:val="left" w:pos="11057"/>
              </w:tabs>
              <w:jc w:val="center"/>
              <w:rPr>
                <w:color w:val="auto"/>
                <w:sz w:val="20"/>
              </w:rPr>
            </w:pPr>
            <w:r w:rsidRPr="00A03A39">
              <w:rPr>
                <w:color w:val="auto"/>
                <w:sz w:val="20"/>
              </w:rPr>
              <w:t>Х</w:t>
            </w:r>
          </w:p>
        </w:tc>
        <w:tc>
          <w:tcPr>
            <w:tcW w:w="340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C26DD" w:rsidRPr="00BC26DD" w:rsidRDefault="00BC26DD" w:rsidP="00387C5F">
            <w:pPr>
              <w:pStyle w:val="TableParagraph"/>
              <w:tabs>
                <w:tab w:val="left" w:pos="11057"/>
              </w:tabs>
              <w:jc w:val="center"/>
              <w:rPr>
                <w:color w:val="auto"/>
                <w:sz w:val="20"/>
              </w:rPr>
            </w:pPr>
            <w:r w:rsidRPr="00BC26DD">
              <w:rPr>
                <w:color w:val="auto"/>
                <w:sz w:val="20"/>
              </w:rPr>
              <w:t>Админ</w:t>
            </w:r>
            <w:r w:rsidRPr="00BC26DD">
              <w:rPr>
                <w:color w:val="auto"/>
                <w:sz w:val="20"/>
              </w:rPr>
              <w:t>и</w:t>
            </w:r>
            <w:r w:rsidRPr="00BC26DD">
              <w:rPr>
                <w:color w:val="auto"/>
                <w:sz w:val="20"/>
              </w:rPr>
              <w:t xml:space="preserve">страция </w:t>
            </w:r>
            <w:r w:rsidRPr="00BC26DD">
              <w:rPr>
                <w:sz w:val="20"/>
              </w:rPr>
              <w:t>Красноармейского</w:t>
            </w:r>
            <w:r w:rsidRPr="00BC26DD">
              <w:rPr>
                <w:color w:val="auto"/>
                <w:sz w:val="20"/>
              </w:rPr>
              <w:t xml:space="preserve"> сельского посел</w:t>
            </w:r>
            <w:r w:rsidRPr="00BC26DD">
              <w:rPr>
                <w:color w:val="auto"/>
                <w:sz w:val="20"/>
              </w:rPr>
              <w:t>е</w:t>
            </w:r>
            <w:r w:rsidRPr="00BC26DD">
              <w:rPr>
                <w:color w:val="auto"/>
                <w:sz w:val="20"/>
              </w:rPr>
              <w:t>ния (</w:t>
            </w:r>
            <w:r>
              <w:rPr>
                <w:color w:val="auto"/>
                <w:sz w:val="20"/>
              </w:rPr>
              <w:t>Пруглова К.В.</w:t>
            </w:r>
            <w:r w:rsidRPr="00BC26DD">
              <w:rPr>
                <w:color w:val="auto"/>
                <w:sz w:val="20"/>
              </w:rPr>
              <w:t xml:space="preserve">.,  </w:t>
            </w:r>
          </w:p>
          <w:p w:rsidR="00BC26DD" w:rsidRPr="00BC26DD" w:rsidRDefault="00BC26DD" w:rsidP="00387C5F">
            <w:pPr>
              <w:pStyle w:val="TableParagraph"/>
              <w:tabs>
                <w:tab w:val="left" w:pos="11057"/>
              </w:tabs>
              <w:jc w:val="center"/>
              <w:rPr>
                <w:color w:val="auto"/>
                <w:sz w:val="20"/>
              </w:rPr>
            </w:pPr>
            <w:r w:rsidRPr="00BC26DD">
              <w:rPr>
                <w:color w:val="auto"/>
                <w:sz w:val="20"/>
              </w:rPr>
              <w:t xml:space="preserve">глава Администрации </w:t>
            </w:r>
          </w:p>
          <w:p w:rsidR="00BC26DD" w:rsidRPr="00BC26DD" w:rsidRDefault="00BC26DD" w:rsidP="00387C5F">
            <w:pPr>
              <w:pStyle w:val="TableParagraph"/>
              <w:tabs>
                <w:tab w:val="left" w:pos="11057"/>
              </w:tabs>
              <w:jc w:val="center"/>
              <w:rPr>
                <w:color w:val="auto"/>
                <w:sz w:val="20"/>
              </w:rPr>
            </w:pPr>
            <w:r w:rsidRPr="00BC26DD">
              <w:rPr>
                <w:sz w:val="20"/>
              </w:rPr>
              <w:t>Красноармейского</w:t>
            </w:r>
            <w:r w:rsidRPr="00BC26DD">
              <w:rPr>
                <w:color w:val="auto"/>
                <w:sz w:val="20"/>
              </w:rPr>
              <w:t xml:space="preserve"> сельского поселения)</w:t>
            </w:r>
          </w:p>
          <w:p w:rsidR="00BC26DD" w:rsidRPr="00BC26DD" w:rsidRDefault="00BC26DD" w:rsidP="00387C5F">
            <w:pPr>
              <w:pStyle w:val="TableParagraph"/>
              <w:tabs>
                <w:tab w:val="left" w:pos="11057"/>
              </w:tabs>
              <w:jc w:val="center"/>
              <w:rPr>
                <w:color w:val="auto"/>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3A39" w:rsidRDefault="00BC26DD" w:rsidP="00CA2E55">
            <w:pPr>
              <w:pStyle w:val="TableParagraph"/>
              <w:tabs>
                <w:tab w:val="left" w:pos="11057"/>
              </w:tabs>
              <w:jc w:val="center"/>
              <w:rPr>
                <w:color w:val="auto"/>
                <w:sz w:val="20"/>
              </w:rPr>
            </w:pPr>
            <w:r w:rsidRPr="00A03A39">
              <w:rPr>
                <w:color w:val="auto"/>
                <w:sz w:val="20"/>
              </w:rPr>
              <w:t>информация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3A39" w:rsidRDefault="00BC26DD" w:rsidP="00CA2E55">
            <w:pPr>
              <w:jc w:val="center"/>
            </w:pPr>
            <w:r w:rsidRPr="00A03A39">
              <w:t>информационная сист</w:t>
            </w:r>
            <w:r w:rsidRPr="00A03A39">
              <w:t>е</w:t>
            </w:r>
            <w:r w:rsidRPr="00A03A39">
              <w:t>ма отсутствует</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2.2.</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 xml:space="preserve">Контрольная точка 2.1. </w:t>
            </w:r>
          </w:p>
          <w:p w:rsidR="00CA2E55" w:rsidRPr="00A03A39" w:rsidRDefault="00CA2E55" w:rsidP="00CA2E55">
            <w:r w:rsidRPr="00A03A39">
              <w:t>«Включены закупки в план закупок»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28 марта 2025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pPr>
              <w:pStyle w:val="TableParagraph"/>
              <w:tabs>
                <w:tab w:val="left" w:pos="11057"/>
              </w:tabs>
              <w:jc w:val="center"/>
              <w:rPr>
                <w:color w:val="auto"/>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реестр закупок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Контрольная точка 2.2.</w:t>
            </w:r>
          </w:p>
          <w:p w:rsidR="00CA2E55" w:rsidRPr="00A03A39" w:rsidRDefault="00CA2E55" w:rsidP="00CA2E55">
            <w:r w:rsidRPr="00A03A39">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27 июня 2025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контракт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2.4.</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Контрольная точка 2.3.</w:t>
            </w:r>
          </w:p>
          <w:p w:rsidR="00CA2E55" w:rsidRPr="00A03A39" w:rsidRDefault="00CA2E55" w:rsidP="00CA2E55">
            <w:r w:rsidRPr="00A03A39">
              <w:t xml:space="preserve"> «Поставлен товар»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30 сентября 2025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товарная накладная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2.5.</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Контрольная точка 2.4.</w:t>
            </w:r>
          </w:p>
          <w:p w:rsidR="00CA2E55" w:rsidRPr="00A03A39" w:rsidRDefault="00CA2E55" w:rsidP="00CA2E55">
            <w:r w:rsidRPr="00A03A39">
              <w:t>«Перечислены бюджетные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26 декабря 2025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платежное поручение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2.6.</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 xml:space="preserve">Контрольная точка 2.1. </w:t>
            </w:r>
          </w:p>
          <w:p w:rsidR="00CA2E55" w:rsidRPr="00A03A39" w:rsidRDefault="00CA2E55" w:rsidP="00CA2E55">
            <w:r w:rsidRPr="00A03A39">
              <w:t>«Включены закупки в план закупок»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30 марта 2026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реестр закупок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2.7.</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Контрольная точка 2.2.</w:t>
            </w:r>
          </w:p>
          <w:p w:rsidR="00CA2E55" w:rsidRPr="00A03A39" w:rsidRDefault="00CA2E55" w:rsidP="00CA2E55">
            <w:r w:rsidRPr="00A03A39">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 xml:space="preserve"> 29 июня 2026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контракт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lastRenderedPageBreak/>
              <w:t>2.8.</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Контрольная точка 2.3.</w:t>
            </w:r>
          </w:p>
          <w:p w:rsidR="00CA2E55" w:rsidRPr="00A03A39" w:rsidRDefault="00CA2E55" w:rsidP="00CA2E55">
            <w:r w:rsidRPr="00A03A39">
              <w:t xml:space="preserve"> «Поставлен товар»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30 сентября 2026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товарная накладная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2.9.</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Контрольная точка 2.4.</w:t>
            </w:r>
          </w:p>
          <w:p w:rsidR="00CA2E55" w:rsidRPr="00A03A39" w:rsidRDefault="00CA2E55" w:rsidP="00CA2E55">
            <w:r w:rsidRPr="00A03A39">
              <w:t>«Перечислены бюджетные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28 декабря 2026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платежное поручение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2.10.</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 xml:space="preserve">Контрольная точка 2.1. </w:t>
            </w:r>
          </w:p>
          <w:p w:rsidR="00CA2E55" w:rsidRPr="00A03A39" w:rsidRDefault="00CA2E55" w:rsidP="00CA2E55">
            <w:r w:rsidRPr="00A03A39">
              <w:t>«Включены закупки в план закупок»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29 марта 2027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реестр закупок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2.11.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Контрольная точка 2.2.</w:t>
            </w:r>
          </w:p>
          <w:p w:rsidR="00CA2E55" w:rsidRPr="00A03A39" w:rsidRDefault="00CA2E55" w:rsidP="00CA2E55">
            <w:r w:rsidRPr="00A03A39">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28 июня 2027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контракт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2.12.</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Контрольная точка 2.3.</w:t>
            </w:r>
          </w:p>
          <w:p w:rsidR="00CA2E55" w:rsidRPr="00A03A39" w:rsidRDefault="00CA2E55" w:rsidP="00CA2E55">
            <w:r w:rsidRPr="00A03A39">
              <w:t xml:space="preserve"> «Поставлен товар»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30 сентября 2027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товарная накладная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2.13.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r w:rsidRPr="00A03A39">
              <w:t>Контрольная точка 2.4.</w:t>
            </w:r>
          </w:p>
          <w:p w:rsidR="00CA2E55" w:rsidRPr="00A03A39" w:rsidRDefault="00CA2E55" w:rsidP="00CA2E55">
            <w:r w:rsidRPr="00A03A39">
              <w:t>«Перечислены бюджетные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27 декабря 2027 г.</w:t>
            </w:r>
          </w:p>
        </w:tc>
        <w:tc>
          <w:tcPr>
            <w:tcW w:w="3402" w:type="dxa"/>
            <w:vMerge/>
            <w:tcBorders>
              <w:left w:val="single" w:sz="4" w:space="0" w:color="000000"/>
              <w:right w:val="single" w:sz="4" w:space="0" w:color="000000"/>
            </w:tcBorders>
            <w:shd w:val="clear" w:color="auto" w:fill="FFFFFF"/>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платежное поручение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C3B51" w:rsidRDefault="00CA2E55" w:rsidP="00CA2E55">
            <w:pPr>
              <w:pStyle w:val="TableParagraph"/>
              <w:tabs>
                <w:tab w:val="left" w:pos="284"/>
                <w:tab w:val="left" w:pos="11057"/>
              </w:tabs>
              <w:spacing w:line="228" w:lineRule="auto"/>
              <w:jc w:val="center"/>
              <w:rPr>
                <w:color w:val="auto"/>
                <w:sz w:val="20"/>
              </w:rPr>
            </w:pPr>
            <w:r w:rsidRPr="00AC3B51">
              <w:rPr>
                <w:color w:val="auto"/>
                <w:sz w:val="20"/>
              </w:rPr>
              <w:t>3. Задача «</w:t>
            </w:r>
            <w:r w:rsidR="00AC3B51" w:rsidRPr="00AC3B51">
              <w:rPr>
                <w:color w:val="auto"/>
                <w:sz w:val="20"/>
              </w:rPr>
              <w:t xml:space="preserve">Приобретение, оплата выполнения необходимых проектных работ, предшествующих установке,  </w:t>
            </w:r>
          </w:p>
          <w:p w:rsidR="00CA2E55" w:rsidRPr="00AC3B51" w:rsidRDefault="00AC3B51" w:rsidP="00CA2E55">
            <w:pPr>
              <w:pStyle w:val="TableParagraph"/>
              <w:tabs>
                <w:tab w:val="left" w:pos="284"/>
                <w:tab w:val="left" w:pos="11057"/>
              </w:tabs>
              <w:spacing w:line="228" w:lineRule="auto"/>
              <w:jc w:val="center"/>
              <w:rPr>
                <w:color w:val="auto"/>
                <w:sz w:val="20"/>
              </w:rPr>
            </w:pPr>
            <w:r w:rsidRPr="00AC3B51">
              <w:rPr>
                <w:color w:val="auto"/>
                <w:sz w:val="20"/>
              </w:rPr>
              <w:t>и установка/замена приборов учета потребляемых энергоресурсов</w:t>
            </w:r>
            <w:r w:rsidR="00CA2E55" w:rsidRPr="00AC3B51">
              <w:rPr>
                <w:color w:val="auto"/>
                <w:sz w:val="20"/>
              </w:rPr>
              <w:t>»</w:t>
            </w:r>
          </w:p>
        </w:tc>
      </w:tr>
      <w:tr w:rsidR="00BC26DD"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C26DD" w:rsidRPr="00A03A39" w:rsidRDefault="00BC26DD" w:rsidP="00CA2E55">
            <w:pPr>
              <w:pStyle w:val="TableParagraph"/>
              <w:tabs>
                <w:tab w:val="left" w:pos="11057"/>
              </w:tabs>
              <w:spacing w:line="228" w:lineRule="auto"/>
              <w:jc w:val="center"/>
              <w:rPr>
                <w:color w:val="auto"/>
                <w:sz w:val="20"/>
              </w:rPr>
            </w:pPr>
            <w:r w:rsidRPr="00A03A39">
              <w:rPr>
                <w:color w:val="auto"/>
                <w:sz w:val="20"/>
              </w:rPr>
              <w:t>3.1.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3A39" w:rsidRDefault="00BC26DD" w:rsidP="00AC3B51">
            <w:pPr>
              <w:pStyle w:val="TableParagraph"/>
              <w:tabs>
                <w:tab w:val="left" w:pos="11057"/>
              </w:tabs>
              <w:spacing w:line="228" w:lineRule="auto"/>
              <w:jc w:val="both"/>
              <w:rPr>
                <w:color w:val="auto"/>
                <w:sz w:val="20"/>
              </w:rPr>
            </w:pPr>
            <w:r w:rsidRPr="00A03A39">
              <w:rPr>
                <w:color w:val="auto"/>
                <w:sz w:val="20"/>
              </w:rPr>
              <w:t xml:space="preserve">Мероприятие (результат) 3. «Реализованы мероприятия по </w:t>
            </w:r>
            <w:r>
              <w:rPr>
                <w:color w:val="auto"/>
                <w:sz w:val="20"/>
              </w:rPr>
              <w:t>п</w:t>
            </w:r>
            <w:r w:rsidRPr="00AC3B51">
              <w:rPr>
                <w:color w:val="auto"/>
                <w:sz w:val="20"/>
              </w:rPr>
              <w:t>риобретени</w:t>
            </w:r>
            <w:r>
              <w:rPr>
                <w:color w:val="auto"/>
                <w:sz w:val="20"/>
              </w:rPr>
              <w:t>ю</w:t>
            </w:r>
            <w:r w:rsidRPr="00AC3B51">
              <w:rPr>
                <w:color w:val="auto"/>
                <w:sz w:val="20"/>
              </w:rPr>
              <w:t>, оплат</w:t>
            </w:r>
            <w:r>
              <w:rPr>
                <w:color w:val="auto"/>
                <w:sz w:val="20"/>
              </w:rPr>
              <w:t>е</w:t>
            </w:r>
            <w:r w:rsidRPr="00AC3B51">
              <w:rPr>
                <w:color w:val="auto"/>
                <w:sz w:val="20"/>
              </w:rPr>
              <w:t xml:space="preserve"> выполнения необходимых проектных работ, предшествующих установке,  и установка/замена приборов учета потребляемых энергоресурсов</w:t>
            </w:r>
            <w:r w:rsidRPr="00A03A39">
              <w:rPr>
                <w:color w:val="auto"/>
                <w:sz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3A39" w:rsidRDefault="00BC26DD" w:rsidP="00CA2E55">
            <w:pPr>
              <w:pStyle w:val="TableParagraph"/>
              <w:tabs>
                <w:tab w:val="left" w:pos="11057"/>
              </w:tabs>
              <w:spacing w:line="228" w:lineRule="auto"/>
              <w:jc w:val="center"/>
              <w:rPr>
                <w:color w:val="auto"/>
                <w:sz w:val="20"/>
              </w:rPr>
            </w:pPr>
          </w:p>
        </w:tc>
        <w:tc>
          <w:tcPr>
            <w:tcW w:w="340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C26DD" w:rsidRPr="00BC26DD" w:rsidRDefault="00BC26DD" w:rsidP="00387C5F">
            <w:pPr>
              <w:pStyle w:val="TableParagraph"/>
              <w:tabs>
                <w:tab w:val="left" w:pos="11057"/>
              </w:tabs>
              <w:jc w:val="center"/>
              <w:rPr>
                <w:color w:val="auto"/>
                <w:sz w:val="20"/>
              </w:rPr>
            </w:pPr>
            <w:r w:rsidRPr="00BC26DD">
              <w:rPr>
                <w:color w:val="auto"/>
                <w:sz w:val="20"/>
              </w:rPr>
              <w:t>Админ</w:t>
            </w:r>
            <w:r w:rsidRPr="00BC26DD">
              <w:rPr>
                <w:color w:val="auto"/>
                <w:sz w:val="20"/>
              </w:rPr>
              <w:t>и</w:t>
            </w:r>
            <w:r w:rsidRPr="00BC26DD">
              <w:rPr>
                <w:color w:val="auto"/>
                <w:sz w:val="20"/>
              </w:rPr>
              <w:t xml:space="preserve">страция </w:t>
            </w:r>
            <w:r w:rsidRPr="00BC26DD">
              <w:rPr>
                <w:sz w:val="20"/>
              </w:rPr>
              <w:t>Красноармейского</w:t>
            </w:r>
            <w:r w:rsidRPr="00BC26DD">
              <w:rPr>
                <w:color w:val="auto"/>
                <w:sz w:val="20"/>
              </w:rPr>
              <w:t xml:space="preserve"> сельского посел</w:t>
            </w:r>
            <w:r w:rsidRPr="00BC26DD">
              <w:rPr>
                <w:color w:val="auto"/>
                <w:sz w:val="20"/>
              </w:rPr>
              <w:t>е</w:t>
            </w:r>
            <w:r w:rsidRPr="00BC26DD">
              <w:rPr>
                <w:color w:val="auto"/>
                <w:sz w:val="20"/>
              </w:rPr>
              <w:t>ния (</w:t>
            </w:r>
            <w:r>
              <w:rPr>
                <w:color w:val="auto"/>
                <w:sz w:val="20"/>
              </w:rPr>
              <w:t>Пруглова К.В.</w:t>
            </w:r>
            <w:r w:rsidRPr="00BC26DD">
              <w:rPr>
                <w:color w:val="auto"/>
                <w:sz w:val="20"/>
              </w:rPr>
              <w:t xml:space="preserve">.,  </w:t>
            </w:r>
          </w:p>
          <w:p w:rsidR="00BC26DD" w:rsidRPr="00BC26DD" w:rsidRDefault="00BC26DD" w:rsidP="00387C5F">
            <w:pPr>
              <w:pStyle w:val="TableParagraph"/>
              <w:tabs>
                <w:tab w:val="left" w:pos="11057"/>
              </w:tabs>
              <w:jc w:val="center"/>
              <w:rPr>
                <w:color w:val="auto"/>
                <w:sz w:val="20"/>
              </w:rPr>
            </w:pPr>
            <w:r w:rsidRPr="00BC26DD">
              <w:rPr>
                <w:color w:val="auto"/>
                <w:sz w:val="20"/>
              </w:rPr>
              <w:t xml:space="preserve">глава Администрации </w:t>
            </w:r>
          </w:p>
          <w:p w:rsidR="00BC26DD" w:rsidRPr="00BC26DD" w:rsidRDefault="00BC26DD" w:rsidP="00387C5F">
            <w:pPr>
              <w:pStyle w:val="TableParagraph"/>
              <w:tabs>
                <w:tab w:val="left" w:pos="11057"/>
              </w:tabs>
              <w:jc w:val="center"/>
              <w:rPr>
                <w:color w:val="auto"/>
                <w:sz w:val="20"/>
              </w:rPr>
            </w:pPr>
            <w:r w:rsidRPr="00BC26DD">
              <w:rPr>
                <w:sz w:val="20"/>
              </w:rPr>
              <w:t>Красноармейского</w:t>
            </w:r>
            <w:r w:rsidRPr="00BC26DD">
              <w:rPr>
                <w:color w:val="auto"/>
                <w:sz w:val="20"/>
              </w:rPr>
              <w:t xml:space="preserve"> сельского поселения)</w:t>
            </w:r>
          </w:p>
          <w:p w:rsidR="00BC26DD" w:rsidRPr="00BC26DD" w:rsidRDefault="00BC26DD" w:rsidP="00387C5F">
            <w:pPr>
              <w:pStyle w:val="TableParagraph"/>
              <w:tabs>
                <w:tab w:val="left" w:pos="11057"/>
              </w:tabs>
              <w:jc w:val="center"/>
              <w:rPr>
                <w:color w:val="auto"/>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3A39" w:rsidRDefault="00BC26DD" w:rsidP="00CA2E55">
            <w:pPr>
              <w:pStyle w:val="TableParagraph"/>
              <w:tabs>
                <w:tab w:val="left" w:pos="11057"/>
              </w:tabs>
              <w:spacing w:line="228" w:lineRule="auto"/>
              <w:jc w:val="center"/>
              <w:rPr>
                <w:color w:val="auto"/>
                <w:sz w:val="20"/>
              </w:rPr>
            </w:pPr>
            <w:r w:rsidRPr="00A03A39">
              <w:rPr>
                <w:color w:val="auto"/>
                <w:sz w:val="20"/>
              </w:rPr>
              <w:t>информация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C3B51" w:rsidRDefault="00BC26DD" w:rsidP="00CA2E55">
            <w:pPr>
              <w:pStyle w:val="TableParagraph"/>
              <w:tabs>
                <w:tab w:val="left" w:pos="11057"/>
              </w:tabs>
              <w:spacing w:line="228" w:lineRule="auto"/>
              <w:jc w:val="center"/>
              <w:rPr>
                <w:color w:val="auto"/>
                <w:sz w:val="20"/>
              </w:rPr>
            </w:pPr>
            <w:r w:rsidRPr="00AC3B51">
              <w:rPr>
                <w:color w:val="auto"/>
                <w:sz w:val="20"/>
              </w:rPr>
              <w:t>информационная система отсутствует</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t>3.2.</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r w:rsidRPr="00A03A39">
              <w:t xml:space="preserve">Контрольная точка 2.1. </w:t>
            </w:r>
          </w:p>
          <w:p w:rsidR="00AC3B51" w:rsidRPr="00A03A39" w:rsidRDefault="00AC3B51" w:rsidP="00584C45">
            <w:r w:rsidRPr="00A03A39">
              <w:t>«Включены закупки в план закупок»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28 марта 2025 г.</w:t>
            </w:r>
          </w:p>
        </w:tc>
        <w:tc>
          <w:tcPr>
            <w:tcW w:w="3402" w:type="dxa"/>
            <w:vMerge/>
            <w:tcBorders>
              <w:left w:val="single" w:sz="4" w:space="0" w:color="000000"/>
              <w:right w:val="single" w:sz="4" w:space="0" w:color="000000"/>
            </w:tcBorders>
            <w:shd w:val="clear" w:color="auto" w:fill="auto"/>
            <w:tcMar>
              <w:left w:w="57" w:type="dxa"/>
              <w:right w:w="57" w:type="dxa"/>
            </w:tcMar>
          </w:tcPr>
          <w:p w:rsidR="00AC3B51" w:rsidRPr="00A03A39" w:rsidRDefault="00AC3B51" w:rsidP="00CA2E55">
            <w:pPr>
              <w:pStyle w:val="TableParagraph"/>
              <w:tabs>
                <w:tab w:val="left" w:pos="11057"/>
              </w:tabs>
              <w:jc w:val="center"/>
              <w:rPr>
                <w:color w:val="auto"/>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реестр закупок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t>3.3.</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584C45">
            <w:r w:rsidRPr="00A03A39">
              <w:t>Контрольная точка 2.2.</w:t>
            </w:r>
          </w:p>
          <w:p w:rsidR="00AC3B51" w:rsidRPr="00A03A39" w:rsidRDefault="00AC3B51" w:rsidP="00584C45">
            <w:r w:rsidRPr="00A03A39">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27 июня 2025 г.</w:t>
            </w:r>
          </w:p>
        </w:tc>
        <w:tc>
          <w:tcPr>
            <w:tcW w:w="3402" w:type="dxa"/>
            <w:vMerge/>
            <w:tcBorders>
              <w:left w:val="single" w:sz="4" w:space="0" w:color="000000"/>
              <w:right w:val="single" w:sz="4" w:space="0" w:color="000000"/>
            </w:tcBorders>
            <w:shd w:val="clear" w:color="auto" w:fill="auto"/>
            <w:tcMar>
              <w:left w:w="57" w:type="dxa"/>
              <w:right w:w="57" w:type="dxa"/>
            </w:tcMar>
          </w:tcPr>
          <w:p w:rsidR="00AC3B51" w:rsidRPr="00A03A39" w:rsidRDefault="00AC3B51"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контракт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t>3.4.</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584C45">
            <w:r w:rsidRPr="00A03A39">
              <w:t>Контрольная точка 2.3.</w:t>
            </w:r>
          </w:p>
          <w:p w:rsidR="00AC3B51" w:rsidRPr="00A03A39" w:rsidRDefault="00AC3B51" w:rsidP="00584C45">
            <w:r w:rsidRPr="00A03A39">
              <w:t xml:space="preserve"> «Поставлен товар»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30 сентября 2025 г.</w:t>
            </w:r>
          </w:p>
        </w:tc>
        <w:tc>
          <w:tcPr>
            <w:tcW w:w="3402" w:type="dxa"/>
            <w:vMerge/>
            <w:tcBorders>
              <w:left w:val="single" w:sz="4" w:space="0" w:color="000000"/>
              <w:right w:val="single" w:sz="4" w:space="0" w:color="000000"/>
            </w:tcBorders>
            <w:shd w:val="clear" w:color="auto" w:fill="auto"/>
            <w:tcMar>
              <w:left w:w="57" w:type="dxa"/>
              <w:right w:w="57" w:type="dxa"/>
            </w:tcMar>
          </w:tcPr>
          <w:p w:rsidR="00AC3B51" w:rsidRPr="00A03A39" w:rsidRDefault="00AC3B51"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товарная накладная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t>3.5.</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584C45">
            <w:r w:rsidRPr="00A03A39">
              <w:t>Контрольная точка 2.4.</w:t>
            </w:r>
          </w:p>
          <w:p w:rsidR="00AC3B51" w:rsidRPr="00A03A39" w:rsidRDefault="00AC3B51" w:rsidP="00584C45">
            <w:r w:rsidRPr="00A03A39">
              <w:t>«Перечислены бюджетные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26 декабря 2025 г.</w:t>
            </w:r>
          </w:p>
        </w:tc>
        <w:tc>
          <w:tcPr>
            <w:tcW w:w="3402" w:type="dxa"/>
            <w:vMerge/>
            <w:tcBorders>
              <w:left w:val="single" w:sz="4" w:space="0" w:color="000000"/>
              <w:right w:val="single" w:sz="4" w:space="0" w:color="000000"/>
            </w:tcBorders>
            <w:shd w:val="clear" w:color="auto" w:fill="auto"/>
            <w:tcMar>
              <w:left w:w="57" w:type="dxa"/>
              <w:right w:w="57" w:type="dxa"/>
            </w:tcMar>
          </w:tcPr>
          <w:p w:rsidR="00AC3B51" w:rsidRPr="00A03A39" w:rsidRDefault="00AC3B51"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платежное поручение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t>3.6.</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584C45">
            <w:r w:rsidRPr="00A03A39">
              <w:t xml:space="preserve">Контрольная точка 2.1. </w:t>
            </w:r>
          </w:p>
          <w:p w:rsidR="00AC3B51" w:rsidRPr="00A03A39" w:rsidRDefault="00AC3B51" w:rsidP="00584C45">
            <w:r w:rsidRPr="00A03A39">
              <w:t>«Включены закупки в план закупок»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30 марта 2026 г.</w:t>
            </w:r>
          </w:p>
        </w:tc>
        <w:tc>
          <w:tcPr>
            <w:tcW w:w="3402" w:type="dxa"/>
            <w:vMerge/>
            <w:tcBorders>
              <w:left w:val="single" w:sz="4" w:space="0" w:color="000000"/>
              <w:right w:val="single" w:sz="4" w:space="0" w:color="000000"/>
            </w:tcBorders>
            <w:shd w:val="clear" w:color="auto" w:fill="auto"/>
            <w:tcMar>
              <w:left w:w="57" w:type="dxa"/>
              <w:right w:w="57" w:type="dxa"/>
            </w:tcMar>
          </w:tcPr>
          <w:p w:rsidR="00AC3B51" w:rsidRPr="00A03A39" w:rsidRDefault="00AC3B51"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реестр закупок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t>3.7.</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584C45">
            <w:r w:rsidRPr="00A03A39">
              <w:t>Контрольная точка 2.2.</w:t>
            </w:r>
          </w:p>
          <w:p w:rsidR="00AC3B51" w:rsidRPr="00A03A39" w:rsidRDefault="00AC3B51" w:rsidP="00584C45">
            <w:r w:rsidRPr="00A03A39">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 xml:space="preserve"> 29 июня 2026 г.</w:t>
            </w:r>
          </w:p>
        </w:tc>
        <w:tc>
          <w:tcPr>
            <w:tcW w:w="3402" w:type="dxa"/>
            <w:vMerge/>
            <w:tcBorders>
              <w:left w:val="single" w:sz="4" w:space="0" w:color="000000"/>
              <w:right w:val="single" w:sz="4" w:space="0" w:color="000000"/>
            </w:tcBorders>
            <w:shd w:val="clear" w:color="auto" w:fill="auto"/>
            <w:tcMar>
              <w:left w:w="57" w:type="dxa"/>
              <w:right w:w="57" w:type="dxa"/>
            </w:tcMar>
          </w:tcPr>
          <w:p w:rsidR="00AC3B51" w:rsidRPr="00A03A39" w:rsidRDefault="00AC3B51"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контракт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lastRenderedPageBreak/>
              <w:t>3.8.</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584C45">
            <w:r w:rsidRPr="00A03A39">
              <w:t>Контрольная точка 2.3.</w:t>
            </w:r>
          </w:p>
          <w:p w:rsidR="00AC3B51" w:rsidRPr="00A03A39" w:rsidRDefault="00AC3B51" w:rsidP="00584C45">
            <w:r w:rsidRPr="00A03A39">
              <w:t xml:space="preserve"> «Поставлен товар»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30 сентября 2026 г.</w:t>
            </w:r>
          </w:p>
        </w:tc>
        <w:tc>
          <w:tcPr>
            <w:tcW w:w="3402" w:type="dxa"/>
            <w:vMerge/>
            <w:tcBorders>
              <w:left w:val="single" w:sz="4" w:space="0" w:color="000000"/>
              <w:right w:val="single" w:sz="4" w:space="0" w:color="000000"/>
            </w:tcBorders>
            <w:shd w:val="clear" w:color="auto" w:fill="auto"/>
            <w:tcMar>
              <w:left w:w="57" w:type="dxa"/>
              <w:right w:w="57" w:type="dxa"/>
            </w:tcMar>
          </w:tcPr>
          <w:p w:rsidR="00AC3B51" w:rsidRPr="00A03A39" w:rsidRDefault="00AC3B51"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товарная накладная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t>3.9.</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584C45">
            <w:r w:rsidRPr="00A03A39">
              <w:t>Контрольная точка 2.4.</w:t>
            </w:r>
          </w:p>
          <w:p w:rsidR="00AC3B51" w:rsidRPr="00A03A39" w:rsidRDefault="00AC3B51" w:rsidP="00584C45">
            <w:r w:rsidRPr="00A03A39">
              <w:t>«Перечислены бюджетные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28 декабря 2026 г.</w:t>
            </w:r>
          </w:p>
        </w:tc>
        <w:tc>
          <w:tcPr>
            <w:tcW w:w="3402" w:type="dxa"/>
            <w:vMerge/>
            <w:tcBorders>
              <w:left w:val="single" w:sz="4" w:space="0" w:color="000000"/>
              <w:right w:val="single" w:sz="4" w:space="0" w:color="000000"/>
            </w:tcBorders>
            <w:shd w:val="clear" w:color="auto" w:fill="auto"/>
            <w:tcMar>
              <w:left w:w="57" w:type="dxa"/>
              <w:right w:w="57" w:type="dxa"/>
            </w:tcMar>
          </w:tcPr>
          <w:p w:rsidR="00AC3B51" w:rsidRPr="00A03A39" w:rsidRDefault="00AC3B51"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платежное поручение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t>3.10.</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584C45">
            <w:r w:rsidRPr="00A03A39">
              <w:t xml:space="preserve">Контрольная точка 2.1. </w:t>
            </w:r>
          </w:p>
          <w:p w:rsidR="00AC3B51" w:rsidRPr="00A03A39" w:rsidRDefault="00AC3B51" w:rsidP="00584C45">
            <w:r w:rsidRPr="00A03A39">
              <w:t>«Включены закупки в план закупок»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29 марта 2027 г.</w:t>
            </w:r>
          </w:p>
        </w:tc>
        <w:tc>
          <w:tcPr>
            <w:tcW w:w="3402" w:type="dxa"/>
            <w:vMerge/>
            <w:tcBorders>
              <w:left w:val="single" w:sz="4" w:space="0" w:color="000000"/>
              <w:right w:val="single" w:sz="4" w:space="0" w:color="000000"/>
            </w:tcBorders>
            <w:shd w:val="clear" w:color="auto" w:fill="auto"/>
            <w:tcMar>
              <w:left w:w="57" w:type="dxa"/>
              <w:right w:w="57" w:type="dxa"/>
            </w:tcMar>
          </w:tcPr>
          <w:p w:rsidR="00AC3B51" w:rsidRPr="00A03A39" w:rsidRDefault="00AC3B51"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реестр закупок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t>3.11.</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584C45">
            <w:r w:rsidRPr="00A03A39">
              <w:t>Контрольная точка 2.2.</w:t>
            </w:r>
          </w:p>
          <w:p w:rsidR="00AC3B51" w:rsidRPr="00A03A39" w:rsidRDefault="00AC3B51" w:rsidP="00584C45">
            <w:r w:rsidRPr="00A03A39">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28 июня 2027 г.</w:t>
            </w:r>
          </w:p>
        </w:tc>
        <w:tc>
          <w:tcPr>
            <w:tcW w:w="3402" w:type="dxa"/>
            <w:vMerge/>
            <w:tcBorders>
              <w:left w:val="single" w:sz="4" w:space="0" w:color="000000"/>
              <w:right w:val="single" w:sz="4" w:space="0" w:color="000000"/>
            </w:tcBorders>
            <w:shd w:val="clear" w:color="auto" w:fill="auto"/>
            <w:tcMar>
              <w:left w:w="57" w:type="dxa"/>
              <w:right w:w="57" w:type="dxa"/>
            </w:tcMar>
          </w:tcPr>
          <w:p w:rsidR="00AC3B51" w:rsidRPr="00A03A39" w:rsidRDefault="00AC3B51"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контракт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t>3.12.</w:t>
            </w:r>
          </w:p>
        </w:tc>
        <w:tc>
          <w:tcPr>
            <w:tcW w:w="3978"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AC3B51" w:rsidRPr="00A03A39" w:rsidRDefault="00AC3B51" w:rsidP="00584C45">
            <w:r w:rsidRPr="00A03A39">
              <w:t>Контрольная точка 2.3.</w:t>
            </w:r>
          </w:p>
          <w:p w:rsidR="00AC3B51" w:rsidRPr="00A03A39" w:rsidRDefault="00AC3B51" w:rsidP="00584C45">
            <w:r w:rsidRPr="00A03A39">
              <w:t xml:space="preserve"> «Поставлен товар»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30 сентября 2027 г.</w:t>
            </w:r>
          </w:p>
        </w:tc>
        <w:tc>
          <w:tcPr>
            <w:tcW w:w="3402" w:type="dxa"/>
            <w:vMerge/>
            <w:tcBorders>
              <w:left w:val="single" w:sz="4" w:space="0" w:color="000000"/>
              <w:right w:val="single" w:sz="4" w:space="0" w:color="000000"/>
            </w:tcBorders>
            <w:shd w:val="clear" w:color="auto" w:fill="auto"/>
            <w:tcMar>
              <w:left w:w="57" w:type="dxa"/>
              <w:right w:w="57" w:type="dxa"/>
            </w:tcMar>
          </w:tcPr>
          <w:p w:rsidR="00AC3B51" w:rsidRPr="00A03A39" w:rsidRDefault="00AC3B51"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товарная накладная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AC3B51" w:rsidRPr="008E3B65" w:rsidTr="00584C4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C3B51" w:rsidRPr="00A03A39" w:rsidRDefault="00AC3B51" w:rsidP="00CA2E55">
            <w:pPr>
              <w:pStyle w:val="TableParagraph"/>
              <w:tabs>
                <w:tab w:val="left" w:pos="11057"/>
              </w:tabs>
              <w:jc w:val="center"/>
              <w:rPr>
                <w:color w:val="auto"/>
                <w:sz w:val="20"/>
              </w:rPr>
            </w:pPr>
            <w:r w:rsidRPr="00A03A39">
              <w:rPr>
                <w:color w:val="auto"/>
                <w:sz w:val="20"/>
              </w:rPr>
              <w:t>3.13.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r w:rsidRPr="00A03A39">
              <w:t>Контрольная точка 2.4.</w:t>
            </w:r>
          </w:p>
          <w:p w:rsidR="00AC3B51" w:rsidRPr="00A03A39" w:rsidRDefault="00AC3B51" w:rsidP="00584C45">
            <w:r w:rsidRPr="00A03A39">
              <w:t>«Перечислены бюджетные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pStyle w:val="TableParagraph"/>
              <w:tabs>
                <w:tab w:val="left" w:pos="11057"/>
              </w:tabs>
              <w:jc w:val="center"/>
              <w:rPr>
                <w:color w:val="auto"/>
                <w:sz w:val="20"/>
              </w:rPr>
            </w:pPr>
            <w:r w:rsidRPr="00A03A39">
              <w:rPr>
                <w:color w:val="auto"/>
                <w:sz w:val="20"/>
              </w:rPr>
              <w:t>27 декабря 2027 г.</w:t>
            </w:r>
          </w:p>
        </w:tc>
        <w:tc>
          <w:tcPr>
            <w:tcW w:w="3402"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платежное поручение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3B51" w:rsidRPr="00A03A39" w:rsidRDefault="00AC3B51" w:rsidP="00584C45">
            <w:pPr>
              <w:jc w:val="center"/>
            </w:pPr>
            <w:r w:rsidRPr="00A03A39">
              <w:t>Х</w:t>
            </w:r>
          </w:p>
        </w:tc>
      </w:tr>
      <w:tr w:rsidR="00CA2E55" w:rsidRPr="008E3B65" w:rsidTr="00CA2E55">
        <w:trPr>
          <w:trHeight w:val="408"/>
        </w:trPr>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C3B51" w:rsidRPr="00AC3B51" w:rsidRDefault="00CA2E55" w:rsidP="00AC3B51">
            <w:pPr>
              <w:pStyle w:val="TableParagraph"/>
              <w:tabs>
                <w:tab w:val="left" w:pos="284"/>
                <w:tab w:val="left" w:pos="11057"/>
              </w:tabs>
              <w:jc w:val="center"/>
              <w:rPr>
                <w:color w:val="auto"/>
                <w:sz w:val="20"/>
              </w:rPr>
            </w:pPr>
            <w:r w:rsidRPr="00AC3B51">
              <w:rPr>
                <w:color w:val="auto"/>
                <w:sz w:val="20"/>
              </w:rPr>
              <w:t>4. Задача «</w:t>
            </w:r>
            <w:r w:rsidR="00AC3B51" w:rsidRPr="00AC3B51">
              <w:rPr>
                <w:color w:val="auto"/>
                <w:sz w:val="20"/>
              </w:rPr>
              <w:t xml:space="preserve">Замена ламп накаливания и других неэффективных элементов систем освещения, в том числе светильников, </w:t>
            </w:r>
          </w:p>
          <w:p w:rsidR="00CA2E55" w:rsidRPr="00AC3B51" w:rsidRDefault="00AC3B51" w:rsidP="00AC3B51">
            <w:pPr>
              <w:pStyle w:val="TableParagraph"/>
              <w:tabs>
                <w:tab w:val="left" w:pos="284"/>
                <w:tab w:val="left" w:pos="11057"/>
              </w:tabs>
              <w:jc w:val="center"/>
              <w:rPr>
                <w:color w:val="auto"/>
                <w:sz w:val="20"/>
              </w:rPr>
            </w:pPr>
            <w:r w:rsidRPr="00AC3B51">
              <w:rPr>
                <w:color w:val="auto"/>
                <w:sz w:val="20"/>
              </w:rPr>
              <w:t>на энергосберегающие</w:t>
            </w:r>
            <w:r w:rsidR="00CA2E55" w:rsidRPr="00AC3B51">
              <w:rPr>
                <w:color w:val="auto"/>
                <w:sz w:val="20"/>
              </w:rPr>
              <w:t>»</w:t>
            </w:r>
          </w:p>
        </w:tc>
      </w:tr>
      <w:tr w:rsidR="00BC26DD"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C26DD" w:rsidRPr="00A03A39" w:rsidRDefault="00BC26DD" w:rsidP="00CA2E55">
            <w:pPr>
              <w:pStyle w:val="TableParagraph"/>
              <w:tabs>
                <w:tab w:val="center" w:pos="392"/>
                <w:tab w:val="left" w:pos="11057"/>
              </w:tabs>
              <w:rPr>
                <w:color w:val="auto"/>
                <w:sz w:val="20"/>
              </w:rPr>
            </w:pPr>
            <w:r w:rsidRPr="00A03A39">
              <w:rPr>
                <w:color w:val="auto"/>
                <w:sz w:val="20"/>
              </w:rPr>
              <w:tab/>
              <w:t>4.1.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3A39" w:rsidRDefault="00BC26DD" w:rsidP="00CA2E55">
            <w:pPr>
              <w:outlineLvl w:val="2"/>
            </w:pPr>
            <w:r w:rsidRPr="00A03A39">
              <w:t>Мероприятие (результат) 4.</w:t>
            </w:r>
          </w:p>
          <w:p w:rsidR="00BC26DD" w:rsidRPr="00A03A39" w:rsidRDefault="00BC26DD" w:rsidP="00AC3B51">
            <w:pPr>
              <w:spacing w:line="216" w:lineRule="auto"/>
              <w:jc w:val="both"/>
            </w:pPr>
            <w:r w:rsidRPr="00A03A39">
              <w:t>«</w:t>
            </w:r>
            <w:r>
              <w:t>Заменены лампы накаливания и других неэффективных элементов систем освещения, в том числе светильники, на энергосберегающие</w:t>
            </w:r>
            <w:r w:rsidRPr="00A03A39">
              <w:t xml:space="preserve">» </w:t>
            </w:r>
          </w:p>
          <w:p w:rsidR="00BC26DD" w:rsidRPr="00A03A39" w:rsidRDefault="00BC26DD" w:rsidP="00CA2E55">
            <w:pPr>
              <w:pStyle w:val="TableParagraph"/>
              <w:tabs>
                <w:tab w:val="left" w:pos="11057"/>
              </w:tabs>
              <w:rPr>
                <w:color w:val="auto"/>
                <w:sz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3A39" w:rsidRDefault="00BC26DD" w:rsidP="00CA2E55">
            <w:pPr>
              <w:pStyle w:val="TableParagraph"/>
              <w:tabs>
                <w:tab w:val="left" w:pos="11057"/>
              </w:tabs>
              <w:jc w:val="center"/>
              <w:rPr>
                <w:color w:val="auto"/>
                <w:sz w:val="20"/>
              </w:rPr>
            </w:pPr>
          </w:p>
        </w:tc>
        <w:tc>
          <w:tcPr>
            <w:tcW w:w="340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C26DD" w:rsidRPr="00BC26DD" w:rsidRDefault="00BC26DD" w:rsidP="00387C5F">
            <w:pPr>
              <w:pStyle w:val="TableParagraph"/>
              <w:tabs>
                <w:tab w:val="left" w:pos="11057"/>
              </w:tabs>
              <w:jc w:val="center"/>
              <w:rPr>
                <w:color w:val="auto"/>
                <w:sz w:val="20"/>
              </w:rPr>
            </w:pPr>
            <w:r w:rsidRPr="00BC26DD">
              <w:rPr>
                <w:color w:val="auto"/>
                <w:sz w:val="20"/>
              </w:rPr>
              <w:t>Админ</w:t>
            </w:r>
            <w:r w:rsidRPr="00BC26DD">
              <w:rPr>
                <w:color w:val="auto"/>
                <w:sz w:val="20"/>
              </w:rPr>
              <w:t>и</w:t>
            </w:r>
            <w:r w:rsidRPr="00BC26DD">
              <w:rPr>
                <w:color w:val="auto"/>
                <w:sz w:val="20"/>
              </w:rPr>
              <w:t xml:space="preserve">страция </w:t>
            </w:r>
            <w:r w:rsidRPr="00BC26DD">
              <w:rPr>
                <w:sz w:val="20"/>
              </w:rPr>
              <w:t>Красноармейского</w:t>
            </w:r>
            <w:r w:rsidRPr="00BC26DD">
              <w:rPr>
                <w:color w:val="auto"/>
                <w:sz w:val="20"/>
              </w:rPr>
              <w:t xml:space="preserve"> сельского посел</w:t>
            </w:r>
            <w:r w:rsidRPr="00BC26DD">
              <w:rPr>
                <w:color w:val="auto"/>
                <w:sz w:val="20"/>
              </w:rPr>
              <w:t>е</w:t>
            </w:r>
            <w:r w:rsidRPr="00BC26DD">
              <w:rPr>
                <w:color w:val="auto"/>
                <w:sz w:val="20"/>
              </w:rPr>
              <w:t>ния (</w:t>
            </w:r>
            <w:r>
              <w:rPr>
                <w:color w:val="auto"/>
                <w:sz w:val="20"/>
              </w:rPr>
              <w:t>Пруглова К.В.</w:t>
            </w:r>
            <w:r w:rsidRPr="00BC26DD">
              <w:rPr>
                <w:color w:val="auto"/>
                <w:sz w:val="20"/>
              </w:rPr>
              <w:t xml:space="preserve">.,  </w:t>
            </w:r>
          </w:p>
          <w:p w:rsidR="00BC26DD" w:rsidRPr="00BC26DD" w:rsidRDefault="00BC26DD" w:rsidP="00387C5F">
            <w:pPr>
              <w:pStyle w:val="TableParagraph"/>
              <w:tabs>
                <w:tab w:val="left" w:pos="11057"/>
              </w:tabs>
              <w:jc w:val="center"/>
              <w:rPr>
                <w:color w:val="auto"/>
                <w:sz w:val="20"/>
              </w:rPr>
            </w:pPr>
            <w:r w:rsidRPr="00BC26DD">
              <w:rPr>
                <w:color w:val="auto"/>
                <w:sz w:val="20"/>
              </w:rPr>
              <w:t xml:space="preserve">глава Администрации </w:t>
            </w:r>
          </w:p>
          <w:p w:rsidR="00BC26DD" w:rsidRPr="00BC26DD" w:rsidRDefault="00BC26DD" w:rsidP="00387C5F">
            <w:pPr>
              <w:pStyle w:val="TableParagraph"/>
              <w:tabs>
                <w:tab w:val="left" w:pos="11057"/>
              </w:tabs>
              <w:jc w:val="center"/>
              <w:rPr>
                <w:color w:val="auto"/>
                <w:sz w:val="20"/>
              </w:rPr>
            </w:pPr>
            <w:r w:rsidRPr="00BC26DD">
              <w:rPr>
                <w:sz w:val="20"/>
              </w:rPr>
              <w:t>Красноармейского</w:t>
            </w:r>
            <w:r w:rsidRPr="00BC26DD">
              <w:rPr>
                <w:color w:val="auto"/>
                <w:sz w:val="20"/>
              </w:rPr>
              <w:t xml:space="preserve"> сельского поселения)</w:t>
            </w:r>
          </w:p>
          <w:p w:rsidR="00BC26DD" w:rsidRPr="00BC26DD" w:rsidRDefault="00BC26DD" w:rsidP="00387C5F">
            <w:pPr>
              <w:pStyle w:val="TableParagraph"/>
              <w:tabs>
                <w:tab w:val="left" w:pos="11057"/>
              </w:tabs>
              <w:jc w:val="center"/>
              <w:rPr>
                <w:color w:val="auto"/>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3A39" w:rsidRDefault="00BC26DD" w:rsidP="00CA2E55">
            <w:pPr>
              <w:pStyle w:val="TableParagraph"/>
              <w:tabs>
                <w:tab w:val="left" w:pos="11057"/>
              </w:tabs>
              <w:jc w:val="center"/>
              <w:rPr>
                <w:color w:val="auto"/>
                <w:sz w:val="20"/>
              </w:rPr>
            </w:pPr>
            <w:r w:rsidRPr="00A03A39">
              <w:rPr>
                <w:color w:val="auto"/>
                <w:sz w:val="20"/>
              </w:rPr>
              <w:t>информация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3A39" w:rsidRDefault="00BC26DD" w:rsidP="00CA2E55">
            <w:pPr>
              <w:pStyle w:val="TableParagraph"/>
              <w:tabs>
                <w:tab w:val="left" w:pos="11057"/>
              </w:tabs>
              <w:jc w:val="center"/>
              <w:rPr>
                <w:color w:val="auto"/>
                <w:sz w:val="20"/>
              </w:rPr>
            </w:pPr>
            <w:r w:rsidRPr="00A03A39">
              <w:rPr>
                <w:color w:val="auto"/>
                <w:sz w:val="20"/>
              </w:rPr>
              <w:t>информационная сист</w:t>
            </w:r>
            <w:r w:rsidRPr="00A03A39">
              <w:rPr>
                <w:color w:val="auto"/>
                <w:sz w:val="20"/>
              </w:rPr>
              <w:t>е</w:t>
            </w:r>
            <w:r w:rsidRPr="00A03A39">
              <w:rPr>
                <w:color w:val="auto"/>
                <w:sz w:val="20"/>
              </w:rPr>
              <w:t>ма отсутствует</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4.2.</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w:t>
            </w:r>
            <w:r w:rsidRPr="00A03A39">
              <w:rPr>
                <w:color w:val="auto"/>
                <w:spacing w:val="-3"/>
                <w:sz w:val="20"/>
              </w:rPr>
              <w:t xml:space="preserve"> 4</w:t>
            </w:r>
            <w:r w:rsidRPr="00A03A39">
              <w:rPr>
                <w:color w:val="auto"/>
                <w:sz w:val="20"/>
              </w:rPr>
              <w:t>.1.</w:t>
            </w:r>
          </w:p>
          <w:p w:rsidR="00CA2E55" w:rsidRPr="00A03A39" w:rsidRDefault="00CA2E55" w:rsidP="00CA2E55">
            <w:pPr>
              <w:pStyle w:val="TableParagraph"/>
              <w:tabs>
                <w:tab w:val="left" w:pos="11057"/>
              </w:tabs>
              <w:rPr>
                <w:color w:val="auto"/>
                <w:sz w:val="20"/>
              </w:rPr>
            </w:pPr>
            <w:r w:rsidRPr="00A03A39">
              <w:rPr>
                <w:color w:val="auto"/>
                <w:sz w:val="20"/>
              </w:rPr>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28 марта 2025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4.3.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4.2.</w:t>
            </w:r>
          </w:p>
          <w:p w:rsidR="00CA2E55" w:rsidRPr="00A03A39" w:rsidRDefault="00CA2E55" w:rsidP="00CA2E55">
            <w:pPr>
              <w:pStyle w:val="TableParagraph"/>
              <w:tabs>
                <w:tab w:val="left" w:pos="11057"/>
              </w:tabs>
              <w:rPr>
                <w:color w:val="auto"/>
                <w:sz w:val="20"/>
              </w:rPr>
            </w:pPr>
            <w:r w:rsidRPr="00A03A39">
              <w:rPr>
                <w:color w:val="auto"/>
                <w:sz w:val="20"/>
              </w:rPr>
              <w:t>«Выполнены работы по энергосбережению»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27 июня 2025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4.4.</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w:t>
            </w:r>
            <w:r w:rsidRPr="00A03A39">
              <w:rPr>
                <w:color w:val="auto"/>
                <w:spacing w:val="-3"/>
                <w:sz w:val="20"/>
              </w:rPr>
              <w:t xml:space="preserve"> 4</w:t>
            </w:r>
            <w:r w:rsidRPr="00A03A39">
              <w:rPr>
                <w:color w:val="auto"/>
                <w:sz w:val="20"/>
              </w:rPr>
              <w:t>.3.</w:t>
            </w:r>
          </w:p>
          <w:p w:rsidR="00CA2E55" w:rsidRPr="00A03A39" w:rsidRDefault="00CA2E55" w:rsidP="00CA2E55">
            <w:pPr>
              <w:pStyle w:val="TableParagraph"/>
              <w:tabs>
                <w:tab w:val="left" w:pos="11057"/>
              </w:tabs>
              <w:rPr>
                <w:color w:val="auto"/>
                <w:sz w:val="20"/>
              </w:rPr>
            </w:pPr>
            <w:r w:rsidRPr="00A03A39">
              <w:rPr>
                <w:color w:val="auto"/>
                <w:sz w:val="20"/>
              </w:rPr>
              <w:t>«Приняты завершенные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30 сентября 2025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4.5.</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w:t>
            </w:r>
            <w:r w:rsidRPr="00A03A39">
              <w:rPr>
                <w:color w:val="auto"/>
                <w:spacing w:val="-3"/>
                <w:sz w:val="20"/>
              </w:rPr>
              <w:t xml:space="preserve"> 4</w:t>
            </w:r>
            <w:r w:rsidRPr="00A03A39">
              <w:rPr>
                <w:color w:val="auto"/>
                <w:sz w:val="20"/>
              </w:rPr>
              <w:t>.4.</w:t>
            </w:r>
          </w:p>
          <w:p w:rsidR="00CA2E55" w:rsidRPr="00A03A39" w:rsidRDefault="00CA2E55" w:rsidP="00CA2E55">
            <w:pPr>
              <w:pStyle w:val="TableParagraph"/>
              <w:tabs>
                <w:tab w:val="left" w:pos="11057"/>
              </w:tabs>
              <w:rPr>
                <w:color w:val="auto"/>
                <w:sz w:val="20"/>
              </w:rPr>
            </w:pPr>
            <w:r w:rsidRPr="00A03A39">
              <w:rPr>
                <w:color w:val="auto"/>
                <w:sz w:val="20"/>
              </w:rPr>
              <w:t>«Перечислены денежные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26 декабря 2025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4.6.</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w:t>
            </w:r>
            <w:r w:rsidRPr="00A03A39">
              <w:rPr>
                <w:color w:val="auto"/>
                <w:spacing w:val="-3"/>
                <w:sz w:val="20"/>
              </w:rPr>
              <w:t xml:space="preserve"> 4</w:t>
            </w:r>
            <w:r w:rsidRPr="00A03A39">
              <w:rPr>
                <w:color w:val="auto"/>
                <w:sz w:val="20"/>
              </w:rPr>
              <w:t>.1.</w:t>
            </w:r>
          </w:p>
          <w:p w:rsidR="00CA2E55" w:rsidRPr="00A03A39" w:rsidRDefault="00CA2E55" w:rsidP="00CA2E55">
            <w:pPr>
              <w:pStyle w:val="TableParagraph"/>
              <w:tabs>
                <w:tab w:val="left" w:pos="11057"/>
              </w:tabs>
              <w:rPr>
                <w:color w:val="auto"/>
                <w:sz w:val="20"/>
              </w:rPr>
            </w:pPr>
            <w:r w:rsidRPr="00A03A39">
              <w:rPr>
                <w:color w:val="auto"/>
                <w:sz w:val="20"/>
              </w:rPr>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30 марта 2026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4.7.</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4.2.</w:t>
            </w:r>
          </w:p>
          <w:p w:rsidR="00CA2E55" w:rsidRPr="00A03A39" w:rsidRDefault="00CA2E55" w:rsidP="00CA2E55">
            <w:pPr>
              <w:pStyle w:val="TableParagraph"/>
              <w:tabs>
                <w:tab w:val="left" w:pos="11057"/>
              </w:tabs>
              <w:rPr>
                <w:color w:val="auto"/>
                <w:sz w:val="20"/>
              </w:rPr>
            </w:pPr>
            <w:r w:rsidRPr="00A03A39">
              <w:rPr>
                <w:color w:val="auto"/>
                <w:sz w:val="20"/>
              </w:rPr>
              <w:t>«Выполнены работы по энергосбережению»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29 июня 2026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lastRenderedPageBreak/>
              <w:t>4.8.</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w:t>
            </w:r>
            <w:r w:rsidRPr="00A03A39">
              <w:rPr>
                <w:color w:val="auto"/>
                <w:spacing w:val="-3"/>
                <w:sz w:val="20"/>
              </w:rPr>
              <w:t xml:space="preserve"> 4</w:t>
            </w:r>
            <w:r w:rsidRPr="00A03A39">
              <w:rPr>
                <w:color w:val="auto"/>
                <w:sz w:val="20"/>
              </w:rPr>
              <w:t>.3.</w:t>
            </w:r>
          </w:p>
          <w:p w:rsidR="00CA2E55" w:rsidRPr="00A03A39" w:rsidRDefault="00CA2E55" w:rsidP="00CA2E55">
            <w:pPr>
              <w:pStyle w:val="TableParagraph"/>
              <w:tabs>
                <w:tab w:val="left" w:pos="11057"/>
              </w:tabs>
              <w:rPr>
                <w:color w:val="auto"/>
                <w:sz w:val="20"/>
              </w:rPr>
            </w:pPr>
            <w:r w:rsidRPr="00A03A39">
              <w:rPr>
                <w:color w:val="auto"/>
                <w:sz w:val="20"/>
              </w:rPr>
              <w:t>«Приняты завершенные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30 сентября 2026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4.9.</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w:t>
            </w:r>
            <w:r w:rsidRPr="00A03A39">
              <w:rPr>
                <w:color w:val="auto"/>
                <w:spacing w:val="-3"/>
                <w:sz w:val="20"/>
              </w:rPr>
              <w:t xml:space="preserve"> 4</w:t>
            </w:r>
            <w:r w:rsidRPr="00A03A39">
              <w:rPr>
                <w:color w:val="auto"/>
                <w:sz w:val="20"/>
              </w:rPr>
              <w:t>.4.</w:t>
            </w:r>
          </w:p>
          <w:p w:rsidR="00CA2E55" w:rsidRPr="00A03A39" w:rsidRDefault="00CA2E55" w:rsidP="00CA2E55">
            <w:pPr>
              <w:pStyle w:val="TableParagraph"/>
              <w:tabs>
                <w:tab w:val="left" w:pos="11057"/>
              </w:tabs>
              <w:rPr>
                <w:color w:val="auto"/>
                <w:sz w:val="20"/>
              </w:rPr>
            </w:pPr>
            <w:r w:rsidRPr="00A03A39">
              <w:rPr>
                <w:color w:val="auto"/>
                <w:sz w:val="20"/>
              </w:rPr>
              <w:t>«Перечислены денежные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28 декабря 2026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4.10.</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w:t>
            </w:r>
            <w:r w:rsidRPr="00A03A39">
              <w:rPr>
                <w:color w:val="auto"/>
                <w:spacing w:val="-3"/>
                <w:sz w:val="20"/>
              </w:rPr>
              <w:t xml:space="preserve"> 4</w:t>
            </w:r>
            <w:r w:rsidRPr="00A03A39">
              <w:rPr>
                <w:color w:val="auto"/>
                <w:sz w:val="20"/>
              </w:rPr>
              <w:t>.1.</w:t>
            </w:r>
          </w:p>
          <w:p w:rsidR="00CA2E55" w:rsidRPr="00A03A39" w:rsidRDefault="00CA2E55" w:rsidP="00CA2E55">
            <w:pPr>
              <w:pStyle w:val="TableParagraph"/>
              <w:tabs>
                <w:tab w:val="left" w:pos="11057"/>
              </w:tabs>
              <w:rPr>
                <w:color w:val="auto"/>
                <w:sz w:val="20"/>
              </w:rPr>
            </w:pPr>
            <w:r w:rsidRPr="00A03A39">
              <w:rPr>
                <w:color w:val="auto"/>
                <w:sz w:val="20"/>
              </w:rPr>
              <w:t>«Заключен контракт»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29 марта 2027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4.11.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 4.2.</w:t>
            </w:r>
          </w:p>
          <w:p w:rsidR="00CA2E55" w:rsidRPr="00A03A39" w:rsidRDefault="00CA2E55" w:rsidP="00CA2E55">
            <w:pPr>
              <w:pStyle w:val="TableParagraph"/>
              <w:tabs>
                <w:tab w:val="left" w:pos="11057"/>
              </w:tabs>
              <w:rPr>
                <w:color w:val="auto"/>
                <w:sz w:val="20"/>
              </w:rPr>
            </w:pPr>
            <w:r w:rsidRPr="00A03A39">
              <w:rPr>
                <w:color w:val="auto"/>
                <w:sz w:val="20"/>
              </w:rPr>
              <w:t>«Выполнены работы по энергосбережению»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28 июня 2027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4.12.</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w:t>
            </w:r>
            <w:r w:rsidRPr="00A03A39">
              <w:rPr>
                <w:color w:val="auto"/>
                <w:spacing w:val="-3"/>
                <w:sz w:val="20"/>
              </w:rPr>
              <w:t xml:space="preserve"> 4</w:t>
            </w:r>
            <w:r w:rsidRPr="00A03A39">
              <w:rPr>
                <w:color w:val="auto"/>
                <w:sz w:val="20"/>
              </w:rPr>
              <w:t>.3.</w:t>
            </w:r>
          </w:p>
          <w:p w:rsidR="00CA2E55" w:rsidRPr="00A03A39" w:rsidRDefault="00CA2E55" w:rsidP="00CA2E55">
            <w:pPr>
              <w:pStyle w:val="TableParagraph"/>
              <w:tabs>
                <w:tab w:val="left" w:pos="11057"/>
              </w:tabs>
              <w:rPr>
                <w:color w:val="auto"/>
                <w:sz w:val="20"/>
              </w:rPr>
            </w:pPr>
            <w:r w:rsidRPr="00A03A39">
              <w:rPr>
                <w:color w:val="auto"/>
                <w:sz w:val="20"/>
              </w:rPr>
              <w:t>«Приняты завершенные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30 сентября 2027 г.</w:t>
            </w:r>
          </w:p>
        </w:tc>
        <w:tc>
          <w:tcPr>
            <w:tcW w:w="3402" w:type="dxa"/>
            <w:vMerge/>
            <w:tcBorders>
              <w:left w:val="single" w:sz="4" w:space="0" w:color="000000"/>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CA2E55" w:rsidRPr="008E3B65" w:rsidTr="00AC3B51">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4.13.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rPr>
                <w:color w:val="auto"/>
                <w:sz w:val="20"/>
              </w:rPr>
            </w:pPr>
            <w:r w:rsidRPr="00A03A39">
              <w:rPr>
                <w:color w:val="auto"/>
                <w:sz w:val="20"/>
              </w:rPr>
              <w:t>Контрольная точка</w:t>
            </w:r>
            <w:r w:rsidRPr="00A03A39">
              <w:rPr>
                <w:color w:val="auto"/>
                <w:spacing w:val="-3"/>
                <w:sz w:val="20"/>
              </w:rPr>
              <w:t xml:space="preserve"> 4</w:t>
            </w:r>
            <w:r w:rsidRPr="00A03A39">
              <w:rPr>
                <w:color w:val="auto"/>
                <w:sz w:val="20"/>
              </w:rPr>
              <w:t>.4.</w:t>
            </w:r>
          </w:p>
          <w:p w:rsidR="00CA2E55" w:rsidRPr="00A03A39" w:rsidRDefault="00CA2E55" w:rsidP="00CA2E55">
            <w:pPr>
              <w:pStyle w:val="TableParagraph"/>
              <w:tabs>
                <w:tab w:val="left" w:pos="11057"/>
              </w:tabs>
              <w:rPr>
                <w:color w:val="auto"/>
                <w:sz w:val="20"/>
              </w:rPr>
            </w:pPr>
            <w:r w:rsidRPr="00A03A39">
              <w:rPr>
                <w:color w:val="auto"/>
                <w:sz w:val="20"/>
              </w:rPr>
              <w:t>«Перечислены денежные средства»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pStyle w:val="TableParagraph"/>
              <w:tabs>
                <w:tab w:val="left" w:pos="11057"/>
              </w:tabs>
              <w:jc w:val="center"/>
              <w:rPr>
                <w:color w:val="auto"/>
                <w:sz w:val="20"/>
              </w:rPr>
            </w:pPr>
            <w:r w:rsidRPr="00A03A39">
              <w:rPr>
                <w:color w:val="auto"/>
                <w:sz w:val="20"/>
              </w:rPr>
              <w:t>27 декабря 2027 г.</w:t>
            </w:r>
          </w:p>
        </w:tc>
        <w:tc>
          <w:tcPr>
            <w:tcW w:w="3402" w:type="dxa"/>
            <w:vMerge/>
            <w:tcBorders>
              <w:left w:val="single" w:sz="4" w:space="0" w:color="000000"/>
              <w:bottom w:val="single" w:sz="4" w:space="0" w:color="auto"/>
              <w:right w:val="single" w:sz="4" w:space="0" w:color="000000"/>
            </w:tcBorders>
            <w:shd w:val="clear" w:color="auto" w:fill="auto"/>
            <w:tcMar>
              <w:left w:w="57" w:type="dxa"/>
              <w:right w:w="57" w:type="dxa"/>
            </w:tcMar>
          </w:tcPr>
          <w:p w:rsidR="00CA2E55" w:rsidRPr="00A03A39" w:rsidRDefault="00CA2E55"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A2E55" w:rsidRPr="00A03A39" w:rsidRDefault="00CA2E55" w:rsidP="00CA2E55">
            <w:pPr>
              <w:jc w:val="center"/>
            </w:pPr>
            <w:r w:rsidRPr="00A03A39">
              <w:t>Х</w:t>
            </w:r>
          </w:p>
        </w:tc>
      </w:tr>
      <w:tr w:rsidR="00AC3B51" w:rsidRPr="008E3B65" w:rsidTr="00584C45">
        <w:trPr>
          <w:trHeight w:val="314"/>
        </w:trPr>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C3B51" w:rsidRPr="00AC3B51" w:rsidRDefault="00AC3B51" w:rsidP="00CA2E55">
            <w:pPr>
              <w:jc w:val="center"/>
            </w:pPr>
            <w:r w:rsidRPr="00AC3B51">
              <w:t>5. Задача «Создание и ведение системы мониторинга изменения целевых показателей энергосбережения в жилищно-коммунальной сфере сельского поселения»</w:t>
            </w:r>
          </w:p>
        </w:tc>
      </w:tr>
      <w:tr w:rsidR="00BC26DD" w:rsidRPr="008E3B65" w:rsidTr="00AC2FA6">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C26DD" w:rsidRPr="00A03A39" w:rsidRDefault="00BC26DD" w:rsidP="00CA2E55">
            <w:pPr>
              <w:pStyle w:val="TableParagraph"/>
              <w:tabs>
                <w:tab w:val="left" w:pos="11057"/>
              </w:tabs>
              <w:jc w:val="center"/>
              <w:rPr>
                <w:color w:val="auto"/>
                <w:sz w:val="20"/>
              </w:rPr>
            </w:pPr>
            <w:r>
              <w:rPr>
                <w:color w:val="auto"/>
                <w:sz w:val="20"/>
              </w:rPr>
              <w:t>5.1.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Default="00BC26DD" w:rsidP="00CA2E55">
            <w:pPr>
              <w:pStyle w:val="TableParagraph"/>
              <w:tabs>
                <w:tab w:val="left" w:pos="11057"/>
              </w:tabs>
              <w:rPr>
                <w:color w:val="auto"/>
                <w:sz w:val="20"/>
              </w:rPr>
            </w:pPr>
            <w:r>
              <w:rPr>
                <w:color w:val="auto"/>
                <w:sz w:val="20"/>
              </w:rPr>
              <w:t>Контрольная точка 5.1.</w:t>
            </w:r>
          </w:p>
          <w:p w:rsidR="00BC26DD" w:rsidRPr="00A03A39" w:rsidRDefault="00BC26DD" w:rsidP="00AC2FA6">
            <w:pPr>
              <w:pStyle w:val="TableParagraph"/>
              <w:tabs>
                <w:tab w:val="left" w:pos="11057"/>
              </w:tabs>
              <w:jc w:val="both"/>
              <w:rPr>
                <w:color w:val="auto"/>
                <w:sz w:val="20"/>
              </w:rPr>
            </w:pPr>
            <w:r>
              <w:rPr>
                <w:color w:val="auto"/>
                <w:sz w:val="20"/>
              </w:rPr>
              <w:t>«</w:t>
            </w:r>
            <w:r w:rsidRPr="00AC2FA6">
              <w:rPr>
                <w:sz w:val="20"/>
              </w:rPr>
              <w:t>Систематизирован сбор данных об исполнении целевых показателей</w:t>
            </w:r>
            <w: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Default="00BC26DD" w:rsidP="00CA2E55">
            <w:pPr>
              <w:pStyle w:val="TableParagraph"/>
              <w:tabs>
                <w:tab w:val="left" w:pos="11057"/>
              </w:tabs>
              <w:jc w:val="center"/>
              <w:rPr>
                <w:color w:val="auto"/>
                <w:sz w:val="20"/>
              </w:rPr>
            </w:pPr>
            <w:r>
              <w:rPr>
                <w:color w:val="auto"/>
                <w:sz w:val="20"/>
              </w:rPr>
              <w:t>29 марта 2025 г.</w:t>
            </w:r>
          </w:p>
          <w:p w:rsidR="00BC26DD" w:rsidRDefault="00BC26DD" w:rsidP="00CA2E55">
            <w:pPr>
              <w:pStyle w:val="TableParagraph"/>
              <w:tabs>
                <w:tab w:val="left" w:pos="11057"/>
              </w:tabs>
              <w:jc w:val="center"/>
              <w:rPr>
                <w:color w:val="auto"/>
                <w:sz w:val="20"/>
              </w:rPr>
            </w:pPr>
            <w:r>
              <w:rPr>
                <w:color w:val="auto"/>
                <w:sz w:val="20"/>
              </w:rPr>
              <w:t>28 июня 2025 г.</w:t>
            </w:r>
          </w:p>
          <w:p w:rsidR="00BC26DD" w:rsidRDefault="00BC26DD" w:rsidP="00CA2E55">
            <w:pPr>
              <w:pStyle w:val="TableParagraph"/>
              <w:tabs>
                <w:tab w:val="left" w:pos="11057"/>
              </w:tabs>
              <w:jc w:val="center"/>
              <w:rPr>
                <w:color w:val="auto"/>
                <w:sz w:val="20"/>
              </w:rPr>
            </w:pPr>
            <w:r>
              <w:rPr>
                <w:color w:val="auto"/>
                <w:sz w:val="20"/>
              </w:rPr>
              <w:t>30 сентября 2025 г.</w:t>
            </w:r>
          </w:p>
          <w:p w:rsidR="00BC26DD" w:rsidRPr="00A03A39" w:rsidRDefault="00BC26DD" w:rsidP="00AC2FA6">
            <w:pPr>
              <w:pStyle w:val="TableParagraph"/>
              <w:tabs>
                <w:tab w:val="left" w:pos="11057"/>
              </w:tabs>
              <w:jc w:val="center"/>
              <w:rPr>
                <w:color w:val="auto"/>
                <w:sz w:val="20"/>
              </w:rPr>
            </w:pPr>
            <w:r>
              <w:rPr>
                <w:color w:val="auto"/>
                <w:sz w:val="20"/>
              </w:rPr>
              <w:t>27 декабря 2025 г.</w:t>
            </w:r>
          </w:p>
        </w:tc>
        <w:tc>
          <w:tcPr>
            <w:tcW w:w="3402" w:type="dxa"/>
            <w:vMerge w:val="restart"/>
            <w:tcBorders>
              <w:left w:val="single" w:sz="4" w:space="0" w:color="000000"/>
              <w:bottom w:val="single" w:sz="4" w:space="0" w:color="auto"/>
              <w:right w:val="single" w:sz="4" w:space="0" w:color="000000"/>
            </w:tcBorders>
            <w:shd w:val="clear" w:color="auto" w:fill="auto"/>
            <w:tcMar>
              <w:left w:w="57" w:type="dxa"/>
              <w:right w:w="57" w:type="dxa"/>
            </w:tcMar>
          </w:tcPr>
          <w:p w:rsidR="00BC26DD" w:rsidRPr="00BC26DD" w:rsidRDefault="00BC26DD" w:rsidP="00387C5F">
            <w:pPr>
              <w:pStyle w:val="TableParagraph"/>
              <w:tabs>
                <w:tab w:val="left" w:pos="11057"/>
              </w:tabs>
              <w:jc w:val="center"/>
              <w:rPr>
                <w:color w:val="auto"/>
                <w:sz w:val="20"/>
              </w:rPr>
            </w:pPr>
            <w:r w:rsidRPr="00BC26DD">
              <w:rPr>
                <w:color w:val="auto"/>
                <w:sz w:val="20"/>
              </w:rPr>
              <w:t>Админ</w:t>
            </w:r>
            <w:r w:rsidRPr="00BC26DD">
              <w:rPr>
                <w:color w:val="auto"/>
                <w:sz w:val="20"/>
              </w:rPr>
              <w:t>и</w:t>
            </w:r>
            <w:r w:rsidRPr="00BC26DD">
              <w:rPr>
                <w:color w:val="auto"/>
                <w:sz w:val="20"/>
              </w:rPr>
              <w:t xml:space="preserve">страция </w:t>
            </w:r>
            <w:r w:rsidRPr="00BC26DD">
              <w:rPr>
                <w:sz w:val="20"/>
              </w:rPr>
              <w:t>Красноармейского</w:t>
            </w:r>
            <w:r w:rsidRPr="00BC26DD">
              <w:rPr>
                <w:color w:val="auto"/>
                <w:sz w:val="20"/>
              </w:rPr>
              <w:t xml:space="preserve"> сельского посел</w:t>
            </w:r>
            <w:r w:rsidRPr="00BC26DD">
              <w:rPr>
                <w:color w:val="auto"/>
                <w:sz w:val="20"/>
              </w:rPr>
              <w:t>е</w:t>
            </w:r>
            <w:r w:rsidRPr="00BC26DD">
              <w:rPr>
                <w:color w:val="auto"/>
                <w:sz w:val="20"/>
              </w:rPr>
              <w:t>ния (</w:t>
            </w:r>
            <w:r>
              <w:rPr>
                <w:color w:val="auto"/>
                <w:sz w:val="20"/>
              </w:rPr>
              <w:t>Пруглова К.В.</w:t>
            </w:r>
            <w:r w:rsidRPr="00BC26DD">
              <w:rPr>
                <w:color w:val="auto"/>
                <w:sz w:val="20"/>
              </w:rPr>
              <w:t xml:space="preserve">.,  </w:t>
            </w:r>
          </w:p>
          <w:p w:rsidR="00BC26DD" w:rsidRPr="00BC26DD" w:rsidRDefault="00BC26DD" w:rsidP="00387C5F">
            <w:pPr>
              <w:pStyle w:val="TableParagraph"/>
              <w:tabs>
                <w:tab w:val="left" w:pos="11057"/>
              </w:tabs>
              <w:jc w:val="center"/>
              <w:rPr>
                <w:color w:val="auto"/>
                <w:sz w:val="20"/>
              </w:rPr>
            </w:pPr>
            <w:r w:rsidRPr="00BC26DD">
              <w:rPr>
                <w:color w:val="auto"/>
                <w:sz w:val="20"/>
              </w:rPr>
              <w:t xml:space="preserve">глава Администрации </w:t>
            </w:r>
          </w:p>
          <w:p w:rsidR="00BC26DD" w:rsidRPr="00BC26DD" w:rsidRDefault="00BC26DD" w:rsidP="00387C5F">
            <w:pPr>
              <w:pStyle w:val="TableParagraph"/>
              <w:tabs>
                <w:tab w:val="left" w:pos="11057"/>
              </w:tabs>
              <w:jc w:val="center"/>
              <w:rPr>
                <w:color w:val="auto"/>
                <w:sz w:val="20"/>
              </w:rPr>
            </w:pPr>
            <w:r w:rsidRPr="00BC26DD">
              <w:rPr>
                <w:sz w:val="20"/>
              </w:rPr>
              <w:t>Красноармейского</w:t>
            </w:r>
            <w:r w:rsidRPr="00BC26DD">
              <w:rPr>
                <w:color w:val="auto"/>
                <w:sz w:val="20"/>
              </w:rPr>
              <w:t xml:space="preserve"> сельского поселения)</w:t>
            </w:r>
          </w:p>
          <w:p w:rsidR="00BC26DD" w:rsidRPr="00BC26DD" w:rsidRDefault="00BC26DD" w:rsidP="00387C5F">
            <w:pPr>
              <w:pStyle w:val="TableParagraph"/>
              <w:tabs>
                <w:tab w:val="left" w:pos="11057"/>
              </w:tabs>
              <w:jc w:val="center"/>
              <w:rPr>
                <w:color w:val="auto"/>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64C5" w:rsidRDefault="00BC26DD" w:rsidP="00AC2FA6">
            <w:pPr>
              <w:jc w:val="center"/>
            </w:pPr>
            <w:r w:rsidRPr="00A064C5">
              <w:t>информация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Default="00BC26DD" w:rsidP="00AC2FA6">
            <w:pPr>
              <w:jc w:val="center"/>
            </w:pPr>
            <w:r w:rsidRPr="00A064C5">
              <w:t>информационная система отсутствует</w:t>
            </w:r>
          </w:p>
        </w:tc>
      </w:tr>
      <w:tr w:rsidR="00AC2FA6" w:rsidRPr="008E3B65" w:rsidTr="00AC2FA6">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C2FA6" w:rsidRPr="00A03A39" w:rsidRDefault="00AC2FA6" w:rsidP="00CA2E55">
            <w:pPr>
              <w:pStyle w:val="TableParagraph"/>
              <w:tabs>
                <w:tab w:val="left" w:pos="11057"/>
              </w:tabs>
              <w:jc w:val="center"/>
              <w:rPr>
                <w:color w:val="auto"/>
                <w:sz w:val="20"/>
              </w:rPr>
            </w:pPr>
            <w:r>
              <w:rPr>
                <w:color w:val="auto"/>
                <w:sz w:val="20"/>
              </w:rPr>
              <w:t>5.2.</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2FA6" w:rsidRPr="00AC2FA6" w:rsidRDefault="00AC2FA6" w:rsidP="00AC2FA6">
            <w:pPr>
              <w:pStyle w:val="TableParagraph"/>
              <w:tabs>
                <w:tab w:val="left" w:pos="11057"/>
              </w:tabs>
              <w:rPr>
                <w:color w:val="auto"/>
                <w:sz w:val="20"/>
              </w:rPr>
            </w:pPr>
            <w:r w:rsidRPr="00AC2FA6">
              <w:rPr>
                <w:color w:val="auto"/>
                <w:sz w:val="20"/>
              </w:rPr>
              <w:t>Контрольная точка 5.1.</w:t>
            </w:r>
          </w:p>
          <w:p w:rsidR="00AC2FA6" w:rsidRPr="00A03A39" w:rsidRDefault="00AC2FA6" w:rsidP="00AC2FA6">
            <w:pPr>
              <w:pStyle w:val="TableParagraph"/>
              <w:tabs>
                <w:tab w:val="left" w:pos="11057"/>
              </w:tabs>
              <w:rPr>
                <w:color w:val="auto"/>
                <w:sz w:val="20"/>
              </w:rPr>
            </w:pPr>
            <w:r w:rsidRPr="00AC2FA6">
              <w:rPr>
                <w:color w:val="auto"/>
                <w:sz w:val="20"/>
              </w:rPr>
              <w:t>«Систематизирован сбор данных об исполнении целевых показателей»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2FA6" w:rsidRPr="00AC2FA6" w:rsidRDefault="00AC2FA6" w:rsidP="00AC2FA6">
            <w:pPr>
              <w:pStyle w:val="TableParagraph"/>
              <w:tabs>
                <w:tab w:val="left" w:pos="11057"/>
              </w:tabs>
              <w:jc w:val="center"/>
              <w:rPr>
                <w:color w:val="auto"/>
                <w:sz w:val="20"/>
              </w:rPr>
            </w:pPr>
            <w:r w:rsidRPr="00AC2FA6">
              <w:rPr>
                <w:color w:val="auto"/>
                <w:sz w:val="20"/>
              </w:rPr>
              <w:t>29 марта 202</w:t>
            </w:r>
            <w:r>
              <w:rPr>
                <w:color w:val="auto"/>
                <w:sz w:val="20"/>
              </w:rPr>
              <w:t>6</w:t>
            </w:r>
            <w:r w:rsidRPr="00AC2FA6">
              <w:rPr>
                <w:color w:val="auto"/>
                <w:sz w:val="20"/>
              </w:rPr>
              <w:t xml:space="preserve"> г.</w:t>
            </w:r>
          </w:p>
          <w:p w:rsidR="00AC2FA6" w:rsidRPr="00AC2FA6" w:rsidRDefault="00AC2FA6" w:rsidP="00AC2FA6">
            <w:pPr>
              <w:pStyle w:val="TableParagraph"/>
              <w:tabs>
                <w:tab w:val="left" w:pos="11057"/>
              </w:tabs>
              <w:jc w:val="center"/>
              <w:rPr>
                <w:color w:val="auto"/>
                <w:sz w:val="20"/>
              </w:rPr>
            </w:pPr>
            <w:r w:rsidRPr="00AC2FA6">
              <w:rPr>
                <w:color w:val="auto"/>
                <w:sz w:val="20"/>
              </w:rPr>
              <w:t>28 июня 202</w:t>
            </w:r>
            <w:r>
              <w:rPr>
                <w:color w:val="auto"/>
                <w:sz w:val="20"/>
              </w:rPr>
              <w:t>6</w:t>
            </w:r>
            <w:r w:rsidRPr="00AC2FA6">
              <w:rPr>
                <w:color w:val="auto"/>
                <w:sz w:val="20"/>
              </w:rPr>
              <w:t xml:space="preserve"> г.</w:t>
            </w:r>
          </w:p>
          <w:p w:rsidR="00AC2FA6" w:rsidRPr="00AC2FA6" w:rsidRDefault="00AC2FA6" w:rsidP="00AC2FA6">
            <w:pPr>
              <w:pStyle w:val="TableParagraph"/>
              <w:tabs>
                <w:tab w:val="left" w:pos="11057"/>
              </w:tabs>
              <w:jc w:val="center"/>
              <w:rPr>
                <w:color w:val="auto"/>
                <w:sz w:val="20"/>
              </w:rPr>
            </w:pPr>
            <w:r w:rsidRPr="00AC2FA6">
              <w:rPr>
                <w:color w:val="auto"/>
                <w:sz w:val="20"/>
              </w:rPr>
              <w:t>30 сентября 202</w:t>
            </w:r>
            <w:r>
              <w:rPr>
                <w:color w:val="auto"/>
                <w:sz w:val="20"/>
              </w:rPr>
              <w:t>6</w:t>
            </w:r>
            <w:r w:rsidRPr="00AC2FA6">
              <w:rPr>
                <w:color w:val="auto"/>
                <w:sz w:val="20"/>
              </w:rPr>
              <w:t xml:space="preserve"> г.</w:t>
            </w:r>
          </w:p>
          <w:p w:rsidR="00AC2FA6" w:rsidRPr="00A03A39" w:rsidRDefault="00AC2FA6" w:rsidP="00AC2FA6">
            <w:pPr>
              <w:pStyle w:val="TableParagraph"/>
              <w:tabs>
                <w:tab w:val="left" w:pos="11057"/>
              </w:tabs>
              <w:jc w:val="center"/>
              <w:rPr>
                <w:color w:val="auto"/>
                <w:sz w:val="20"/>
              </w:rPr>
            </w:pPr>
            <w:r w:rsidRPr="00AC2FA6">
              <w:rPr>
                <w:color w:val="auto"/>
                <w:sz w:val="20"/>
              </w:rPr>
              <w:t>27 декабря 202</w:t>
            </w:r>
            <w:r>
              <w:rPr>
                <w:color w:val="auto"/>
                <w:sz w:val="20"/>
              </w:rPr>
              <w:t>6</w:t>
            </w:r>
            <w:r w:rsidRPr="00AC2FA6">
              <w:rPr>
                <w:color w:val="auto"/>
                <w:sz w:val="20"/>
              </w:rPr>
              <w:t xml:space="preserve"> г.</w:t>
            </w:r>
          </w:p>
        </w:tc>
        <w:tc>
          <w:tcPr>
            <w:tcW w:w="3402" w:type="dxa"/>
            <w:vMerge/>
            <w:tcBorders>
              <w:left w:val="single" w:sz="4" w:space="0" w:color="000000"/>
              <w:bottom w:val="single" w:sz="4" w:space="0" w:color="auto"/>
              <w:right w:val="single" w:sz="4" w:space="0" w:color="000000"/>
            </w:tcBorders>
            <w:shd w:val="clear" w:color="auto" w:fill="auto"/>
            <w:tcMar>
              <w:left w:w="57" w:type="dxa"/>
              <w:right w:w="57" w:type="dxa"/>
            </w:tcMar>
          </w:tcPr>
          <w:p w:rsidR="00AC2FA6" w:rsidRPr="00A03A39" w:rsidRDefault="00AC2FA6"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2FA6" w:rsidRPr="00A03A39" w:rsidRDefault="00AC2FA6" w:rsidP="00584C4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2FA6" w:rsidRPr="00A03A39" w:rsidRDefault="00AC2FA6" w:rsidP="00584C45">
            <w:pPr>
              <w:jc w:val="center"/>
            </w:pPr>
            <w:r w:rsidRPr="00A03A39">
              <w:t>Х</w:t>
            </w:r>
          </w:p>
        </w:tc>
      </w:tr>
      <w:tr w:rsidR="00AC2FA6" w:rsidRPr="008E3B65" w:rsidTr="00AC2FA6">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C2FA6" w:rsidRPr="00A03A39" w:rsidRDefault="00AC2FA6" w:rsidP="00CA2E55">
            <w:pPr>
              <w:pStyle w:val="TableParagraph"/>
              <w:tabs>
                <w:tab w:val="left" w:pos="11057"/>
              </w:tabs>
              <w:jc w:val="center"/>
              <w:rPr>
                <w:color w:val="auto"/>
                <w:sz w:val="20"/>
              </w:rPr>
            </w:pPr>
            <w:r>
              <w:rPr>
                <w:color w:val="auto"/>
                <w:sz w:val="20"/>
              </w:rPr>
              <w:t>5.3.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2FA6" w:rsidRPr="00AC2FA6" w:rsidRDefault="00AC2FA6" w:rsidP="00AC2FA6">
            <w:pPr>
              <w:pStyle w:val="TableParagraph"/>
              <w:tabs>
                <w:tab w:val="left" w:pos="11057"/>
              </w:tabs>
              <w:rPr>
                <w:color w:val="auto"/>
                <w:sz w:val="20"/>
              </w:rPr>
            </w:pPr>
            <w:r w:rsidRPr="00AC2FA6">
              <w:rPr>
                <w:color w:val="auto"/>
                <w:sz w:val="20"/>
              </w:rPr>
              <w:t>Контрольная точка 5.1.</w:t>
            </w:r>
          </w:p>
          <w:p w:rsidR="00AC2FA6" w:rsidRPr="00A03A39" w:rsidRDefault="00AC2FA6" w:rsidP="00AC2FA6">
            <w:pPr>
              <w:pStyle w:val="TableParagraph"/>
              <w:tabs>
                <w:tab w:val="left" w:pos="11057"/>
              </w:tabs>
              <w:rPr>
                <w:color w:val="auto"/>
                <w:sz w:val="20"/>
              </w:rPr>
            </w:pPr>
            <w:r w:rsidRPr="00AC2FA6">
              <w:rPr>
                <w:color w:val="auto"/>
                <w:sz w:val="20"/>
              </w:rPr>
              <w:t>«Систематизирован сбор данных об исполнении целевых показателей»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2FA6" w:rsidRPr="00AC2FA6" w:rsidRDefault="00AC2FA6" w:rsidP="00AC2FA6">
            <w:pPr>
              <w:pStyle w:val="TableParagraph"/>
              <w:tabs>
                <w:tab w:val="left" w:pos="11057"/>
              </w:tabs>
              <w:jc w:val="center"/>
              <w:rPr>
                <w:color w:val="auto"/>
                <w:sz w:val="20"/>
              </w:rPr>
            </w:pPr>
            <w:r w:rsidRPr="00AC2FA6">
              <w:rPr>
                <w:color w:val="auto"/>
                <w:sz w:val="20"/>
              </w:rPr>
              <w:t>29 марта 2027 г.</w:t>
            </w:r>
          </w:p>
          <w:p w:rsidR="00AC2FA6" w:rsidRPr="00AC2FA6" w:rsidRDefault="00AC2FA6" w:rsidP="00AC2FA6">
            <w:pPr>
              <w:pStyle w:val="TableParagraph"/>
              <w:tabs>
                <w:tab w:val="left" w:pos="11057"/>
              </w:tabs>
              <w:jc w:val="center"/>
              <w:rPr>
                <w:color w:val="auto"/>
                <w:sz w:val="20"/>
              </w:rPr>
            </w:pPr>
            <w:r w:rsidRPr="00AC2FA6">
              <w:rPr>
                <w:color w:val="auto"/>
                <w:sz w:val="20"/>
              </w:rPr>
              <w:t>28 июня 2027 г.</w:t>
            </w:r>
          </w:p>
          <w:p w:rsidR="00AC2FA6" w:rsidRPr="00AC2FA6" w:rsidRDefault="00AC2FA6" w:rsidP="00AC2FA6">
            <w:pPr>
              <w:pStyle w:val="TableParagraph"/>
              <w:tabs>
                <w:tab w:val="left" w:pos="11057"/>
              </w:tabs>
              <w:jc w:val="center"/>
              <w:rPr>
                <w:color w:val="auto"/>
                <w:sz w:val="20"/>
              </w:rPr>
            </w:pPr>
            <w:r w:rsidRPr="00AC2FA6">
              <w:rPr>
                <w:color w:val="auto"/>
                <w:sz w:val="20"/>
              </w:rPr>
              <w:t>30 сентября 2027 г.</w:t>
            </w:r>
          </w:p>
          <w:p w:rsidR="00AC2FA6" w:rsidRPr="00A03A39" w:rsidRDefault="00AC2FA6" w:rsidP="00AC2FA6">
            <w:pPr>
              <w:pStyle w:val="TableParagraph"/>
              <w:tabs>
                <w:tab w:val="left" w:pos="11057"/>
              </w:tabs>
              <w:jc w:val="center"/>
              <w:rPr>
                <w:color w:val="auto"/>
                <w:sz w:val="20"/>
              </w:rPr>
            </w:pPr>
            <w:r w:rsidRPr="00AC2FA6">
              <w:rPr>
                <w:color w:val="auto"/>
                <w:sz w:val="20"/>
              </w:rPr>
              <w:t>27 декабря 2027 г.</w:t>
            </w:r>
          </w:p>
        </w:tc>
        <w:tc>
          <w:tcPr>
            <w:tcW w:w="3402" w:type="dxa"/>
            <w:vMerge/>
            <w:tcBorders>
              <w:left w:val="single" w:sz="4" w:space="0" w:color="000000"/>
              <w:bottom w:val="single" w:sz="4" w:space="0" w:color="auto"/>
              <w:right w:val="single" w:sz="4" w:space="0" w:color="000000"/>
            </w:tcBorders>
            <w:shd w:val="clear" w:color="auto" w:fill="auto"/>
            <w:tcMar>
              <w:left w:w="57" w:type="dxa"/>
              <w:right w:w="57" w:type="dxa"/>
            </w:tcMar>
          </w:tcPr>
          <w:p w:rsidR="00AC2FA6" w:rsidRPr="00A03A39" w:rsidRDefault="00AC2FA6"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2FA6" w:rsidRPr="00A03A39" w:rsidRDefault="00AC2FA6" w:rsidP="00584C4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C2FA6" w:rsidRPr="00A03A39" w:rsidRDefault="00AC2FA6" w:rsidP="00584C45">
            <w:pPr>
              <w:jc w:val="center"/>
            </w:pPr>
            <w:r w:rsidRPr="00A03A39">
              <w:t>Х</w:t>
            </w:r>
          </w:p>
        </w:tc>
      </w:tr>
      <w:tr w:rsidR="00AC2FA6" w:rsidRPr="008E3B65" w:rsidTr="00584C45">
        <w:trPr>
          <w:trHeight w:val="314"/>
        </w:trPr>
        <w:tc>
          <w:tcPr>
            <w:tcW w:w="14941"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C2FA6" w:rsidRPr="00A03A39" w:rsidRDefault="00AA3193" w:rsidP="00CA2E55">
            <w:pPr>
              <w:jc w:val="center"/>
            </w:pPr>
            <w:r>
              <w:t>6. Задача «</w:t>
            </w:r>
            <w:r w:rsidRPr="00606184">
              <w:t>Повышение энергоэффективности в комм</w:t>
            </w:r>
            <w:r w:rsidRPr="00606184">
              <w:t>у</w:t>
            </w:r>
            <w:r w:rsidRPr="00606184">
              <w:t>нальном хозяйстве</w:t>
            </w:r>
            <w:r>
              <w:t>»</w:t>
            </w:r>
          </w:p>
        </w:tc>
      </w:tr>
      <w:tr w:rsidR="00BC26DD" w:rsidRPr="008E3B65" w:rsidTr="00AC3B51">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C26DD" w:rsidRPr="00A03A39" w:rsidRDefault="00BC26DD" w:rsidP="00CA2E55">
            <w:pPr>
              <w:pStyle w:val="TableParagraph"/>
              <w:tabs>
                <w:tab w:val="left" w:pos="11057"/>
              </w:tabs>
              <w:jc w:val="center"/>
              <w:rPr>
                <w:color w:val="auto"/>
                <w:sz w:val="20"/>
              </w:rPr>
            </w:pPr>
            <w:r>
              <w:rPr>
                <w:color w:val="auto"/>
                <w:sz w:val="20"/>
              </w:rPr>
              <w:t>6.1.</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A3193" w:rsidRDefault="00BC26DD" w:rsidP="00CA2E55">
            <w:pPr>
              <w:pStyle w:val="TableParagraph"/>
              <w:tabs>
                <w:tab w:val="left" w:pos="11057"/>
              </w:tabs>
              <w:rPr>
                <w:color w:val="auto"/>
                <w:sz w:val="20"/>
              </w:rPr>
            </w:pPr>
            <w:r w:rsidRPr="00AA3193">
              <w:rPr>
                <w:color w:val="auto"/>
                <w:sz w:val="20"/>
              </w:rPr>
              <w:t>Контрольная точка 6.1.</w:t>
            </w:r>
          </w:p>
          <w:p w:rsidR="00BC26DD" w:rsidRPr="00AA3193" w:rsidRDefault="00BC26DD" w:rsidP="00AA3193">
            <w:pPr>
              <w:pStyle w:val="TableParagraph"/>
              <w:tabs>
                <w:tab w:val="left" w:pos="11057"/>
              </w:tabs>
              <w:jc w:val="both"/>
              <w:rPr>
                <w:color w:val="auto"/>
                <w:sz w:val="20"/>
              </w:rPr>
            </w:pPr>
            <w:r w:rsidRPr="00AA3193">
              <w:rPr>
                <w:color w:val="auto"/>
                <w:sz w:val="20"/>
              </w:rPr>
              <w:t>«</w:t>
            </w:r>
            <w:r w:rsidRPr="00AA3193">
              <w:rPr>
                <w:sz w:val="20"/>
              </w:rPr>
              <w:t>Уменьшение потребления комм</w:t>
            </w:r>
            <w:r w:rsidRPr="00AA3193">
              <w:rPr>
                <w:sz w:val="20"/>
              </w:rPr>
              <w:t>у</w:t>
            </w:r>
            <w:r w:rsidRPr="00AA3193">
              <w:rPr>
                <w:sz w:val="20"/>
              </w:rPr>
              <w:t>нальных ресурсов»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Default="00BC26DD" w:rsidP="00584C45">
            <w:pPr>
              <w:pStyle w:val="TableParagraph"/>
              <w:tabs>
                <w:tab w:val="left" w:pos="11057"/>
              </w:tabs>
              <w:jc w:val="center"/>
              <w:rPr>
                <w:color w:val="auto"/>
                <w:sz w:val="20"/>
              </w:rPr>
            </w:pPr>
            <w:r>
              <w:rPr>
                <w:color w:val="auto"/>
                <w:sz w:val="20"/>
              </w:rPr>
              <w:t>29 марта 2025 г.</w:t>
            </w:r>
          </w:p>
          <w:p w:rsidR="00BC26DD" w:rsidRDefault="00BC26DD" w:rsidP="00584C45">
            <w:pPr>
              <w:pStyle w:val="TableParagraph"/>
              <w:tabs>
                <w:tab w:val="left" w:pos="11057"/>
              </w:tabs>
              <w:jc w:val="center"/>
              <w:rPr>
                <w:color w:val="auto"/>
                <w:sz w:val="20"/>
              </w:rPr>
            </w:pPr>
            <w:r>
              <w:rPr>
                <w:color w:val="auto"/>
                <w:sz w:val="20"/>
              </w:rPr>
              <w:t>28 июня 2025 г.</w:t>
            </w:r>
          </w:p>
          <w:p w:rsidR="00BC26DD" w:rsidRDefault="00BC26DD" w:rsidP="00584C45">
            <w:pPr>
              <w:pStyle w:val="TableParagraph"/>
              <w:tabs>
                <w:tab w:val="left" w:pos="11057"/>
              </w:tabs>
              <w:jc w:val="center"/>
              <w:rPr>
                <w:color w:val="auto"/>
                <w:sz w:val="20"/>
              </w:rPr>
            </w:pPr>
            <w:r>
              <w:rPr>
                <w:color w:val="auto"/>
                <w:sz w:val="20"/>
              </w:rPr>
              <w:t>30 сентября 2025 г.</w:t>
            </w:r>
          </w:p>
          <w:p w:rsidR="00BC26DD" w:rsidRPr="00A03A39" w:rsidRDefault="00BC26DD" w:rsidP="00584C45">
            <w:pPr>
              <w:pStyle w:val="TableParagraph"/>
              <w:tabs>
                <w:tab w:val="left" w:pos="11057"/>
              </w:tabs>
              <w:jc w:val="center"/>
              <w:rPr>
                <w:color w:val="auto"/>
                <w:sz w:val="20"/>
              </w:rPr>
            </w:pPr>
            <w:r>
              <w:rPr>
                <w:color w:val="auto"/>
                <w:sz w:val="20"/>
              </w:rPr>
              <w:t>27 декабря 2025 г.</w:t>
            </w:r>
          </w:p>
        </w:tc>
        <w:tc>
          <w:tcPr>
            <w:tcW w:w="3402" w:type="dxa"/>
            <w:vMerge w:val="restart"/>
            <w:tcBorders>
              <w:left w:val="single" w:sz="4" w:space="0" w:color="000000"/>
              <w:right w:val="single" w:sz="4" w:space="0" w:color="000000"/>
            </w:tcBorders>
            <w:shd w:val="clear" w:color="auto" w:fill="auto"/>
            <w:tcMar>
              <w:left w:w="57" w:type="dxa"/>
              <w:right w:w="57" w:type="dxa"/>
            </w:tcMar>
          </w:tcPr>
          <w:p w:rsidR="00BC26DD" w:rsidRPr="00BC26DD" w:rsidRDefault="00BC26DD" w:rsidP="00387C5F">
            <w:pPr>
              <w:pStyle w:val="TableParagraph"/>
              <w:tabs>
                <w:tab w:val="left" w:pos="11057"/>
              </w:tabs>
              <w:jc w:val="center"/>
              <w:rPr>
                <w:color w:val="auto"/>
                <w:sz w:val="20"/>
              </w:rPr>
            </w:pPr>
            <w:r w:rsidRPr="00BC26DD">
              <w:rPr>
                <w:color w:val="auto"/>
                <w:sz w:val="20"/>
              </w:rPr>
              <w:t>Админ</w:t>
            </w:r>
            <w:r w:rsidRPr="00BC26DD">
              <w:rPr>
                <w:color w:val="auto"/>
                <w:sz w:val="20"/>
              </w:rPr>
              <w:t>и</w:t>
            </w:r>
            <w:r w:rsidRPr="00BC26DD">
              <w:rPr>
                <w:color w:val="auto"/>
                <w:sz w:val="20"/>
              </w:rPr>
              <w:t xml:space="preserve">страция </w:t>
            </w:r>
            <w:r w:rsidRPr="00BC26DD">
              <w:rPr>
                <w:sz w:val="20"/>
              </w:rPr>
              <w:t>Красноармейского</w:t>
            </w:r>
            <w:r w:rsidRPr="00BC26DD">
              <w:rPr>
                <w:color w:val="auto"/>
                <w:sz w:val="20"/>
              </w:rPr>
              <w:t xml:space="preserve"> сельского посел</w:t>
            </w:r>
            <w:r w:rsidRPr="00BC26DD">
              <w:rPr>
                <w:color w:val="auto"/>
                <w:sz w:val="20"/>
              </w:rPr>
              <w:t>е</w:t>
            </w:r>
            <w:r w:rsidRPr="00BC26DD">
              <w:rPr>
                <w:color w:val="auto"/>
                <w:sz w:val="20"/>
              </w:rPr>
              <w:t>ния (</w:t>
            </w:r>
            <w:r>
              <w:rPr>
                <w:color w:val="auto"/>
                <w:sz w:val="20"/>
              </w:rPr>
              <w:t>Пруглова К.В.</w:t>
            </w:r>
            <w:r w:rsidRPr="00BC26DD">
              <w:rPr>
                <w:color w:val="auto"/>
                <w:sz w:val="20"/>
              </w:rPr>
              <w:t xml:space="preserve">.,  </w:t>
            </w:r>
          </w:p>
          <w:p w:rsidR="00BC26DD" w:rsidRPr="00BC26DD" w:rsidRDefault="00BC26DD" w:rsidP="00387C5F">
            <w:pPr>
              <w:pStyle w:val="TableParagraph"/>
              <w:tabs>
                <w:tab w:val="left" w:pos="11057"/>
              </w:tabs>
              <w:jc w:val="center"/>
              <w:rPr>
                <w:color w:val="auto"/>
                <w:sz w:val="20"/>
              </w:rPr>
            </w:pPr>
            <w:r w:rsidRPr="00BC26DD">
              <w:rPr>
                <w:color w:val="auto"/>
                <w:sz w:val="20"/>
              </w:rPr>
              <w:t xml:space="preserve">глава Администрации </w:t>
            </w:r>
          </w:p>
          <w:p w:rsidR="00BC26DD" w:rsidRPr="00BC26DD" w:rsidRDefault="00BC26DD" w:rsidP="00387C5F">
            <w:pPr>
              <w:pStyle w:val="TableParagraph"/>
              <w:tabs>
                <w:tab w:val="left" w:pos="11057"/>
              </w:tabs>
              <w:jc w:val="center"/>
              <w:rPr>
                <w:color w:val="auto"/>
                <w:sz w:val="20"/>
              </w:rPr>
            </w:pPr>
            <w:r w:rsidRPr="00BC26DD">
              <w:rPr>
                <w:sz w:val="20"/>
              </w:rPr>
              <w:t>Красноармейского</w:t>
            </w:r>
            <w:r w:rsidRPr="00BC26DD">
              <w:rPr>
                <w:color w:val="auto"/>
                <w:sz w:val="20"/>
              </w:rPr>
              <w:t xml:space="preserve"> сельского </w:t>
            </w:r>
            <w:r w:rsidRPr="00BC26DD">
              <w:rPr>
                <w:color w:val="auto"/>
                <w:sz w:val="20"/>
              </w:rPr>
              <w:lastRenderedPageBreak/>
              <w:t>поселения)</w:t>
            </w:r>
          </w:p>
          <w:p w:rsidR="00BC26DD" w:rsidRPr="00BC26DD" w:rsidRDefault="00BC26DD" w:rsidP="00387C5F">
            <w:pPr>
              <w:pStyle w:val="TableParagraph"/>
              <w:tabs>
                <w:tab w:val="left" w:pos="11057"/>
              </w:tabs>
              <w:jc w:val="center"/>
              <w:rPr>
                <w:color w:val="auto"/>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Pr="00A064C5" w:rsidRDefault="00BC26DD" w:rsidP="00584C45">
            <w:pPr>
              <w:jc w:val="center"/>
            </w:pPr>
            <w:r w:rsidRPr="00A064C5">
              <w:lastRenderedPageBreak/>
              <w:t>информация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C26DD" w:rsidRDefault="00BC26DD" w:rsidP="00584C45">
            <w:pPr>
              <w:jc w:val="center"/>
            </w:pPr>
            <w:r w:rsidRPr="00A064C5">
              <w:t>информационная система отсутствует</w:t>
            </w:r>
          </w:p>
        </w:tc>
      </w:tr>
      <w:tr w:rsidR="00AA3193" w:rsidRPr="008E3B65" w:rsidTr="00AC3B51">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193" w:rsidRPr="00A03A39" w:rsidRDefault="00AA3193" w:rsidP="00CA2E55">
            <w:pPr>
              <w:pStyle w:val="TableParagraph"/>
              <w:tabs>
                <w:tab w:val="left" w:pos="11057"/>
              </w:tabs>
              <w:jc w:val="center"/>
              <w:rPr>
                <w:color w:val="auto"/>
                <w:sz w:val="20"/>
              </w:rPr>
            </w:pPr>
            <w:r>
              <w:rPr>
                <w:color w:val="auto"/>
                <w:sz w:val="20"/>
              </w:rPr>
              <w:lastRenderedPageBreak/>
              <w:t>6.2.</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3193" w:rsidRPr="00AA3193" w:rsidRDefault="00AA3193" w:rsidP="00AA3193">
            <w:pPr>
              <w:pStyle w:val="TableParagraph"/>
              <w:tabs>
                <w:tab w:val="left" w:pos="11057"/>
              </w:tabs>
              <w:jc w:val="both"/>
              <w:rPr>
                <w:color w:val="auto"/>
                <w:sz w:val="20"/>
              </w:rPr>
            </w:pPr>
            <w:r w:rsidRPr="00AA3193">
              <w:rPr>
                <w:color w:val="auto"/>
                <w:sz w:val="20"/>
              </w:rPr>
              <w:t>Контрольная точка 6.1.</w:t>
            </w:r>
          </w:p>
          <w:p w:rsidR="00AA3193" w:rsidRPr="00AA3193" w:rsidRDefault="00AA3193" w:rsidP="00AA3193">
            <w:pPr>
              <w:pStyle w:val="TableParagraph"/>
              <w:tabs>
                <w:tab w:val="left" w:pos="11057"/>
              </w:tabs>
              <w:jc w:val="both"/>
              <w:rPr>
                <w:color w:val="auto"/>
                <w:sz w:val="20"/>
              </w:rPr>
            </w:pPr>
            <w:r w:rsidRPr="00AA3193">
              <w:rPr>
                <w:color w:val="auto"/>
                <w:sz w:val="20"/>
              </w:rPr>
              <w:t>«</w:t>
            </w:r>
            <w:r w:rsidRPr="00AA3193">
              <w:rPr>
                <w:sz w:val="20"/>
              </w:rPr>
              <w:t>Уменьшение потребления комм</w:t>
            </w:r>
            <w:r w:rsidRPr="00AA3193">
              <w:rPr>
                <w:sz w:val="20"/>
              </w:rPr>
              <w:t>у</w:t>
            </w:r>
            <w:r w:rsidRPr="00AA3193">
              <w:rPr>
                <w:sz w:val="20"/>
              </w:rPr>
              <w:t>нальных ресурсов»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3193" w:rsidRPr="00AC2FA6" w:rsidRDefault="00AA3193" w:rsidP="00584C45">
            <w:pPr>
              <w:pStyle w:val="TableParagraph"/>
              <w:tabs>
                <w:tab w:val="left" w:pos="11057"/>
              </w:tabs>
              <w:jc w:val="center"/>
              <w:rPr>
                <w:color w:val="auto"/>
                <w:sz w:val="20"/>
              </w:rPr>
            </w:pPr>
            <w:r w:rsidRPr="00AC2FA6">
              <w:rPr>
                <w:color w:val="auto"/>
                <w:sz w:val="20"/>
              </w:rPr>
              <w:t>29 марта 202</w:t>
            </w:r>
            <w:r>
              <w:rPr>
                <w:color w:val="auto"/>
                <w:sz w:val="20"/>
              </w:rPr>
              <w:t>6</w:t>
            </w:r>
            <w:r w:rsidRPr="00AC2FA6">
              <w:rPr>
                <w:color w:val="auto"/>
                <w:sz w:val="20"/>
              </w:rPr>
              <w:t xml:space="preserve"> г.</w:t>
            </w:r>
          </w:p>
          <w:p w:rsidR="00AA3193" w:rsidRPr="00AC2FA6" w:rsidRDefault="00AA3193" w:rsidP="00584C45">
            <w:pPr>
              <w:pStyle w:val="TableParagraph"/>
              <w:tabs>
                <w:tab w:val="left" w:pos="11057"/>
              </w:tabs>
              <w:jc w:val="center"/>
              <w:rPr>
                <w:color w:val="auto"/>
                <w:sz w:val="20"/>
              </w:rPr>
            </w:pPr>
            <w:r w:rsidRPr="00AC2FA6">
              <w:rPr>
                <w:color w:val="auto"/>
                <w:sz w:val="20"/>
              </w:rPr>
              <w:t>28 июня 202</w:t>
            </w:r>
            <w:r>
              <w:rPr>
                <w:color w:val="auto"/>
                <w:sz w:val="20"/>
              </w:rPr>
              <w:t>6</w:t>
            </w:r>
            <w:r w:rsidRPr="00AC2FA6">
              <w:rPr>
                <w:color w:val="auto"/>
                <w:sz w:val="20"/>
              </w:rPr>
              <w:t xml:space="preserve"> г.</w:t>
            </w:r>
          </w:p>
          <w:p w:rsidR="00AA3193" w:rsidRPr="00AC2FA6" w:rsidRDefault="00AA3193" w:rsidP="00584C45">
            <w:pPr>
              <w:pStyle w:val="TableParagraph"/>
              <w:tabs>
                <w:tab w:val="left" w:pos="11057"/>
              </w:tabs>
              <w:jc w:val="center"/>
              <w:rPr>
                <w:color w:val="auto"/>
                <w:sz w:val="20"/>
              </w:rPr>
            </w:pPr>
            <w:r w:rsidRPr="00AC2FA6">
              <w:rPr>
                <w:color w:val="auto"/>
                <w:sz w:val="20"/>
              </w:rPr>
              <w:t>30 сентября 202</w:t>
            </w:r>
            <w:r>
              <w:rPr>
                <w:color w:val="auto"/>
                <w:sz w:val="20"/>
              </w:rPr>
              <w:t>6</w:t>
            </w:r>
            <w:r w:rsidRPr="00AC2FA6">
              <w:rPr>
                <w:color w:val="auto"/>
                <w:sz w:val="20"/>
              </w:rPr>
              <w:t xml:space="preserve"> г.</w:t>
            </w:r>
          </w:p>
          <w:p w:rsidR="00AA3193" w:rsidRPr="00A03A39" w:rsidRDefault="00AA3193" w:rsidP="00584C45">
            <w:pPr>
              <w:pStyle w:val="TableParagraph"/>
              <w:tabs>
                <w:tab w:val="left" w:pos="11057"/>
              </w:tabs>
              <w:jc w:val="center"/>
              <w:rPr>
                <w:color w:val="auto"/>
                <w:sz w:val="20"/>
              </w:rPr>
            </w:pPr>
            <w:r w:rsidRPr="00AC2FA6">
              <w:rPr>
                <w:color w:val="auto"/>
                <w:sz w:val="20"/>
              </w:rPr>
              <w:t>27 декабря 202</w:t>
            </w:r>
            <w:r>
              <w:rPr>
                <w:color w:val="auto"/>
                <w:sz w:val="20"/>
              </w:rPr>
              <w:t>6</w:t>
            </w:r>
            <w:r w:rsidRPr="00AC2FA6">
              <w:rPr>
                <w:color w:val="auto"/>
                <w:sz w:val="20"/>
              </w:rPr>
              <w:t xml:space="preserve"> г.</w:t>
            </w:r>
          </w:p>
        </w:tc>
        <w:tc>
          <w:tcPr>
            <w:tcW w:w="3402" w:type="dxa"/>
            <w:vMerge/>
            <w:tcBorders>
              <w:left w:val="single" w:sz="4" w:space="0" w:color="000000"/>
              <w:right w:val="single" w:sz="4" w:space="0" w:color="000000"/>
            </w:tcBorders>
            <w:shd w:val="clear" w:color="auto" w:fill="auto"/>
            <w:tcMar>
              <w:left w:w="57" w:type="dxa"/>
              <w:right w:w="57" w:type="dxa"/>
            </w:tcMar>
          </w:tcPr>
          <w:p w:rsidR="00AA3193" w:rsidRPr="00A03A39" w:rsidRDefault="00AA3193"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3193" w:rsidRPr="00A03A39" w:rsidRDefault="00AA3193" w:rsidP="00584C4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3193" w:rsidRPr="00A03A39" w:rsidRDefault="00AA3193" w:rsidP="00584C45">
            <w:pPr>
              <w:jc w:val="center"/>
            </w:pPr>
            <w:r w:rsidRPr="00A03A39">
              <w:t>Х</w:t>
            </w:r>
          </w:p>
        </w:tc>
      </w:tr>
      <w:tr w:rsidR="00AA3193" w:rsidRPr="008E3B65" w:rsidTr="00CA2E55">
        <w:trPr>
          <w:trHeight w:val="314"/>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193" w:rsidRPr="00A03A39" w:rsidRDefault="00AA3193" w:rsidP="00CA2E55">
            <w:pPr>
              <w:pStyle w:val="TableParagraph"/>
              <w:tabs>
                <w:tab w:val="left" w:pos="11057"/>
              </w:tabs>
              <w:jc w:val="center"/>
              <w:rPr>
                <w:color w:val="auto"/>
                <w:sz w:val="20"/>
              </w:rPr>
            </w:pPr>
            <w:r>
              <w:rPr>
                <w:color w:val="auto"/>
                <w:sz w:val="20"/>
              </w:rPr>
              <w:lastRenderedPageBreak/>
              <w:t>6.3.</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3193" w:rsidRPr="00AA3193" w:rsidRDefault="00AA3193" w:rsidP="00AA3193">
            <w:pPr>
              <w:pStyle w:val="TableParagraph"/>
              <w:tabs>
                <w:tab w:val="left" w:pos="11057"/>
              </w:tabs>
              <w:jc w:val="both"/>
              <w:rPr>
                <w:color w:val="auto"/>
                <w:sz w:val="20"/>
              </w:rPr>
            </w:pPr>
            <w:r w:rsidRPr="00AA3193">
              <w:rPr>
                <w:color w:val="auto"/>
                <w:sz w:val="20"/>
              </w:rPr>
              <w:t>Контрольная точка 6.1.</w:t>
            </w:r>
          </w:p>
          <w:p w:rsidR="00AA3193" w:rsidRPr="00AA3193" w:rsidRDefault="00AA3193" w:rsidP="00AA3193">
            <w:pPr>
              <w:pStyle w:val="TableParagraph"/>
              <w:tabs>
                <w:tab w:val="left" w:pos="11057"/>
              </w:tabs>
              <w:jc w:val="both"/>
              <w:rPr>
                <w:color w:val="auto"/>
                <w:sz w:val="20"/>
              </w:rPr>
            </w:pPr>
            <w:r w:rsidRPr="00AA3193">
              <w:rPr>
                <w:color w:val="auto"/>
                <w:sz w:val="20"/>
              </w:rPr>
              <w:t>«</w:t>
            </w:r>
            <w:r w:rsidRPr="00AA3193">
              <w:rPr>
                <w:sz w:val="20"/>
              </w:rPr>
              <w:t>Уменьшение потребления комм</w:t>
            </w:r>
            <w:r w:rsidRPr="00AA3193">
              <w:rPr>
                <w:sz w:val="20"/>
              </w:rPr>
              <w:t>у</w:t>
            </w:r>
            <w:r w:rsidRPr="00AA3193">
              <w:rPr>
                <w:sz w:val="20"/>
              </w:rPr>
              <w:t>нальных ресурсов»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3193" w:rsidRPr="00AC2FA6" w:rsidRDefault="00AA3193" w:rsidP="00584C45">
            <w:pPr>
              <w:pStyle w:val="TableParagraph"/>
              <w:tabs>
                <w:tab w:val="left" w:pos="11057"/>
              </w:tabs>
              <w:jc w:val="center"/>
              <w:rPr>
                <w:color w:val="auto"/>
                <w:sz w:val="20"/>
              </w:rPr>
            </w:pPr>
            <w:r w:rsidRPr="00AC2FA6">
              <w:rPr>
                <w:color w:val="auto"/>
                <w:sz w:val="20"/>
              </w:rPr>
              <w:t>29 марта 2027 г.</w:t>
            </w:r>
          </w:p>
          <w:p w:rsidR="00AA3193" w:rsidRPr="00AC2FA6" w:rsidRDefault="00AA3193" w:rsidP="00584C45">
            <w:pPr>
              <w:pStyle w:val="TableParagraph"/>
              <w:tabs>
                <w:tab w:val="left" w:pos="11057"/>
              </w:tabs>
              <w:jc w:val="center"/>
              <w:rPr>
                <w:color w:val="auto"/>
                <w:sz w:val="20"/>
              </w:rPr>
            </w:pPr>
            <w:r w:rsidRPr="00AC2FA6">
              <w:rPr>
                <w:color w:val="auto"/>
                <w:sz w:val="20"/>
              </w:rPr>
              <w:t>28 июня 2027 г.</w:t>
            </w:r>
          </w:p>
          <w:p w:rsidR="00AA3193" w:rsidRPr="00AC2FA6" w:rsidRDefault="00AA3193" w:rsidP="00584C45">
            <w:pPr>
              <w:pStyle w:val="TableParagraph"/>
              <w:tabs>
                <w:tab w:val="left" w:pos="11057"/>
              </w:tabs>
              <w:jc w:val="center"/>
              <w:rPr>
                <w:color w:val="auto"/>
                <w:sz w:val="20"/>
              </w:rPr>
            </w:pPr>
            <w:r w:rsidRPr="00AC2FA6">
              <w:rPr>
                <w:color w:val="auto"/>
                <w:sz w:val="20"/>
              </w:rPr>
              <w:t>30 сентября 2027 г.</w:t>
            </w:r>
          </w:p>
          <w:p w:rsidR="00AA3193" w:rsidRPr="00A03A39" w:rsidRDefault="00AA3193" w:rsidP="00584C45">
            <w:pPr>
              <w:pStyle w:val="TableParagraph"/>
              <w:tabs>
                <w:tab w:val="left" w:pos="11057"/>
              </w:tabs>
              <w:jc w:val="center"/>
              <w:rPr>
                <w:color w:val="auto"/>
                <w:sz w:val="20"/>
              </w:rPr>
            </w:pPr>
            <w:r w:rsidRPr="00AC2FA6">
              <w:rPr>
                <w:color w:val="auto"/>
                <w:sz w:val="20"/>
              </w:rPr>
              <w:t>27 декабря 2027 г.</w:t>
            </w:r>
          </w:p>
        </w:tc>
        <w:tc>
          <w:tcPr>
            <w:tcW w:w="3402"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AA3193" w:rsidRPr="00A03A39" w:rsidRDefault="00AA3193" w:rsidP="00CA2E55"/>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3193" w:rsidRPr="00A03A39" w:rsidRDefault="00AA3193" w:rsidP="00584C45">
            <w:pPr>
              <w:jc w:val="center"/>
            </w:pPr>
            <w:r w:rsidRPr="00A03A39">
              <w:t>информация предпр</w:t>
            </w:r>
            <w:r w:rsidRPr="00A03A39">
              <w:t>и</w:t>
            </w:r>
            <w:r w:rsidRPr="00A03A39">
              <w:t>ятий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A3193" w:rsidRPr="00A03A39" w:rsidRDefault="00AA3193" w:rsidP="00584C45">
            <w:pPr>
              <w:jc w:val="center"/>
            </w:pPr>
            <w:r w:rsidRPr="00A03A39">
              <w:t>Х</w:t>
            </w:r>
          </w:p>
        </w:tc>
      </w:tr>
    </w:tbl>
    <w:p w:rsidR="009A2B3E" w:rsidRDefault="009A2B3E" w:rsidP="009A2B3E">
      <w:pPr>
        <w:pStyle w:val="ConsPlusNormal"/>
        <w:widowControl/>
        <w:ind w:firstLine="0"/>
        <w:jc w:val="center"/>
        <w:outlineLvl w:val="0"/>
        <w:rPr>
          <w:rFonts w:ascii="Times New Roman" w:hAnsi="Times New Roman" w:cs="Times New Roman"/>
          <w:kern w:val="2"/>
          <w:sz w:val="28"/>
          <w:szCs w:val="28"/>
        </w:rPr>
      </w:pPr>
    </w:p>
    <w:p w:rsidR="009A2B3E" w:rsidRDefault="009A2B3E" w:rsidP="009A2B3E">
      <w:pPr>
        <w:pStyle w:val="ConsPlusNormal"/>
        <w:widowControl/>
        <w:ind w:firstLine="0"/>
        <w:jc w:val="center"/>
        <w:outlineLvl w:val="0"/>
        <w:rPr>
          <w:rFonts w:ascii="Times New Roman" w:hAnsi="Times New Roman" w:cs="Times New Roman"/>
          <w:kern w:val="2"/>
          <w:sz w:val="28"/>
          <w:szCs w:val="28"/>
        </w:rPr>
      </w:pPr>
    </w:p>
    <w:sectPr w:rsidR="009A2B3E" w:rsidSect="00465F4C">
      <w:pgSz w:w="16838" w:h="11905" w:orient="landscape" w:code="9"/>
      <w:pgMar w:top="1247" w:right="992" w:bottom="568" w:left="1134" w:header="709" w:footer="709"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C12" w:rsidRDefault="00AE1C12">
      <w:r>
        <w:separator/>
      </w:r>
    </w:p>
  </w:endnote>
  <w:endnote w:type="continuationSeparator" w:id="1">
    <w:p w:rsidR="00AE1C12" w:rsidRDefault="00AE1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E55" w:rsidRDefault="00CA2E55"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A2E55" w:rsidRDefault="00CA2E5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E55" w:rsidRDefault="00CA2E55"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95EB3">
      <w:rPr>
        <w:rStyle w:val="ab"/>
        <w:noProof/>
      </w:rPr>
      <w:t>1</w:t>
    </w:r>
    <w:r>
      <w:rPr>
        <w:rStyle w:val="ab"/>
      </w:rPr>
      <w:fldChar w:fldCharType="end"/>
    </w:r>
  </w:p>
  <w:p w:rsidR="00CA2E55" w:rsidRDefault="00CA2E55"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C12" w:rsidRDefault="00AE1C12">
      <w:r>
        <w:separator/>
      </w:r>
    </w:p>
  </w:footnote>
  <w:footnote w:type="continuationSeparator" w:id="1">
    <w:p w:rsidR="00AE1C12" w:rsidRDefault="00AE1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121C5FC5"/>
    <w:multiLevelType w:val="multilevel"/>
    <w:tmpl w:val="8F0C3A1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B085974"/>
    <w:multiLevelType w:val="multilevel"/>
    <w:tmpl w:val="0CA69EE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3485"/>
    <w:rsid w:val="00003B0D"/>
    <w:rsid w:val="00004098"/>
    <w:rsid w:val="000065B1"/>
    <w:rsid w:val="000067D7"/>
    <w:rsid w:val="00010762"/>
    <w:rsid w:val="0001213F"/>
    <w:rsid w:val="000125EE"/>
    <w:rsid w:val="000165B2"/>
    <w:rsid w:val="00017CDD"/>
    <w:rsid w:val="00021BD7"/>
    <w:rsid w:val="00022F5B"/>
    <w:rsid w:val="00033069"/>
    <w:rsid w:val="00033E08"/>
    <w:rsid w:val="000346D3"/>
    <w:rsid w:val="00034CF2"/>
    <w:rsid w:val="000351B2"/>
    <w:rsid w:val="000352B4"/>
    <w:rsid w:val="00041A60"/>
    <w:rsid w:val="000422F2"/>
    <w:rsid w:val="00042414"/>
    <w:rsid w:val="000437CB"/>
    <w:rsid w:val="0004392B"/>
    <w:rsid w:val="00045382"/>
    <w:rsid w:val="000458D6"/>
    <w:rsid w:val="0004747A"/>
    <w:rsid w:val="00053BB4"/>
    <w:rsid w:val="000553CB"/>
    <w:rsid w:val="00055658"/>
    <w:rsid w:val="00055B90"/>
    <w:rsid w:val="00056E5F"/>
    <w:rsid w:val="00061C4A"/>
    <w:rsid w:val="0006296F"/>
    <w:rsid w:val="00064E4E"/>
    <w:rsid w:val="0006589F"/>
    <w:rsid w:val="000676E0"/>
    <w:rsid w:val="00070869"/>
    <w:rsid w:val="00071A65"/>
    <w:rsid w:val="00072471"/>
    <w:rsid w:val="00072673"/>
    <w:rsid w:val="00073812"/>
    <w:rsid w:val="00075743"/>
    <w:rsid w:val="00076707"/>
    <w:rsid w:val="0008371F"/>
    <w:rsid w:val="00083989"/>
    <w:rsid w:val="00084086"/>
    <w:rsid w:val="00084615"/>
    <w:rsid w:val="00085862"/>
    <w:rsid w:val="00085E4E"/>
    <w:rsid w:val="000925B6"/>
    <w:rsid w:val="0009719E"/>
    <w:rsid w:val="0009766B"/>
    <w:rsid w:val="000A19EA"/>
    <w:rsid w:val="000A1D2A"/>
    <w:rsid w:val="000A3702"/>
    <w:rsid w:val="000A6888"/>
    <w:rsid w:val="000B0E9B"/>
    <w:rsid w:val="000B1E8F"/>
    <w:rsid w:val="000B26AF"/>
    <w:rsid w:val="000B3C9B"/>
    <w:rsid w:val="000B4EB6"/>
    <w:rsid w:val="000B52AA"/>
    <w:rsid w:val="000B5656"/>
    <w:rsid w:val="000C0192"/>
    <w:rsid w:val="000C0762"/>
    <w:rsid w:val="000C19A7"/>
    <w:rsid w:val="000C36C5"/>
    <w:rsid w:val="000C3D45"/>
    <w:rsid w:val="000C6F6D"/>
    <w:rsid w:val="000D08B2"/>
    <w:rsid w:val="000D095D"/>
    <w:rsid w:val="000D0D66"/>
    <w:rsid w:val="000D157C"/>
    <w:rsid w:val="000D7A85"/>
    <w:rsid w:val="000E1E20"/>
    <w:rsid w:val="000E5298"/>
    <w:rsid w:val="000E5F10"/>
    <w:rsid w:val="000F06A4"/>
    <w:rsid w:val="000F1C81"/>
    <w:rsid w:val="000F373A"/>
    <w:rsid w:val="000F3F68"/>
    <w:rsid w:val="000F6D56"/>
    <w:rsid w:val="000F75CB"/>
    <w:rsid w:val="000F7FD3"/>
    <w:rsid w:val="0010071F"/>
    <w:rsid w:val="0010321F"/>
    <w:rsid w:val="00107254"/>
    <w:rsid w:val="00110453"/>
    <w:rsid w:val="00112727"/>
    <w:rsid w:val="00112CBB"/>
    <w:rsid w:val="001157AE"/>
    <w:rsid w:val="00123961"/>
    <w:rsid w:val="00127341"/>
    <w:rsid w:val="001312D1"/>
    <w:rsid w:val="0013133D"/>
    <w:rsid w:val="001329BF"/>
    <w:rsid w:val="00133DFA"/>
    <w:rsid w:val="001403C7"/>
    <w:rsid w:val="001423DF"/>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3A34"/>
    <w:rsid w:val="0017480F"/>
    <w:rsid w:val="00181266"/>
    <w:rsid w:val="00181BDF"/>
    <w:rsid w:val="00181C63"/>
    <w:rsid w:val="0018284C"/>
    <w:rsid w:val="00182DF3"/>
    <w:rsid w:val="00184E27"/>
    <w:rsid w:val="0019006B"/>
    <w:rsid w:val="00191F31"/>
    <w:rsid w:val="00192299"/>
    <w:rsid w:val="0019306B"/>
    <w:rsid w:val="00193E66"/>
    <w:rsid w:val="00195024"/>
    <w:rsid w:val="001969E4"/>
    <w:rsid w:val="00196FD0"/>
    <w:rsid w:val="001975A6"/>
    <w:rsid w:val="001A0C17"/>
    <w:rsid w:val="001A1E66"/>
    <w:rsid w:val="001A49DD"/>
    <w:rsid w:val="001A7BFD"/>
    <w:rsid w:val="001A7DFF"/>
    <w:rsid w:val="001B08BC"/>
    <w:rsid w:val="001B4296"/>
    <w:rsid w:val="001B45D8"/>
    <w:rsid w:val="001B5539"/>
    <w:rsid w:val="001B592D"/>
    <w:rsid w:val="001B5EA2"/>
    <w:rsid w:val="001B61C1"/>
    <w:rsid w:val="001B6ECC"/>
    <w:rsid w:val="001B7C45"/>
    <w:rsid w:val="001C1398"/>
    <w:rsid w:val="001C3C14"/>
    <w:rsid w:val="001C4375"/>
    <w:rsid w:val="001C7541"/>
    <w:rsid w:val="001D2F75"/>
    <w:rsid w:val="001D2F76"/>
    <w:rsid w:val="001D75F0"/>
    <w:rsid w:val="001E189D"/>
    <w:rsid w:val="001E49E6"/>
    <w:rsid w:val="001E5351"/>
    <w:rsid w:val="001E695B"/>
    <w:rsid w:val="001E7D7F"/>
    <w:rsid w:val="001F06EB"/>
    <w:rsid w:val="001F7AC0"/>
    <w:rsid w:val="002009B2"/>
    <w:rsid w:val="002014CA"/>
    <w:rsid w:val="0020153B"/>
    <w:rsid w:val="002015E3"/>
    <w:rsid w:val="00202831"/>
    <w:rsid w:val="00203618"/>
    <w:rsid w:val="00204667"/>
    <w:rsid w:val="002050F7"/>
    <w:rsid w:val="002052ED"/>
    <w:rsid w:val="0020639A"/>
    <w:rsid w:val="00206936"/>
    <w:rsid w:val="00211875"/>
    <w:rsid w:val="002161E8"/>
    <w:rsid w:val="00216621"/>
    <w:rsid w:val="002174ED"/>
    <w:rsid w:val="0022066F"/>
    <w:rsid w:val="002226BC"/>
    <w:rsid w:val="00223287"/>
    <w:rsid w:val="00223FCB"/>
    <w:rsid w:val="00225C58"/>
    <w:rsid w:val="00226CB4"/>
    <w:rsid w:val="00227415"/>
    <w:rsid w:val="0023423E"/>
    <w:rsid w:val="00236341"/>
    <w:rsid w:val="002408FD"/>
    <w:rsid w:val="00241800"/>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67F"/>
    <w:rsid w:val="00274B62"/>
    <w:rsid w:val="002801DC"/>
    <w:rsid w:val="0028078E"/>
    <w:rsid w:val="00283216"/>
    <w:rsid w:val="002839DF"/>
    <w:rsid w:val="00283F4B"/>
    <w:rsid w:val="00286D3A"/>
    <w:rsid w:val="00287EF0"/>
    <w:rsid w:val="0029086E"/>
    <w:rsid w:val="0029470B"/>
    <w:rsid w:val="00294F72"/>
    <w:rsid w:val="002957A0"/>
    <w:rsid w:val="002A0C5C"/>
    <w:rsid w:val="002A642E"/>
    <w:rsid w:val="002B0521"/>
    <w:rsid w:val="002B15BD"/>
    <w:rsid w:val="002B308E"/>
    <w:rsid w:val="002B5BB9"/>
    <w:rsid w:val="002B6AE4"/>
    <w:rsid w:val="002B6F8A"/>
    <w:rsid w:val="002C209D"/>
    <w:rsid w:val="002C2DF4"/>
    <w:rsid w:val="002C45FF"/>
    <w:rsid w:val="002C4944"/>
    <w:rsid w:val="002D180B"/>
    <w:rsid w:val="002D319D"/>
    <w:rsid w:val="002D404A"/>
    <w:rsid w:val="002D4171"/>
    <w:rsid w:val="002D5A7E"/>
    <w:rsid w:val="002D77BE"/>
    <w:rsid w:val="002E018C"/>
    <w:rsid w:val="002E4EA5"/>
    <w:rsid w:val="002E7305"/>
    <w:rsid w:val="002F0447"/>
    <w:rsid w:val="002F11FD"/>
    <w:rsid w:val="002F374B"/>
    <w:rsid w:val="002F4682"/>
    <w:rsid w:val="002F4D57"/>
    <w:rsid w:val="002F7BDA"/>
    <w:rsid w:val="00302673"/>
    <w:rsid w:val="0030304C"/>
    <w:rsid w:val="00305371"/>
    <w:rsid w:val="003077EB"/>
    <w:rsid w:val="003104D2"/>
    <w:rsid w:val="00310A25"/>
    <w:rsid w:val="00310B50"/>
    <w:rsid w:val="00311C1E"/>
    <w:rsid w:val="0031236C"/>
    <w:rsid w:val="003141A0"/>
    <w:rsid w:val="00314216"/>
    <w:rsid w:val="003164A8"/>
    <w:rsid w:val="003164BE"/>
    <w:rsid w:val="0032132B"/>
    <w:rsid w:val="00321709"/>
    <w:rsid w:val="003232B8"/>
    <w:rsid w:val="00330C1E"/>
    <w:rsid w:val="00331003"/>
    <w:rsid w:val="00331E18"/>
    <w:rsid w:val="00331F49"/>
    <w:rsid w:val="00333A23"/>
    <w:rsid w:val="00335ECA"/>
    <w:rsid w:val="00337E5C"/>
    <w:rsid w:val="0034109F"/>
    <w:rsid w:val="003411F2"/>
    <w:rsid w:val="003441F7"/>
    <w:rsid w:val="0034550D"/>
    <w:rsid w:val="00350EC9"/>
    <w:rsid w:val="0035205A"/>
    <w:rsid w:val="00352FD4"/>
    <w:rsid w:val="003551F3"/>
    <w:rsid w:val="00357902"/>
    <w:rsid w:val="00361865"/>
    <w:rsid w:val="00362486"/>
    <w:rsid w:val="003629F0"/>
    <w:rsid w:val="0036346E"/>
    <w:rsid w:val="003716C1"/>
    <w:rsid w:val="00373686"/>
    <w:rsid w:val="00373B82"/>
    <w:rsid w:val="0038118A"/>
    <w:rsid w:val="00381221"/>
    <w:rsid w:val="003821C4"/>
    <w:rsid w:val="00383F4E"/>
    <w:rsid w:val="00385350"/>
    <w:rsid w:val="0038601F"/>
    <w:rsid w:val="00387896"/>
    <w:rsid w:val="00387C5F"/>
    <w:rsid w:val="0039133E"/>
    <w:rsid w:val="0039273E"/>
    <w:rsid w:val="00395EB3"/>
    <w:rsid w:val="0039656B"/>
    <w:rsid w:val="003A10EA"/>
    <w:rsid w:val="003A5064"/>
    <w:rsid w:val="003A7E01"/>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3296"/>
    <w:rsid w:val="003F32FC"/>
    <w:rsid w:val="003F3BC7"/>
    <w:rsid w:val="003F45EF"/>
    <w:rsid w:val="003F5D32"/>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3742C"/>
    <w:rsid w:val="00441993"/>
    <w:rsid w:val="004511C4"/>
    <w:rsid w:val="00451BDD"/>
    <w:rsid w:val="00451CFE"/>
    <w:rsid w:val="00451F26"/>
    <w:rsid w:val="00453943"/>
    <w:rsid w:val="0045447B"/>
    <w:rsid w:val="00454DDE"/>
    <w:rsid w:val="00455B94"/>
    <w:rsid w:val="00456CFF"/>
    <w:rsid w:val="004576CA"/>
    <w:rsid w:val="00457CB6"/>
    <w:rsid w:val="0046160E"/>
    <w:rsid w:val="004647D8"/>
    <w:rsid w:val="00464EC7"/>
    <w:rsid w:val="004658CE"/>
    <w:rsid w:val="00465F4C"/>
    <w:rsid w:val="00470EC5"/>
    <w:rsid w:val="0047376C"/>
    <w:rsid w:val="004752BB"/>
    <w:rsid w:val="00476432"/>
    <w:rsid w:val="004766B0"/>
    <w:rsid w:val="004767E9"/>
    <w:rsid w:val="00476F55"/>
    <w:rsid w:val="00476F99"/>
    <w:rsid w:val="00477253"/>
    <w:rsid w:val="00480BDB"/>
    <w:rsid w:val="00481B18"/>
    <w:rsid w:val="0048275C"/>
    <w:rsid w:val="00482C4B"/>
    <w:rsid w:val="00484B87"/>
    <w:rsid w:val="00484FF2"/>
    <w:rsid w:val="00485066"/>
    <w:rsid w:val="00487628"/>
    <w:rsid w:val="00490255"/>
    <w:rsid w:val="00490601"/>
    <w:rsid w:val="004912A7"/>
    <w:rsid w:val="00491685"/>
    <w:rsid w:val="00492AA0"/>
    <w:rsid w:val="00496401"/>
    <w:rsid w:val="004A094F"/>
    <w:rsid w:val="004A2EB2"/>
    <w:rsid w:val="004A2F57"/>
    <w:rsid w:val="004A7D2A"/>
    <w:rsid w:val="004A7F2E"/>
    <w:rsid w:val="004B5BC3"/>
    <w:rsid w:val="004B692F"/>
    <w:rsid w:val="004C18B2"/>
    <w:rsid w:val="004C18CB"/>
    <w:rsid w:val="004C285F"/>
    <w:rsid w:val="004C4BAB"/>
    <w:rsid w:val="004C4ED4"/>
    <w:rsid w:val="004D0F64"/>
    <w:rsid w:val="004D1AD9"/>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33F0"/>
    <w:rsid w:val="00504028"/>
    <w:rsid w:val="00505F99"/>
    <w:rsid w:val="0050724C"/>
    <w:rsid w:val="005118B8"/>
    <w:rsid w:val="005129D1"/>
    <w:rsid w:val="00514FF4"/>
    <w:rsid w:val="00517B45"/>
    <w:rsid w:val="005206F7"/>
    <w:rsid w:val="00523E32"/>
    <w:rsid w:val="00530F27"/>
    <w:rsid w:val="00534826"/>
    <w:rsid w:val="00536BC1"/>
    <w:rsid w:val="00537B6B"/>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970"/>
    <w:rsid w:val="005805EC"/>
    <w:rsid w:val="00584659"/>
    <w:rsid w:val="00584C45"/>
    <w:rsid w:val="00595532"/>
    <w:rsid w:val="0059566F"/>
    <w:rsid w:val="005A0655"/>
    <w:rsid w:val="005A1466"/>
    <w:rsid w:val="005A149D"/>
    <w:rsid w:val="005A1DBB"/>
    <w:rsid w:val="005A5CAA"/>
    <w:rsid w:val="005A5CE4"/>
    <w:rsid w:val="005A6DEA"/>
    <w:rsid w:val="005C12F7"/>
    <w:rsid w:val="005C3FBE"/>
    <w:rsid w:val="005C42CB"/>
    <w:rsid w:val="005C55FC"/>
    <w:rsid w:val="005D1444"/>
    <w:rsid w:val="005D26C4"/>
    <w:rsid w:val="005D2DDA"/>
    <w:rsid w:val="005D4103"/>
    <w:rsid w:val="005D4535"/>
    <w:rsid w:val="005D536C"/>
    <w:rsid w:val="005D6817"/>
    <w:rsid w:val="005D7087"/>
    <w:rsid w:val="005D7568"/>
    <w:rsid w:val="005E2525"/>
    <w:rsid w:val="005E378D"/>
    <w:rsid w:val="005E5AEB"/>
    <w:rsid w:val="005E612F"/>
    <w:rsid w:val="005E78F9"/>
    <w:rsid w:val="005F19F0"/>
    <w:rsid w:val="005F3A3D"/>
    <w:rsid w:val="005F3B91"/>
    <w:rsid w:val="005F3E20"/>
    <w:rsid w:val="006000DD"/>
    <w:rsid w:val="00601494"/>
    <w:rsid w:val="006035C9"/>
    <w:rsid w:val="00604FA0"/>
    <w:rsid w:val="006050FB"/>
    <w:rsid w:val="00605E23"/>
    <w:rsid w:val="00607EA1"/>
    <w:rsid w:val="0061399D"/>
    <w:rsid w:val="006202F2"/>
    <w:rsid w:val="00622962"/>
    <w:rsid w:val="00624254"/>
    <w:rsid w:val="00625152"/>
    <w:rsid w:val="00627010"/>
    <w:rsid w:val="00632E2E"/>
    <w:rsid w:val="00633558"/>
    <w:rsid w:val="0063382C"/>
    <w:rsid w:val="0063408B"/>
    <w:rsid w:val="00634198"/>
    <w:rsid w:val="00640275"/>
    <w:rsid w:val="0064080C"/>
    <w:rsid w:val="0064151F"/>
    <w:rsid w:val="00641D54"/>
    <w:rsid w:val="00641E58"/>
    <w:rsid w:val="00644AAA"/>
    <w:rsid w:val="006464BD"/>
    <w:rsid w:val="006536EC"/>
    <w:rsid w:val="006558C4"/>
    <w:rsid w:val="00656163"/>
    <w:rsid w:val="00657BC7"/>
    <w:rsid w:val="00661562"/>
    <w:rsid w:val="00663DB6"/>
    <w:rsid w:val="00663DC9"/>
    <w:rsid w:val="006645D1"/>
    <w:rsid w:val="00665BC0"/>
    <w:rsid w:val="00667713"/>
    <w:rsid w:val="006725D9"/>
    <w:rsid w:val="00672FB0"/>
    <w:rsid w:val="00674650"/>
    <w:rsid w:val="00674D9D"/>
    <w:rsid w:val="00675816"/>
    <w:rsid w:val="00676019"/>
    <w:rsid w:val="00676C97"/>
    <w:rsid w:val="006774D2"/>
    <w:rsid w:val="00680CE4"/>
    <w:rsid w:val="00681C87"/>
    <w:rsid w:val="006827A9"/>
    <w:rsid w:val="00684E0A"/>
    <w:rsid w:val="00686612"/>
    <w:rsid w:val="00686D7C"/>
    <w:rsid w:val="00686E4D"/>
    <w:rsid w:val="00692DB8"/>
    <w:rsid w:val="00697E43"/>
    <w:rsid w:val="006A1583"/>
    <w:rsid w:val="006A3F63"/>
    <w:rsid w:val="006B1102"/>
    <w:rsid w:val="006B13F9"/>
    <w:rsid w:val="006B2EB0"/>
    <w:rsid w:val="006B4287"/>
    <w:rsid w:val="006B451E"/>
    <w:rsid w:val="006B4661"/>
    <w:rsid w:val="006B4AFD"/>
    <w:rsid w:val="006B726D"/>
    <w:rsid w:val="006C46BF"/>
    <w:rsid w:val="006C545F"/>
    <w:rsid w:val="006C54C6"/>
    <w:rsid w:val="006C77F3"/>
    <w:rsid w:val="006D088E"/>
    <w:rsid w:val="006D0AA2"/>
    <w:rsid w:val="006D3FA7"/>
    <w:rsid w:val="006D4EB9"/>
    <w:rsid w:val="006D6326"/>
    <w:rsid w:val="006E41A6"/>
    <w:rsid w:val="006E7E1D"/>
    <w:rsid w:val="006F7390"/>
    <w:rsid w:val="0070165D"/>
    <w:rsid w:val="00701F5D"/>
    <w:rsid w:val="007021EE"/>
    <w:rsid w:val="00703410"/>
    <w:rsid w:val="00704262"/>
    <w:rsid w:val="0070426A"/>
    <w:rsid w:val="007071ED"/>
    <w:rsid w:val="00707EFE"/>
    <w:rsid w:val="0071014F"/>
    <w:rsid w:val="00710455"/>
    <w:rsid w:val="00711173"/>
    <w:rsid w:val="00711783"/>
    <w:rsid w:val="0071234A"/>
    <w:rsid w:val="00715C6B"/>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78F8"/>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191B"/>
    <w:rsid w:val="007823E5"/>
    <w:rsid w:val="00787558"/>
    <w:rsid w:val="00790520"/>
    <w:rsid w:val="00790D43"/>
    <w:rsid w:val="007931F9"/>
    <w:rsid w:val="007933EE"/>
    <w:rsid w:val="007936D5"/>
    <w:rsid w:val="00794B9B"/>
    <w:rsid w:val="00795CF4"/>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651B"/>
    <w:rsid w:val="007D7671"/>
    <w:rsid w:val="007D77E1"/>
    <w:rsid w:val="007E0914"/>
    <w:rsid w:val="007E2897"/>
    <w:rsid w:val="007E298A"/>
    <w:rsid w:val="007E2C95"/>
    <w:rsid w:val="007E5BE6"/>
    <w:rsid w:val="007F6167"/>
    <w:rsid w:val="00801929"/>
    <w:rsid w:val="00802742"/>
    <w:rsid w:val="00803B6F"/>
    <w:rsid w:val="00807445"/>
    <w:rsid w:val="00812B9D"/>
    <w:rsid w:val="00814AFD"/>
    <w:rsid w:val="00815500"/>
    <w:rsid w:val="00825C91"/>
    <w:rsid w:val="008267CD"/>
    <w:rsid w:val="0082756A"/>
    <w:rsid w:val="008324BE"/>
    <w:rsid w:val="00833444"/>
    <w:rsid w:val="00845484"/>
    <w:rsid w:val="00850981"/>
    <w:rsid w:val="0085109E"/>
    <w:rsid w:val="008512C5"/>
    <w:rsid w:val="008519DA"/>
    <w:rsid w:val="0085220E"/>
    <w:rsid w:val="008531DF"/>
    <w:rsid w:val="00853C61"/>
    <w:rsid w:val="00853CD2"/>
    <w:rsid w:val="008548FB"/>
    <w:rsid w:val="00856F9E"/>
    <w:rsid w:val="00860A2F"/>
    <w:rsid w:val="0086214A"/>
    <w:rsid w:val="00863547"/>
    <w:rsid w:val="00864DE4"/>
    <w:rsid w:val="00865921"/>
    <w:rsid w:val="00866180"/>
    <w:rsid w:val="008663E7"/>
    <w:rsid w:val="00870975"/>
    <w:rsid w:val="008712A3"/>
    <w:rsid w:val="0087142E"/>
    <w:rsid w:val="0087441A"/>
    <w:rsid w:val="00874A47"/>
    <w:rsid w:val="008764FF"/>
    <w:rsid w:val="00876785"/>
    <w:rsid w:val="00881479"/>
    <w:rsid w:val="00881FE5"/>
    <w:rsid w:val="0088694E"/>
    <w:rsid w:val="0089074D"/>
    <w:rsid w:val="008919A5"/>
    <w:rsid w:val="00892A55"/>
    <w:rsid w:val="00894987"/>
    <w:rsid w:val="00897085"/>
    <w:rsid w:val="0089745F"/>
    <w:rsid w:val="008A2F45"/>
    <w:rsid w:val="008A3770"/>
    <w:rsid w:val="008A56B3"/>
    <w:rsid w:val="008B5A34"/>
    <w:rsid w:val="008B6022"/>
    <w:rsid w:val="008B6263"/>
    <w:rsid w:val="008B66F3"/>
    <w:rsid w:val="008C03F6"/>
    <w:rsid w:val="008C0DBA"/>
    <w:rsid w:val="008C0DF9"/>
    <w:rsid w:val="008C11A2"/>
    <w:rsid w:val="008C2C75"/>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58D"/>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68C"/>
    <w:rsid w:val="0098374C"/>
    <w:rsid w:val="0098394C"/>
    <w:rsid w:val="0099134E"/>
    <w:rsid w:val="009914B0"/>
    <w:rsid w:val="00991771"/>
    <w:rsid w:val="00992C7E"/>
    <w:rsid w:val="0099578D"/>
    <w:rsid w:val="00996DE6"/>
    <w:rsid w:val="00997C86"/>
    <w:rsid w:val="009A2761"/>
    <w:rsid w:val="009A2B3E"/>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6629"/>
    <w:rsid w:val="009C6BB5"/>
    <w:rsid w:val="009C71D4"/>
    <w:rsid w:val="009C758D"/>
    <w:rsid w:val="009D08A1"/>
    <w:rsid w:val="009D31ED"/>
    <w:rsid w:val="009D415E"/>
    <w:rsid w:val="009D4373"/>
    <w:rsid w:val="009D5485"/>
    <w:rsid w:val="009D682E"/>
    <w:rsid w:val="009E24CF"/>
    <w:rsid w:val="009E2880"/>
    <w:rsid w:val="009E39F9"/>
    <w:rsid w:val="009E3E1F"/>
    <w:rsid w:val="009E431C"/>
    <w:rsid w:val="009E4B84"/>
    <w:rsid w:val="009F28F8"/>
    <w:rsid w:val="009F46EE"/>
    <w:rsid w:val="009F53FC"/>
    <w:rsid w:val="00A028D8"/>
    <w:rsid w:val="00A02D7D"/>
    <w:rsid w:val="00A10E44"/>
    <w:rsid w:val="00A12377"/>
    <w:rsid w:val="00A15E6A"/>
    <w:rsid w:val="00A16637"/>
    <w:rsid w:val="00A20671"/>
    <w:rsid w:val="00A21D35"/>
    <w:rsid w:val="00A237BA"/>
    <w:rsid w:val="00A23923"/>
    <w:rsid w:val="00A2538A"/>
    <w:rsid w:val="00A259E3"/>
    <w:rsid w:val="00A30373"/>
    <w:rsid w:val="00A32026"/>
    <w:rsid w:val="00A3345C"/>
    <w:rsid w:val="00A345F9"/>
    <w:rsid w:val="00A34928"/>
    <w:rsid w:val="00A404B3"/>
    <w:rsid w:val="00A50638"/>
    <w:rsid w:val="00A50875"/>
    <w:rsid w:val="00A51D00"/>
    <w:rsid w:val="00A51E33"/>
    <w:rsid w:val="00A51EE7"/>
    <w:rsid w:val="00A54221"/>
    <w:rsid w:val="00A5544A"/>
    <w:rsid w:val="00A6327B"/>
    <w:rsid w:val="00A63A59"/>
    <w:rsid w:val="00A64977"/>
    <w:rsid w:val="00A64EDD"/>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193"/>
    <w:rsid w:val="00AA3EB9"/>
    <w:rsid w:val="00AA4B7C"/>
    <w:rsid w:val="00AA5CB4"/>
    <w:rsid w:val="00AA6196"/>
    <w:rsid w:val="00AA70EF"/>
    <w:rsid w:val="00AA7EF5"/>
    <w:rsid w:val="00AB32C0"/>
    <w:rsid w:val="00AB3C85"/>
    <w:rsid w:val="00AB5B8E"/>
    <w:rsid w:val="00AC06AE"/>
    <w:rsid w:val="00AC0C00"/>
    <w:rsid w:val="00AC2FA6"/>
    <w:rsid w:val="00AC3B51"/>
    <w:rsid w:val="00AC4B59"/>
    <w:rsid w:val="00AC4CF4"/>
    <w:rsid w:val="00AC539A"/>
    <w:rsid w:val="00AC5A06"/>
    <w:rsid w:val="00AE0912"/>
    <w:rsid w:val="00AE1C12"/>
    <w:rsid w:val="00AE2964"/>
    <w:rsid w:val="00AE2B23"/>
    <w:rsid w:val="00AE2EB1"/>
    <w:rsid w:val="00AE3F57"/>
    <w:rsid w:val="00AE5179"/>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25FB9"/>
    <w:rsid w:val="00B274E1"/>
    <w:rsid w:val="00B307C4"/>
    <w:rsid w:val="00B332B2"/>
    <w:rsid w:val="00B34FAE"/>
    <w:rsid w:val="00B350F3"/>
    <w:rsid w:val="00B36F56"/>
    <w:rsid w:val="00B37E0B"/>
    <w:rsid w:val="00B4014F"/>
    <w:rsid w:val="00B40FF0"/>
    <w:rsid w:val="00B420A4"/>
    <w:rsid w:val="00B42594"/>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675AF"/>
    <w:rsid w:val="00B7075F"/>
    <w:rsid w:val="00B70B9C"/>
    <w:rsid w:val="00B7103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A776B"/>
    <w:rsid w:val="00BB098C"/>
    <w:rsid w:val="00BB4C93"/>
    <w:rsid w:val="00BB4E0A"/>
    <w:rsid w:val="00BC26DD"/>
    <w:rsid w:val="00BC30B4"/>
    <w:rsid w:val="00BC48A0"/>
    <w:rsid w:val="00BC5439"/>
    <w:rsid w:val="00BD0055"/>
    <w:rsid w:val="00BD023D"/>
    <w:rsid w:val="00BD09C0"/>
    <w:rsid w:val="00BD2CEE"/>
    <w:rsid w:val="00BD3A00"/>
    <w:rsid w:val="00BD6E2B"/>
    <w:rsid w:val="00BE04BD"/>
    <w:rsid w:val="00BE39D9"/>
    <w:rsid w:val="00BF1C36"/>
    <w:rsid w:val="00BF279A"/>
    <w:rsid w:val="00BF3C55"/>
    <w:rsid w:val="00BF520E"/>
    <w:rsid w:val="00BF69BF"/>
    <w:rsid w:val="00C00E4C"/>
    <w:rsid w:val="00C074D4"/>
    <w:rsid w:val="00C07795"/>
    <w:rsid w:val="00C07CF4"/>
    <w:rsid w:val="00C10A10"/>
    <w:rsid w:val="00C11D86"/>
    <w:rsid w:val="00C124D6"/>
    <w:rsid w:val="00C171DF"/>
    <w:rsid w:val="00C20198"/>
    <w:rsid w:val="00C2116C"/>
    <w:rsid w:val="00C213F4"/>
    <w:rsid w:val="00C2185F"/>
    <w:rsid w:val="00C220C8"/>
    <w:rsid w:val="00C22FC1"/>
    <w:rsid w:val="00C230A2"/>
    <w:rsid w:val="00C244E4"/>
    <w:rsid w:val="00C24B7A"/>
    <w:rsid w:val="00C24E06"/>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85672"/>
    <w:rsid w:val="00C904E9"/>
    <w:rsid w:val="00C92E23"/>
    <w:rsid w:val="00C944C2"/>
    <w:rsid w:val="00C9730A"/>
    <w:rsid w:val="00CA0062"/>
    <w:rsid w:val="00CA2E55"/>
    <w:rsid w:val="00CA4BB6"/>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6F06"/>
    <w:rsid w:val="00CE7AFC"/>
    <w:rsid w:val="00CF09D3"/>
    <w:rsid w:val="00CF155B"/>
    <w:rsid w:val="00CF2DFE"/>
    <w:rsid w:val="00CF491D"/>
    <w:rsid w:val="00CF7F2C"/>
    <w:rsid w:val="00D01475"/>
    <w:rsid w:val="00D03835"/>
    <w:rsid w:val="00D04525"/>
    <w:rsid w:val="00D1020F"/>
    <w:rsid w:val="00D11A48"/>
    <w:rsid w:val="00D134D4"/>
    <w:rsid w:val="00D13FED"/>
    <w:rsid w:val="00D140FD"/>
    <w:rsid w:val="00D14CC6"/>
    <w:rsid w:val="00D15573"/>
    <w:rsid w:val="00D15CD0"/>
    <w:rsid w:val="00D16D36"/>
    <w:rsid w:val="00D17B48"/>
    <w:rsid w:val="00D221A3"/>
    <w:rsid w:val="00D223C5"/>
    <w:rsid w:val="00D22D84"/>
    <w:rsid w:val="00D24295"/>
    <w:rsid w:val="00D2615A"/>
    <w:rsid w:val="00D27895"/>
    <w:rsid w:val="00D303EC"/>
    <w:rsid w:val="00D34399"/>
    <w:rsid w:val="00D36073"/>
    <w:rsid w:val="00D37492"/>
    <w:rsid w:val="00D41A31"/>
    <w:rsid w:val="00D42B10"/>
    <w:rsid w:val="00D476CA"/>
    <w:rsid w:val="00D47D68"/>
    <w:rsid w:val="00D5011C"/>
    <w:rsid w:val="00D51094"/>
    <w:rsid w:val="00D514E6"/>
    <w:rsid w:val="00D5169E"/>
    <w:rsid w:val="00D541C7"/>
    <w:rsid w:val="00D548AA"/>
    <w:rsid w:val="00D57BAF"/>
    <w:rsid w:val="00D60444"/>
    <w:rsid w:val="00D604C2"/>
    <w:rsid w:val="00D60B4E"/>
    <w:rsid w:val="00D631F5"/>
    <w:rsid w:val="00D633F2"/>
    <w:rsid w:val="00D65AD2"/>
    <w:rsid w:val="00D66775"/>
    <w:rsid w:val="00D7098C"/>
    <w:rsid w:val="00D71B57"/>
    <w:rsid w:val="00D77164"/>
    <w:rsid w:val="00D83387"/>
    <w:rsid w:val="00D8360E"/>
    <w:rsid w:val="00D84291"/>
    <w:rsid w:val="00D852C3"/>
    <w:rsid w:val="00D856CF"/>
    <w:rsid w:val="00D900C3"/>
    <w:rsid w:val="00D958DC"/>
    <w:rsid w:val="00D95D99"/>
    <w:rsid w:val="00D95F6F"/>
    <w:rsid w:val="00D96828"/>
    <w:rsid w:val="00DA13BE"/>
    <w:rsid w:val="00DA2CE6"/>
    <w:rsid w:val="00DA304E"/>
    <w:rsid w:val="00DA79D4"/>
    <w:rsid w:val="00DB20A5"/>
    <w:rsid w:val="00DB5BB9"/>
    <w:rsid w:val="00DB659F"/>
    <w:rsid w:val="00DC0369"/>
    <w:rsid w:val="00DC1322"/>
    <w:rsid w:val="00DC1AE6"/>
    <w:rsid w:val="00DC41FB"/>
    <w:rsid w:val="00DC5709"/>
    <w:rsid w:val="00DC5804"/>
    <w:rsid w:val="00DD1C09"/>
    <w:rsid w:val="00DD21FB"/>
    <w:rsid w:val="00DD4510"/>
    <w:rsid w:val="00DD5623"/>
    <w:rsid w:val="00DD64B7"/>
    <w:rsid w:val="00DD7AC6"/>
    <w:rsid w:val="00DE100D"/>
    <w:rsid w:val="00DE1E9F"/>
    <w:rsid w:val="00DE37C1"/>
    <w:rsid w:val="00DE3D98"/>
    <w:rsid w:val="00DE405F"/>
    <w:rsid w:val="00DE48BE"/>
    <w:rsid w:val="00DE7A8D"/>
    <w:rsid w:val="00DF0355"/>
    <w:rsid w:val="00DF0769"/>
    <w:rsid w:val="00DF2661"/>
    <w:rsid w:val="00DF72AC"/>
    <w:rsid w:val="00E043A1"/>
    <w:rsid w:val="00E062F9"/>
    <w:rsid w:val="00E06AF0"/>
    <w:rsid w:val="00E06FC4"/>
    <w:rsid w:val="00E10019"/>
    <w:rsid w:val="00E10BA1"/>
    <w:rsid w:val="00E121E2"/>
    <w:rsid w:val="00E12CCF"/>
    <w:rsid w:val="00E173A5"/>
    <w:rsid w:val="00E20B9A"/>
    <w:rsid w:val="00E23832"/>
    <w:rsid w:val="00E268B9"/>
    <w:rsid w:val="00E2744E"/>
    <w:rsid w:val="00E27B99"/>
    <w:rsid w:val="00E27E1B"/>
    <w:rsid w:val="00E31500"/>
    <w:rsid w:val="00E32831"/>
    <w:rsid w:val="00E33653"/>
    <w:rsid w:val="00E344CB"/>
    <w:rsid w:val="00E36B39"/>
    <w:rsid w:val="00E36E63"/>
    <w:rsid w:val="00E36FB7"/>
    <w:rsid w:val="00E427E2"/>
    <w:rsid w:val="00E43835"/>
    <w:rsid w:val="00E45EED"/>
    <w:rsid w:val="00E4703A"/>
    <w:rsid w:val="00E47225"/>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5BA"/>
    <w:rsid w:val="00E766DA"/>
    <w:rsid w:val="00E80F6F"/>
    <w:rsid w:val="00E813B5"/>
    <w:rsid w:val="00E835D5"/>
    <w:rsid w:val="00E84238"/>
    <w:rsid w:val="00E9043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1915"/>
    <w:rsid w:val="00ED34C6"/>
    <w:rsid w:val="00ED36A1"/>
    <w:rsid w:val="00ED42B2"/>
    <w:rsid w:val="00ED550D"/>
    <w:rsid w:val="00ED578A"/>
    <w:rsid w:val="00ED67BC"/>
    <w:rsid w:val="00EE1309"/>
    <w:rsid w:val="00EE192F"/>
    <w:rsid w:val="00EE3AC4"/>
    <w:rsid w:val="00EE5E00"/>
    <w:rsid w:val="00EE65CD"/>
    <w:rsid w:val="00EF15C2"/>
    <w:rsid w:val="00F033DC"/>
    <w:rsid w:val="00F06C16"/>
    <w:rsid w:val="00F06C7C"/>
    <w:rsid w:val="00F1269C"/>
    <w:rsid w:val="00F13562"/>
    <w:rsid w:val="00F15545"/>
    <w:rsid w:val="00F1590B"/>
    <w:rsid w:val="00F174AD"/>
    <w:rsid w:val="00F202B9"/>
    <w:rsid w:val="00F20EAC"/>
    <w:rsid w:val="00F2341F"/>
    <w:rsid w:val="00F245FD"/>
    <w:rsid w:val="00F30169"/>
    <w:rsid w:val="00F31D03"/>
    <w:rsid w:val="00F32AAE"/>
    <w:rsid w:val="00F341FF"/>
    <w:rsid w:val="00F3499E"/>
    <w:rsid w:val="00F40009"/>
    <w:rsid w:val="00F40E45"/>
    <w:rsid w:val="00F42CDA"/>
    <w:rsid w:val="00F45C8F"/>
    <w:rsid w:val="00F50B68"/>
    <w:rsid w:val="00F51291"/>
    <w:rsid w:val="00F56164"/>
    <w:rsid w:val="00F5626E"/>
    <w:rsid w:val="00F56339"/>
    <w:rsid w:val="00F5661C"/>
    <w:rsid w:val="00F60EF6"/>
    <w:rsid w:val="00F6298E"/>
    <w:rsid w:val="00F64DF8"/>
    <w:rsid w:val="00F7074C"/>
    <w:rsid w:val="00F70A06"/>
    <w:rsid w:val="00F70F4D"/>
    <w:rsid w:val="00F733FF"/>
    <w:rsid w:val="00F757EC"/>
    <w:rsid w:val="00F75B77"/>
    <w:rsid w:val="00F7636A"/>
    <w:rsid w:val="00F80384"/>
    <w:rsid w:val="00F82185"/>
    <w:rsid w:val="00F8503A"/>
    <w:rsid w:val="00F87543"/>
    <w:rsid w:val="00F90D0A"/>
    <w:rsid w:val="00F90DA5"/>
    <w:rsid w:val="00F92101"/>
    <w:rsid w:val="00F97092"/>
    <w:rsid w:val="00FA2968"/>
    <w:rsid w:val="00FA3623"/>
    <w:rsid w:val="00FA3D30"/>
    <w:rsid w:val="00FA54F2"/>
    <w:rsid w:val="00FA65FA"/>
    <w:rsid w:val="00FA728E"/>
    <w:rsid w:val="00FA7B28"/>
    <w:rsid w:val="00FB086E"/>
    <w:rsid w:val="00FB2416"/>
    <w:rsid w:val="00FB2774"/>
    <w:rsid w:val="00FB2945"/>
    <w:rsid w:val="00FB299E"/>
    <w:rsid w:val="00FB2BC4"/>
    <w:rsid w:val="00FB7E96"/>
    <w:rsid w:val="00FC3F6E"/>
    <w:rsid w:val="00FC4E20"/>
    <w:rsid w:val="00FC7FEB"/>
    <w:rsid w:val="00FD1647"/>
    <w:rsid w:val="00FE0404"/>
    <w:rsid w:val="00FE2CF7"/>
    <w:rsid w:val="00FE7DD8"/>
    <w:rsid w:val="00FF1E2A"/>
    <w:rsid w:val="00FF1E52"/>
    <w:rsid w:val="00FF6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line number" w:uiPriority="99"/>
    <w:lsdException w:name="endnote text" w:uiPriority="99"/>
    <w:lsdException w:name="Title" w:qFormat="1"/>
    <w:lsdException w:name="Subtitle" w:qFormat="1"/>
    <w:lsdException w:name="Body Text First Indent" w:uiPriority="99"/>
    <w:lsdException w:name="Body Text 2" w:uiPriority="99"/>
    <w:lsdException w:name="Strong" w:qFormat="1"/>
    <w:lsdException w:name="Emphasis" w:uiPriority="99" w:qFormat="1"/>
    <w:lsdException w:name="Plain Text" w:uiPriority="99"/>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lang/>
    </w:rPr>
  </w:style>
  <w:style w:type="paragraph" w:styleId="2">
    <w:name w:val="heading 2"/>
    <w:basedOn w:val="a"/>
    <w:next w:val="a"/>
    <w:link w:val="20"/>
    <w:qFormat/>
    <w:rsid w:val="00DF2661"/>
    <w:pPr>
      <w:keepNext/>
      <w:ind w:left="709"/>
      <w:outlineLvl w:val="1"/>
    </w:pPr>
    <w:rPr>
      <w:sz w:val="28"/>
      <w:lang/>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lang/>
    </w:rPr>
  </w:style>
  <w:style w:type="paragraph" w:styleId="4">
    <w:name w:val="heading 4"/>
    <w:basedOn w:val="a"/>
    <w:next w:val="a"/>
    <w:link w:val="40"/>
    <w:qFormat/>
    <w:rsid w:val="00C51DB0"/>
    <w:pPr>
      <w:keepNext/>
      <w:spacing w:before="240" w:after="60"/>
      <w:outlineLvl w:val="3"/>
    </w:pPr>
    <w:rPr>
      <w:b/>
      <w:bCs/>
      <w:sz w:val="28"/>
      <w:szCs w:val="28"/>
      <w:lang/>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lang/>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lang/>
    </w:rPr>
  </w:style>
  <w:style w:type="paragraph" w:styleId="7">
    <w:name w:val="heading 7"/>
    <w:basedOn w:val="a"/>
    <w:next w:val="a"/>
    <w:link w:val="70"/>
    <w:unhideWhenUsed/>
    <w:qFormat/>
    <w:rsid w:val="00853C61"/>
    <w:pPr>
      <w:ind w:firstLine="709"/>
      <w:jc w:val="both"/>
      <w:outlineLvl w:val="6"/>
    </w:pPr>
    <w:rPr>
      <w:b/>
      <w:bCs/>
      <w:i/>
      <w:iCs/>
      <w:color w:val="5A5A5A"/>
      <w:lang/>
    </w:rPr>
  </w:style>
  <w:style w:type="paragraph" w:styleId="8">
    <w:name w:val="heading 8"/>
    <w:basedOn w:val="a"/>
    <w:next w:val="a"/>
    <w:link w:val="80"/>
    <w:unhideWhenUsed/>
    <w:qFormat/>
    <w:rsid w:val="00853C61"/>
    <w:pPr>
      <w:ind w:firstLine="709"/>
      <w:jc w:val="both"/>
      <w:outlineLvl w:val="7"/>
    </w:pPr>
    <w:rPr>
      <w:b/>
      <w:bCs/>
      <w:color w:val="7F7F7F"/>
      <w:lang/>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lang/>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lang/>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rsid w:val="00DF2661"/>
    <w:pPr>
      <w:tabs>
        <w:tab w:val="center" w:pos="4153"/>
        <w:tab w:val="right" w:pos="8306"/>
      </w:tabs>
    </w:pPr>
  </w:style>
  <w:style w:type="character" w:customStyle="1" w:styleId="a8">
    <w:name w:val="Нижний колонтитул Знак"/>
    <w:basedOn w:val="a0"/>
    <w:link w:val="a7"/>
    <w:rsid w:val="0026637A"/>
  </w:style>
  <w:style w:type="paragraph" w:styleId="a9">
    <w:name w:val="header"/>
    <w:basedOn w:val="a"/>
    <w:link w:val="aa"/>
    <w:rsid w:val="00DF2661"/>
    <w:pPr>
      <w:tabs>
        <w:tab w:val="center" w:pos="4153"/>
        <w:tab w:val="right" w:pos="8306"/>
      </w:tabs>
    </w:pPr>
  </w:style>
  <w:style w:type="character" w:customStyle="1" w:styleId="aa">
    <w:name w:val="Верхний колонтитул Знак"/>
    <w:basedOn w:val="a0"/>
    <w:link w:val="a9"/>
    <w:rsid w:val="0026637A"/>
  </w:style>
  <w:style w:type="character" w:styleId="ab">
    <w:name w:val="page number"/>
    <w:basedOn w:val="a0"/>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link w:val="41"/>
    <w:rsid w:val="00C51DB0"/>
    <w:rPr>
      <w:color w:val="0000FF"/>
      <w:u w:val="single"/>
      <w:lang w:val="ru-RU" w:eastAsia="ru-RU" w:bidi="ar-SA"/>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39D9"/>
    <w:rPr>
      <w:rFonts w:ascii="Tahoma" w:hAnsi="Tahoma"/>
      <w:sz w:val="16"/>
      <w:szCs w:val="16"/>
      <w:lang/>
    </w:rPr>
  </w:style>
  <w:style w:type="character" w:customStyle="1" w:styleId="af">
    <w:name w:val="Текст выноски Знак"/>
    <w:link w:val="ae"/>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lang/>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lang/>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uiPriority w:val="99"/>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lang/>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lang/>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ft Знак"/>
    <w:link w:val="afe"/>
    <w:locked/>
    <w:rsid w:val="00853C61"/>
    <w:rPr>
      <w:lang/>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ft"/>
    <w:basedOn w:val="a"/>
    <w:link w:val="afd"/>
    <w:unhideWhenUsed/>
    <w:qFormat/>
    <w:rsid w:val="00853C61"/>
    <w:pPr>
      <w:widowControl w:val="0"/>
      <w:spacing w:before="60" w:line="300" w:lineRule="auto"/>
      <w:ind w:firstLine="1140"/>
      <w:jc w:val="both"/>
    </w:pPr>
    <w:rPr>
      <w:lang/>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uiPriority w:val="99"/>
    <w:locked/>
    <w:rsid w:val="00853C61"/>
    <w:rPr>
      <w:sz w:val="28"/>
      <w:szCs w:val="24"/>
    </w:rPr>
  </w:style>
  <w:style w:type="character" w:customStyle="1" w:styleId="33">
    <w:name w:val="Основной текст 3 Знак"/>
    <w:link w:val="34"/>
    <w:locked/>
    <w:rsid w:val="00853C61"/>
    <w:rPr>
      <w:sz w:val="16"/>
      <w:szCs w:val="16"/>
    </w:rPr>
  </w:style>
  <w:style w:type="character" w:customStyle="1" w:styleId="23">
    <w:name w:val="Основной текст с отступом 2 Знак"/>
    <w:link w:val="24"/>
    <w:locked/>
    <w:rsid w:val="00853C61"/>
    <w:rPr>
      <w:sz w:val="24"/>
      <w:szCs w:val="24"/>
      <w:lang/>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qFormat/>
    <w:rsid w:val="00853C61"/>
    <w:pPr>
      <w:widowControl w:val="0"/>
      <w:autoSpaceDE w:val="0"/>
      <w:autoSpaceDN w:val="0"/>
      <w:adjustRightInd w:val="0"/>
    </w:pPr>
    <w:rPr>
      <w:sz w:val="24"/>
      <w:szCs w:val="24"/>
    </w:rPr>
  </w:style>
  <w:style w:type="paragraph" w:customStyle="1" w:styleId="Style5">
    <w:name w:val="Style5"/>
    <w:basedOn w:val="a"/>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nhideWhenUsed/>
    <w:rsid w:val="00853C61"/>
    <w:pPr>
      <w:spacing w:after="120"/>
    </w:pPr>
    <w:rPr>
      <w:sz w:val="16"/>
      <w:szCs w:val="16"/>
      <w:lang/>
    </w:rPr>
  </w:style>
  <w:style w:type="character" w:customStyle="1" w:styleId="310">
    <w:name w:val="Основной текст 3 Знак1"/>
    <w:rsid w:val="00853C61"/>
    <w:rPr>
      <w:sz w:val="16"/>
      <w:szCs w:val="16"/>
    </w:rPr>
  </w:style>
  <w:style w:type="paragraph" w:styleId="22">
    <w:name w:val="Body Text 2"/>
    <w:basedOn w:val="a"/>
    <w:link w:val="21"/>
    <w:uiPriority w:val="99"/>
    <w:unhideWhenUsed/>
    <w:rsid w:val="00853C61"/>
    <w:pPr>
      <w:spacing w:after="120" w:line="480" w:lineRule="auto"/>
    </w:pPr>
    <w:rPr>
      <w:sz w:val="28"/>
      <w:szCs w:val="24"/>
      <w:lang/>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nhideWhenUsed/>
    <w:rsid w:val="00853C61"/>
    <w:pPr>
      <w:spacing w:after="120" w:line="480" w:lineRule="auto"/>
      <w:ind w:left="283"/>
    </w:pPr>
    <w:rPr>
      <w:sz w:val="24"/>
      <w:szCs w:val="24"/>
      <w:lang/>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2">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lang/>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rsid w:val="00853C61"/>
    <w:rPr>
      <w:rFonts w:ascii="Courier New" w:hAnsi="Courier New"/>
      <w:lang/>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3">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4">
    <w:name w:val="Основной текст (4)_"/>
    <w:link w:val="45"/>
    <w:rsid w:val="00853C61"/>
    <w:rPr>
      <w:sz w:val="23"/>
      <w:szCs w:val="23"/>
      <w:shd w:val="clear" w:color="auto" w:fill="FFFFFF"/>
    </w:rPr>
  </w:style>
  <w:style w:type="paragraph" w:customStyle="1" w:styleId="45">
    <w:name w:val="Основной текст (4)"/>
    <w:basedOn w:val="a"/>
    <w:link w:val="44"/>
    <w:rsid w:val="00853C61"/>
    <w:pPr>
      <w:shd w:val="clear" w:color="auto" w:fill="FFFFFF"/>
      <w:spacing w:line="269" w:lineRule="exact"/>
      <w:jc w:val="right"/>
    </w:pPr>
    <w:rPr>
      <w:sz w:val="23"/>
      <w:szCs w:val="23"/>
      <w:lang/>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lang/>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uiPriority w:val="99"/>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rsid w:val="00853C61"/>
    <w:rPr>
      <w:sz w:val="28"/>
      <w:szCs w:val="22"/>
      <w:lang w:eastAsia="en-US"/>
    </w:rPr>
  </w:style>
  <w:style w:type="paragraph" w:styleId="aff8">
    <w:name w:val="annotation text"/>
    <w:basedOn w:val="a"/>
    <w:link w:val="aff7"/>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lang/>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lang/>
    </w:rPr>
  </w:style>
  <w:style w:type="character" w:customStyle="1" w:styleId="1f5">
    <w:name w:val="Красная строка Знак1"/>
    <w:basedOn w:val="a4"/>
    <w:rsid w:val="00853C61"/>
  </w:style>
  <w:style w:type="paragraph" w:styleId="aff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e"/>
    <w:qFormat/>
    <w:rsid w:val="00853C61"/>
    <w:pPr>
      <w:ind w:left="10206"/>
      <w:jc w:val="center"/>
    </w:pPr>
    <w:rPr>
      <w:iCs/>
      <w:sz w:val="28"/>
      <w:szCs w:val="28"/>
      <w:lang/>
    </w:rPr>
  </w:style>
  <w:style w:type="character" w:customStyle="1" w:styleId="aff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olor w:val="000000"/>
      <w:lang/>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rsid w:val="00853C61"/>
    <w:rPr>
      <w:b/>
      <w:bCs/>
      <w:sz w:val="28"/>
      <w:szCs w:val="22"/>
      <w:lang w:eastAsia="en-US"/>
    </w:rPr>
  </w:style>
  <w:style w:type="paragraph" w:styleId="afff2">
    <w:name w:val="annotation subject"/>
    <w:basedOn w:val="aff8"/>
    <w:next w:val="aff8"/>
    <w:link w:val="afff1"/>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locked/>
    <w:rsid w:val="00853C61"/>
  </w:style>
  <w:style w:type="paragraph" w:styleId="2d">
    <w:name w:val="Quote"/>
    <w:basedOn w:val="a"/>
    <w:next w:val="a"/>
    <w:link w:val="2e"/>
    <w:uiPriority w:val="29"/>
    <w:qFormat/>
    <w:rsid w:val="00853C61"/>
    <w:pPr>
      <w:ind w:firstLine="709"/>
      <w:jc w:val="both"/>
    </w:pPr>
    <w:rPr>
      <w:i/>
      <w:iCs/>
      <w:sz w:val="28"/>
      <w:szCs w:val="22"/>
      <w:lang/>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lang/>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lang/>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lang/>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853C61"/>
    <w:pPr>
      <w:shd w:val="clear" w:color="000000" w:fill="FFFFFF"/>
      <w:spacing w:before="100" w:beforeAutospacing="1" w:after="100" w:afterAutospacing="1"/>
    </w:pPr>
    <w:rPr>
      <w:sz w:val="24"/>
      <w:szCs w:val="24"/>
    </w:rPr>
  </w:style>
  <w:style w:type="paragraph" w:customStyle="1" w:styleId="xl72">
    <w:name w:val="xl72"/>
    <w:basedOn w:val="a"/>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853C61"/>
    <w:pPr>
      <w:pBdr>
        <w:top w:val="single" w:sz="8" w:space="0" w:color="auto"/>
      </w:pBdr>
      <w:spacing w:before="100" w:beforeAutospacing="1" w:after="100" w:afterAutospacing="1"/>
      <w:jc w:val="center"/>
      <w:textAlignment w:val="center"/>
    </w:pPr>
  </w:style>
  <w:style w:type="paragraph" w:customStyle="1" w:styleId="xl80">
    <w:name w:val="xl80"/>
    <w:basedOn w:val="a"/>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D900C3"/>
    <w:pPr>
      <w:spacing w:before="100" w:beforeAutospacing="1" w:after="100" w:afterAutospacing="1"/>
    </w:pPr>
    <w:rPr>
      <w:sz w:val="24"/>
      <w:szCs w:val="24"/>
    </w:rPr>
  </w:style>
  <w:style w:type="paragraph" w:customStyle="1" w:styleId="xl68">
    <w:name w:val="xl68"/>
    <w:basedOn w:val="a"/>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1">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a">
    <w:name w:val="Абзац списка1"/>
    <w:basedOn w:val="a"/>
    <w:qFormat/>
    <w:rsid w:val="00335ECA"/>
    <w:pPr>
      <w:ind w:left="720" w:firstLine="709"/>
      <w:contextualSpacing/>
      <w:jc w:val="both"/>
    </w:pPr>
    <w:rPr>
      <w:sz w:val="28"/>
      <w:szCs w:val="28"/>
      <w:lang w:eastAsia="en-US"/>
    </w:rPr>
  </w:style>
  <w:style w:type="paragraph" w:customStyle="1" w:styleId="affff">
    <w:name w:val="Знак"/>
    <w:basedOn w:val="a"/>
    <w:rsid w:val="00335ECA"/>
    <w:pPr>
      <w:spacing w:before="100" w:beforeAutospacing="1" w:after="100" w:afterAutospacing="1"/>
    </w:pPr>
    <w:rPr>
      <w:rFonts w:ascii="Tahoma" w:hAnsi="Tahoma" w:cs="Tahoma"/>
      <w:lang w:val="en-US" w:eastAsia="en-US"/>
    </w:rPr>
  </w:style>
  <w:style w:type="paragraph" w:customStyle="1" w:styleId="1fb">
    <w:name w:val="Стиль1"/>
    <w:basedOn w:val="2"/>
    <w:qFormat/>
    <w:rsid w:val="00335ECA"/>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335ECA"/>
    <w:pPr>
      <w:ind w:firstLine="601"/>
    </w:pPr>
    <w:rPr>
      <w:szCs w:val="28"/>
    </w:rPr>
  </w:style>
  <w:style w:type="paragraph" w:customStyle="1" w:styleId="2f2">
    <w:name w:val="Знак2"/>
    <w:basedOn w:val="a"/>
    <w:rsid w:val="00335ECA"/>
    <w:pPr>
      <w:spacing w:before="100" w:beforeAutospacing="1" w:after="100" w:afterAutospacing="1"/>
    </w:pPr>
    <w:rPr>
      <w:rFonts w:ascii="Tahoma" w:hAnsi="Tahoma" w:cs="Tahoma"/>
      <w:lang w:val="en-US" w:eastAsia="en-US"/>
    </w:rPr>
  </w:style>
  <w:style w:type="paragraph" w:customStyle="1" w:styleId="38">
    <w:name w:val="Знак3"/>
    <w:basedOn w:val="a"/>
    <w:rsid w:val="00335ECA"/>
    <w:pPr>
      <w:spacing w:before="100" w:beforeAutospacing="1" w:after="100" w:afterAutospacing="1"/>
    </w:pPr>
    <w:rPr>
      <w:rFonts w:ascii="Tahoma" w:hAnsi="Tahoma" w:cs="Tahoma"/>
      <w:lang w:val="en-US" w:eastAsia="en-US"/>
    </w:rPr>
  </w:style>
  <w:style w:type="paragraph" w:customStyle="1" w:styleId="paragraphleftindent">
    <w:name w:val="paragraph_left_indent"/>
    <w:basedOn w:val="a"/>
    <w:rsid w:val="00335ECA"/>
    <w:pPr>
      <w:jc w:val="right"/>
    </w:pPr>
    <w:rPr>
      <w:sz w:val="24"/>
      <w:szCs w:val="24"/>
    </w:rPr>
  </w:style>
  <w:style w:type="character" w:customStyle="1" w:styleId="textdefault">
    <w:name w:val="text_default"/>
    <w:rsid w:val="00335ECA"/>
    <w:rPr>
      <w:rFonts w:ascii="Verdana" w:hAnsi="Verdana" w:hint="default"/>
      <w:color w:val="5E6466"/>
      <w:sz w:val="18"/>
      <w:szCs w:val="18"/>
    </w:rPr>
  </w:style>
  <w:style w:type="character" w:customStyle="1" w:styleId="100">
    <w:name w:val="Знак Знак10"/>
    <w:locked/>
    <w:rsid w:val="00335ECA"/>
    <w:rPr>
      <w:b/>
      <w:bCs/>
      <w:sz w:val="28"/>
      <w:szCs w:val="28"/>
      <w:lang w:val="ru-RU" w:eastAsia="en-US" w:bidi="ar-SA"/>
    </w:rPr>
  </w:style>
  <w:style w:type="character" w:customStyle="1" w:styleId="91">
    <w:name w:val="Знак Знак9"/>
    <w:locked/>
    <w:rsid w:val="00335ECA"/>
    <w:rPr>
      <w:bCs/>
      <w:sz w:val="28"/>
      <w:szCs w:val="26"/>
      <w:lang w:val="ru-RU" w:eastAsia="en-US" w:bidi="ar-SA"/>
    </w:rPr>
  </w:style>
  <w:style w:type="character" w:customStyle="1" w:styleId="82">
    <w:name w:val="Знак Знак8"/>
    <w:locked/>
    <w:rsid w:val="00335ECA"/>
    <w:rPr>
      <w:b/>
      <w:bCs/>
      <w:sz w:val="28"/>
      <w:szCs w:val="28"/>
      <w:lang w:val="ru-RU" w:eastAsia="en-US" w:bidi="ar-SA"/>
    </w:rPr>
  </w:style>
  <w:style w:type="character" w:customStyle="1" w:styleId="BodyTextIndent3Char">
    <w:name w:val="Body Text Indent 3 Char"/>
    <w:locked/>
    <w:rsid w:val="00335ECA"/>
    <w:rPr>
      <w:rFonts w:ascii="Calibri" w:hAnsi="Calibri" w:cs="Calibri" w:hint="default"/>
      <w:sz w:val="16"/>
      <w:lang w:eastAsia="ru-RU"/>
    </w:rPr>
  </w:style>
  <w:style w:type="character" w:customStyle="1" w:styleId="affff0">
    <w:name w:val="Знак Знак"/>
    <w:locked/>
    <w:rsid w:val="00335ECA"/>
    <w:rPr>
      <w:rFonts w:ascii="Times New Roman" w:hAnsi="Times New Roman" w:cs="Times New Roman" w:hint="default"/>
      <w:lang w:val="ru-RU" w:eastAsia="ru-RU" w:bidi="ar-SA"/>
    </w:rPr>
  </w:style>
  <w:style w:type="character" w:customStyle="1" w:styleId="114">
    <w:name w:val="Знак Знак11"/>
    <w:locked/>
    <w:rsid w:val="00335ECA"/>
    <w:rPr>
      <w:b/>
      <w:bCs/>
      <w:sz w:val="28"/>
      <w:szCs w:val="28"/>
      <w:lang w:val="ru-RU" w:eastAsia="en-US" w:bidi="ar-SA"/>
    </w:rPr>
  </w:style>
  <w:style w:type="character" w:customStyle="1" w:styleId="BodyTextIndent3Char1">
    <w:name w:val="Body Text Indent 3 Char1"/>
    <w:rsid w:val="00335ECA"/>
    <w:rPr>
      <w:sz w:val="16"/>
      <w:szCs w:val="16"/>
    </w:rPr>
  </w:style>
  <w:style w:type="character" w:customStyle="1" w:styleId="Heading1Char">
    <w:name w:val="Heading 1 Char"/>
    <w:locked/>
    <w:rsid w:val="00335ECA"/>
    <w:rPr>
      <w:rFonts w:ascii="Calibri" w:eastAsia="Calibri" w:hAnsi="Calibri" w:cs="Calibri" w:hint="default"/>
      <w:b/>
      <w:bCs/>
      <w:sz w:val="28"/>
      <w:szCs w:val="28"/>
      <w:lang w:val="ru-RU" w:eastAsia="en-US" w:bidi="ar-SA"/>
    </w:rPr>
  </w:style>
  <w:style w:type="character" w:customStyle="1" w:styleId="Heading2Char">
    <w:name w:val="Heading 2 Char"/>
    <w:locked/>
    <w:rsid w:val="00335ECA"/>
    <w:rPr>
      <w:rFonts w:ascii="Calibri" w:eastAsia="Calibri" w:hAnsi="Calibri" w:cs="Calibri" w:hint="default"/>
      <w:bCs/>
      <w:sz w:val="28"/>
      <w:szCs w:val="26"/>
      <w:lang w:val="ru-RU" w:eastAsia="en-US" w:bidi="ar-SA"/>
    </w:rPr>
  </w:style>
  <w:style w:type="character" w:customStyle="1" w:styleId="Heading3Char">
    <w:name w:val="Heading 3 Char"/>
    <w:locked/>
    <w:rsid w:val="00335ECA"/>
    <w:rPr>
      <w:rFonts w:ascii="Calibri" w:eastAsia="Calibri" w:hAnsi="Calibri" w:cs="Calibri" w:hint="default"/>
      <w:b/>
      <w:bCs/>
      <w:sz w:val="28"/>
      <w:szCs w:val="28"/>
      <w:lang w:val="ru-RU" w:eastAsia="en-US" w:bidi="ar-SA"/>
    </w:rPr>
  </w:style>
  <w:style w:type="character" w:customStyle="1" w:styleId="Heading4Char">
    <w:name w:val="Heading 4 Char"/>
    <w:locked/>
    <w:rsid w:val="00335ECA"/>
    <w:rPr>
      <w:rFonts w:ascii="Calibri" w:eastAsia="Calibri" w:hAnsi="Calibri" w:cs="Calibri" w:hint="default"/>
      <w:bCs/>
      <w:iCs/>
      <w:sz w:val="28"/>
      <w:lang w:val="ru-RU" w:eastAsia="ru-RU" w:bidi="ar-SA"/>
    </w:rPr>
  </w:style>
  <w:style w:type="character" w:customStyle="1" w:styleId="Heading5Char">
    <w:name w:val="Heading 5 Char"/>
    <w:locked/>
    <w:rsid w:val="00335ECA"/>
    <w:rPr>
      <w:rFonts w:ascii="Cambria" w:eastAsia="Calibri" w:hAnsi="Cambria" w:hint="default"/>
      <w:color w:val="243F60"/>
      <w:lang w:val="ru-RU" w:eastAsia="ru-RU" w:bidi="ar-SA"/>
    </w:rPr>
  </w:style>
  <w:style w:type="character" w:customStyle="1" w:styleId="BodyTextIndentChar">
    <w:name w:val="Body Text Indent Char"/>
    <w:locked/>
    <w:rsid w:val="00335ECA"/>
    <w:rPr>
      <w:rFonts w:ascii="Calibri" w:eastAsia="Calibri" w:hAnsi="Calibri" w:cs="Calibri" w:hint="default"/>
      <w:sz w:val="28"/>
      <w:lang w:val="ru-RU" w:eastAsia="ru-RU" w:bidi="ar-SA"/>
    </w:rPr>
  </w:style>
  <w:style w:type="character" w:customStyle="1" w:styleId="HeaderChar">
    <w:name w:val="Header Char"/>
    <w:locked/>
    <w:rsid w:val="00335ECA"/>
    <w:rPr>
      <w:rFonts w:ascii="Calibri" w:eastAsia="Calibri" w:hAnsi="Calibri" w:cs="Calibri" w:hint="default"/>
      <w:lang w:val="ru-RU" w:eastAsia="ru-RU" w:bidi="ar-SA"/>
    </w:rPr>
  </w:style>
  <w:style w:type="character" w:customStyle="1" w:styleId="FooterChar">
    <w:name w:val="Footer Char"/>
    <w:locked/>
    <w:rsid w:val="00335ECA"/>
    <w:rPr>
      <w:rFonts w:ascii="Calibri" w:eastAsia="Calibri" w:hAnsi="Calibri" w:cs="Calibri" w:hint="default"/>
      <w:lang w:val="ru-RU" w:eastAsia="ru-RU" w:bidi="ar-SA"/>
    </w:rPr>
  </w:style>
  <w:style w:type="character" w:customStyle="1" w:styleId="HTMLPreformattedChar">
    <w:name w:val="HTML Preformatted Char"/>
    <w:locked/>
    <w:rsid w:val="00335ECA"/>
    <w:rPr>
      <w:rFonts w:ascii="Courier New" w:eastAsia="Calibri" w:hAnsi="Courier New" w:cs="Courier New" w:hint="default"/>
      <w:lang w:val="ru-RU" w:eastAsia="ru-RU" w:bidi="ar-SA"/>
    </w:rPr>
  </w:style>
  <w:style w:type="character" w:customStyle="1" w:styleId="BodyTextChar">
    <w:name w:val="Body Text Char"/>
    <w:locked/>
    <w:rsid w:val="00335ECA"/>
    <w:rPr>
      <w:rFonts w:ascii="Calibri" w:eastAsia="Calibri" w:hAnsi="Calibri" w:cs="Calibri" w:hint="default"/>
      <w:sz w:val="24"/>
      <w:szCs w:val="24"/>
      <w:lang w:val="ru-RU" w:eastAsia="ru-RU" w:bidi="ar-SA"/>
    </w:rPr>
  </w:style>
  <w:style w:type="paragraph" w:customStyle="1" w:styleId="Web">
    <w:name w:val="Обычный (Web)"/>
    <w:basedOn w:val="a"/>
    <w:rsid w:val="00335ECA"/>
    <w:pPr>
      <w:widowControl w:val="0"/>
    </w:pPr>
    <w:rPr>
      <w:sz w:val="24"/>
      <w:szCs w:val="24"/>
      <w:lang w:eastAsia="ar-SA"/>
    </w:rPr>
  </w:style>
  <w:style w:type="character" w:styleId="affff1">
    <w:name w:val="Strong"/>
    <w:qFormat/>
    <w:rsid w:val="00335ECA"/>
    <w:rPr>
      <w:b/>
    </w:rPr>
  </w:style>
  <w:style w:type="paragraph" w:customStyle="1" w:styleId="1fc">
    <w:name w:val="Обычный (веб)1"/>
    <w:basedOn w:val="a"/>
    <w:uiPriority w:val="99"/>
    <w:rsid w:val="009A2B3E"/>
    <w:pPr>
      <w:spacing w:before="100" w:beforeAutospacing="1" w:after="100" w:afterAutospacing="1"/>
    </w:pPr>
    <w:rPr>
      <w:sz w:val="24"/>
      <w:szCs w:val="24"/>
    </w:rPr>
  </w:style>
  <w:style w:type="paragraph" w:customStyle="1" w:styleId="1fd">
    <w:name w:val="Обычный1"/>
    <w:rsid w:val="009A2B3E"/>
    <w:pPr>
      <w:widowControl w:val="0"/>
      <w:snapToGrid w:val="0"/>
      <w:spacing w:line="439" w:lineRule="auto"/>
      <w:ind w:left="160" w:hanging="180"/>
    </w:pPr>
    <w:rPr>
      <w:sz w:val="12"/>
    </w:rPr>
  </w:style>
  <w:style w:type="paragraph" w:customStyle="1" w:styleId="115">
    <w:name w:val="1Стиль1"/>
    <w:basedOn w:val="a"/>
    <w:uiPriority w:val="99"/>
    <w:rsid w:val="009A2B3E"/>
    <w:pPr>
      <w:spacing w:before="240" w:after="240"/>
      <w:ind w:firstLine="709"/>
      <w:jc w:val="both"/>
    </w:pPr>
    <w:rPr>
      <w:rFonts w:ascii="Arial" w:hAnsi="Arial"/>
      <w:sz w:val="24"/>
      <w:szCs w:val="28"/>
    </w:rPr>
  </w:style>
  <w:style w:type="paragraph" w:customStyle="1" w:styleId="fn2r">
    <w:name w:val="fn2r"/>
    <w:basedOn w:val="a"/>
    <w:uiPriority w:val="99"/>
    <w:rsid w:val="009A2B3E"/>
    <w:pPr>
      <w:spacing w:before="100" w:beforeAutospacing="1" w:after="100" w:afterAutospacing="1"/>
    </w:pPr>
    <w:rPr>
      <w:sz w:val="24"/>
      <w:szCs w:val="24"/>
    </w:rPr>
  </w:style>
  <w:style w:type="character" w:customStyle="1" w:styleId="Zag11">
    <w:name w:val="Zag_11"/>
    <w:rsid w:val="009A2B3E"/>
  </w:style>
  <w:style w:type="character" w:customStyle="1" w:styleId="affff2">
    <w:name w:val="Цветовое выделение"/>
    <w:rsid w:val="009A2B3E"/>
    <w:rPr>
      <w:b/>
      <w:bCs/>
      <w:color w:val="000080"/>
    </w:rPr>
  </w:style>
  <w:style w:type="character" w:customStyle="1" w:styleId="affff3">
    <w:name w:val="Активная гипертекстовая ссылка"/>
    <w:uiPriority w:val="99"/>
    <w:rsid w:val="00CA2E55"/>
    <w:rPr>
      <w:rFonts w:cs="Times New Roman"/>
      <w:b w:val="0"/>
      <w:color w:val="106BBE"/>
      <w:sz w:val="26"/>
      <w:u w:val="single"/>
    </w:rPr>
  </w:style>
  <w:style w:type="paragraph" w:customStyle="1" w:styleId="affff4">
    <w:name w:val="Внимание"/>
    <w:basedOn w:val="a"/>
    <w:next w:val="a"/>
    <w:uiPriority w:val="99"/>
    <w:rsid w:val="00CA2E55"/>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fff5">
    <w:name w:val="Внимание: криминал!!"/>
    <w:basedOn w:val="affff4"/>
    <w:next w:val="a"/>
    <w:uiPriority w:val="99"/>
    <w:rsid w:val="00CA2E55"/>
    <w:pPr>
      <w:spacing w:before="0" w:after="0"/>
      <w:ind w:left="0" w:right="0" w:firstLine="0"/>
    </w:pPr>
    <w:rPr>
      <w:shd w:val="clear" w:color="auto" w:fill="auto"/>
    </w:rPr>
  </w:style>
  <w:style w:type="paragraph" w:customStyle="1" w:styleId="affff6">
    <w:name w:val="Внимание: недобросовестность!"/>
    <w:basedOn w:val="affff4"/>
    <w:next w:val="a"/>
    <w:uiPriority w:val="99"/>
    <w:rsid w:val="00CA2E55"/>
    <w:pPr>
      <w:spacing w:before="0" w:after="0"/>
      <w:ind w:left="0" w:right="0" w:firstLine="0"/>
    </w:pPr>
    <w:rPr>
      <w:shd w:val="clear" w:color="auto" w:fill="auto"/>
    </w:rPr>
  </w:style>
  <w:style w:type="character" w:customStyle="1" w:styleId="affff7">
    <w:name w:val="Выделение для Базового Поиска"/>
    <w:uiPriority w:val="99"/>
    <w:rsid w:val="00CA2E55"/>
    <w:rPr>
      <w:rFonts w:cs="Times New Roman"/>
      <w:b w:val="0"/>
      <w:color w:val="0058A9"/>
      <w:sz w:val="26"/>
    </w:rPr>
  </w:style>
  <w:style w:type="character" w:customStyle="1" w:styleId="affff8">
    <w:name w:val="Выделение для Базового Поиска (курсив)"/>
    <w:uiPriority w:val="99"/>
    <w:rsid w:val="00CA2E55"/>
    <w:rPr>
      <w:rFonts w:cs="Times New Roman"/>
      <w:b w:val="0"/>
      <w:i/>
      <w:iCs/>
      <w:color w:val="0058A9"/>
      <w:sz w:val="26"/>
    </w:rPr>
  </w:style>
  <w:style w:type="paragraph" w:customStyle="1" w:styleId="affff9">
    <w:name w:val="Основное меню (преемственное)"/>
    <w:basedOn w:val="a"/>
    <w:next w:val="a"/>
    <w:uiPriority w:val="99"/>
    <w:rsid w:val="00CA2E55"/>
    <w:pPr>
      <w:widowControl w:val="0"/>
      <w:autoSpaceDE w:val="0"/>
      <w:autoSpaceDN w:val="0"/>
      <w:adjustRightInd w:val="0"/>
      <w:jc w:val="both"/>
    </w:pPr>
    <w:rPr>
      <w:rFonts w:ascii="Verdana" w:hAnsi="Verdana" w:cs="Verdana"/>
      <w:sz w:val="24"/>
      <w:szCs w:val="24"/>
    </w:rPr>
  </w:style>
  <w:style w:type="paragraph" w:customStyle="1" w:styleId="affffa">
    <w:name w:val="Заголовок"/>
    <w:basedOn w:val="affff9"/>
    <w:next w:val="a"/>
    <w:uiPriority w:val="99"/>
    <w:rsid w:val="00CA2E55"/>
    <w:rPr>
      <w:rFonts w:ascii="Arial" w:hAnsi="Arial" w:cs="Times New Roman"/>
      <w:b/>
      <w:bCs/>
      <w:color w:val="0058A9"/>
      <w:shd w:val="clear" w:color="auto" w:fill="E2E2E2"/>
    </w:rPr>
  </w:style>
  <w:style w:type="paragraph" w:customStyle="1" w:styleId="affffb">
    <w:name w:val="Заголовок группы контролов"/>
    <w:basedOn w:val="a"/>
    <w:next w:val="a"/>
    <w:uiPriority w:val="99"/>
    <w:rsid w:val="00CA2E55"/>
    <w:pPr>
      <w:widowControl w:val="0"/>
      <w:autoSpaceDE w:val="0"/>
      <w:autoSpaceDN w:val="0"/>
      <w:adjustRightInd w:val="0"/>
      <w:jc w:val="both"/>
    </w:pPr>
    <w:rPr>
      <w:rFonts w:ascii="Arial" w:hAnsi="Arial"/>
      <w:b/>
      <w:bCs/>
      <w:color w:val="000000"/>
      <w:sz w:val="24"/>
      <w:szCs w:val="24"/>
    </w:rPr>
  </w:style>
  <w:style w:type="paragraph" w:customStyle="1" w:styleId="affffc">
    <w:name w:val="Заголовок для информации об изменениях"/>
    <w:basedOn w:val="1"/>
    <w:next w:val="a"/>
    <w:uiPriority w:val="99"/>
    <w:rsid w:val="00CA2E55"/>
    <w:pPr>
      <w:keepNext w:val="0"/>
      <w:widowControl w:val="0"/>
      <w:autoSpaceDE w:val="0"/>
      <w:autoSpaceDN w:val="0"/>
      <w:adjustRightInd w:val="0"/>
      <w:spacing w:line="240" w:lineRule="auto"/>
      <w:jc w:val="both"/>
      <w:outlineLvl w:val="9"/>
    </w:pPr>
    <w:rPr>
      <w:rFonts w:ascii="Cambria" w:hAnsi="Cambria"/>
      <w:b w:val="0"/>
      <w:spacing w:val="0"/>
      <w:kern w:val="32"/>
      <w:sz w:val="20"/>
      <w:shd w:val="clear" w:color="auto" w:fill="FFFFFF"/>
      <w:lang w:val="ru-RU" w:eastAsia="ru-RU"/>
    </w:rPr>
  </w:style>
  <w:style w:type="paragraph" w:customStyle="1" w:styleId="affffd">
    <w:name w:val="Заголовок приложения"/>
    <w:basedOn w:val="a"/>
    <w:next w:val="a"/>
    <w:uiPriority w:val="99"/>
    <w:rsid w:val="00CA2E55"/>
    <w:pPr>
      <w:widowControl w:val="0"/>
      <w:autoSpaceDE w:val="0"/>
      <w:autoSpaceDN w:val="0"/>
      <w:adjustRightInd w:val="0"/>
      <w:jc w:val="right"/>
    </w:pPr>
    <w:rPr>
      <w:rFonts w:ascii="Arial" w:hAnsi="Arial"/>
      <w:sz w:val="24"/>
      <w:szCs w:val="24"/>
    </w:rPr>
  </w:style>
  <w:style w:type="paragraph" w:customStyle="1" w:styleId="affffe">
    <w:name w:val="Заголовок распахивающейся части диалога"/>
    <w:basedOn w:val="a"/>
    <w:next w:val="a"/>
    <w:uiPriority w:val="99"/>
    <w:rsid w:val="00CA2E55"/>
    <w:pPr>
      <w:widowControl w:val="0"/>
      <w:autoSpaceDE w:val="0"/>
      <w:autoSpaceDN w:val="0"/>
      <w:adjustRightInd w:val="0"/>
      <w:jc w:val="both"/>
    </w:pPr>
    <w:rPr>
      <w:rFonts w:ascii="Arial" w:hAnsi="Arial"/>
      <w:i/>
      <w:iCs/>
      <w:color w:val="000080"/>
      <w:sz w:val="24"/>
      <w:szCs w:val="24"/>
    </w:rPr>
  </w:style>
  <w:style w:type="character" w:customStyle="1" w:styleId="afffff">
    <w:name w:val="Заголовок своего сообщения"/>
    <w:uiPriority w:val="99"/>
    <w:rsid w:val="00CA2E55"/>
    <w:rPr>
      <w:rFonts w:cs="Times New Roman"/>
      <w:b w:val="0"/>
      <w:color w:val="26282F"/>
      <w:sz w:val="26"/>
    </w:rPr>
  </w:style>
  <w:style w:type="paragraph" w:customStyle="1" w:styleId="afffff0">
    <w:name w:val="Заголовок статьи"/>
    <w:basedOn w:val="a"/>
    <w:next w:val="a"/>
    <w:rsid w:val="00CA2E55"/>
    <w:pPr>
      <w:widowControl w:val="0"/>
      <w:autoSpaceDE w:val="0"/>
      <w:autoSpaceDN w:val="0"/>
      <w:adjustRightInd w:val="0"/>
      <w:ind w:left="1612" w:hanging="892"/>
      <w:jc w:val="both"/>
    </w:pPr>
    <w:rPr>
      <w:rFonts w:ascii="Arial" w:hAnsi="Arial"/>
      <w:sz w:val="24"/>
      <w:szCs w:val="24"/>
    </w:rPr>
  </w:style>
  <w:style w:type="character" w:customStyle="1" w:styleId="afffff1">
    <w:name w:val="Заголовок чужого сообщения"/>
    <w:uiPriority w:val="99"/>
    <w:rsid w:val="00CA2E55"/>
    <w:rPr>
      <w:rFonts w:cs="Times New Roman"/>
      <w:b w:val="0"/>
      <w:color w:val="FF0000"/>
      <w:sz w:val="26"/>
    </w:rPr>
  </w:style>
  <w:style w:type="paragraph" w:customStyle="1" w:styleId="afffff2">
    <w:name w:val="Заголовок ЭР (левое окно)"/>
    <w:basedOn w:val="a"/>
    <w:next w:val="a"/>
    <w:uiPriority w:val="99"/>
    <w:rsid w:val="00CA2E55"/>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fff3">
    <w:name w:val="Заголовок ЭР (правое окно)"/>
    <w:basedOn w:val="afffff2"/>
    <w:next w:val="a"/>
    <w:uiPriority w:val="99"/>
    <w:rsid w:val="00CA2E55"/>
    <w:pPr>
      <w:spacing w:before="0" w:after="0"/>
      <w:jc w:val="left"/>
    </w:pPr>
    <w:rPr>
      <w:b w:val="0"/>
      <w:bCs w:val="0"/>
      <w:color w:val="auto"/>
      <w:sz w:val="24"/>
      <w:szCs w:val="24"/>
    </w:rPr>
  </w:style>
  <w:style w:type="paragraph" w:customStyle="1" w:styleId="afffff4">
    <w:name w:val="Интерактивный заголовок"/>
    <w:basedOn w:val="affffa"/>
    <w:next w:val="a"/>
    <w:uiPriority w:val="99"/>
    <w:rsid w:val="00CA2E55"/>
    <w:rPr>
      <w:b w:val="0"/>
      <w:bCs w:val="0"/>
      <w:color w:val="auto"/>
      <w:u w:val="single"/>
      <w:shd w:val="clear" w:color="auto" w:fill="auto"/>
    </w:rPr>
  </w:style>
  <w:style w:type="paragraph" w:customStyle="1" w:styleId="afffff5">
    <w:name w:val="Текст информации об изменениях"/>
    <w:basedOn w:val="a"/>
    <w:next w:val="a"/>
    <w:rsid w:val="00CA2E55"/>
    <w:pPr>
      <w:widowControl w:val="0"/>
      <w:autoSpaceDE w:val="0"/>
      <w:autoSpaceDN w:val="0"/>
      <w:adjustRightInd w:val="0"/>
      <w:jc w:val="both"/>
    </w:pPr>
    <w:rPr>
      <w:rFonts w:ascii="Arial" w:hAnsi="Arial"/>
      <w:color w:val="353842"/>
    </w:rPr>
  </w:style>
  <w:style w:type="paragraph" w:customStyle="1" w:styleId="afffff6">
    <w:name w:val="Информация об изменениях"/>
    <w:basedOn w:val="afffff5"/>
    <w:next w:val="a"/>
    <w:rsid w:val="00CA2E55"/>
    <w:pPr>
      <w:spacing w:before="180"/>
      <w:ind w:left="360" w:right="360"/>
    </w:pPr>
    <w:rPr>
      <w:color w:val="auto"/>
      <w:sz w:val="24"/>
      <w:szCs w:val="24"/>
      <w:shd w:val="clear" w:color="auto" w:fill="EAEFED"/>
    </w:rPr>
  </w:style>
  <w:style w:type="paragraph" w:customStyle="1" w:styleId="afffff7">
    <w:name w:val="Текст (справка)"/>
    <w:basedOn w:val="a"/>
    <w:next w:val="a"/>
    <w:rsid w:val="00CA2E55"/>
    <w:pPr>
      <w:widowControl w:val="0"/>
      <w:autoSpaceDE w:val="0"/>
      <w:autoSpaceDN w:val="0"/>
      <w:adjustRightInd w:val="0"/>
      <w:ind w:left="170" w:right="170"/>
    </w:pPr>
    <w:rPr>
      <w:rFonts w:ascii="Arial" w:hAnsi="Arial"/>
      <w:sz w:val="24"/>
      <w:szCs w:val="24"/>
    </w:rPr>
  </w:style>
  <w:style w:type="paragraph" w:customStyle="1" w:styleId="afffff8">
    <w:name w:val="Комментарий"/>
    <w:basedOn w:val="afffff7"/>
    <w:next w:val="a"/>
    <w:rsid w:val="00CA2E55"/>
    <w:pPr>
      <w:spacing w:before="75"/>
      <w:ind w:left="0" w:right="0"/>
      <w:jc w:val="both"/>
    </w:pPr>
    <w:rPr>
      <w:color w:val="353842"/>
      <w:shd w:val="clear" w:color="auto" w:fill="F0F0F0"/>
    </w:rPr>
  </w:style>
  <w:style w:type="paragraph" w:customStyle="1" w:styleId="afffff9">
    <w:name w:val="Информация об изменениях документа"/>
    <w:basedOn w:val="afffff8"/>
    <w:next w:val="a"/>
    <w:uiPriority w:val="99"/>
    <w:rsid w:val="00CA2E55"/>
    <w:pPr>
      <w:spacing w:before="0"/>
    </w:pPr>
    <w:rPr>
      <w:i/>
      <w:iCs/>
    </w:rPr>
  </w:style>
  <w:style w:type="paragraph" w:customStyle="1" w:styleId="afffffa">
    <w:name w:val="Текст (лев. подпись)"/>
    <w:basedOn w:val="a"/>
    <w:next w:val="a"/>
    <w:uiPriority w:val="99"/>
    <w:rsid w:val="00CA2E55"/>
    <w:pPr>
      <w:widowControl w:val="0"/>
      <w:autoSpaceDE w:val="0"/>
      <w:autoSpaceDN w:val="0"/>
      <w:adjustRightInd w:val="0"/>
    </w:pPr>
    <w:rPr>
      <w:rFonts w:ascii="Arial" w:hAnsi="Arial"/>
      <w:sz w:val="24"/>
      <w:szCs w:val="24"/>
    </w:rPr>
  </w:style>
  <w:style w:type="paragraph" w:customStyle="1" w:styleId="afffffb">
    <w:name w:val="Колонтитул (левый)"/>
    <w:basedOn w:val="afffffa"/>
    <w:next w:val="a"/>
    <w:uiPriority w:val="99"/>
    <w:rsid w:val="00CA2E55"/>
    <w:pPr>
      <w:jc w:val="both"/>
    </w:pPr>
    <w:rPr>
      <w:sz w:val="16"/>
      <w:szCs w:val="16"/>
    </w:rPr>
  </w:style>
  <w:style w:type="paragraph" w:customStyle="1" w:styleId="afffffc">
    <w:name w:val="Текст (прав. подпись)"/>
    <w:basedOn w:val="a"/>
    <w:next w:val="a"/>
    <w:uiPriority w:val="99"/>
    <w:rsid w:val="00CA2E55"/>
    <w:pPr>
      <w:widowControl w:val="0"/>
      <w:autoSpaceDE w:val="0"/>
      <w:autoSpaceDN w:val="0"/>
      <w:adjustRightInd w:val="0"/>
      <w:jc w:val="right"/>
    </w:pPr>
    <w:rPr>
      <w:rFonts w:ascii="Arial" w:hAnsi="Arial"/>
      <w:sz w:val="24"/>
      <w:szCs w:val="24"/>
    </w:rPr>
  </w:style>
  <w:style w:type="paragraph" w:customStyle="1" w:styleId="afffffd">
    <w:name w:val="Колонтитул (правый)"/>
    <w:basedOn w:val="afffffc"/>
    <w:next w:val="a"/>
    <w:uiPriority w:val="99"/>
    <w:rsid w:val="00CA2E55"/>
    <w:pPr>
      <w:jc w:val="both"/>
    </w:pPr>
    <w:rPr>
      <w:sz w:val="16"/>
      <w:szCs w:val="16"/>
    </w:rPr>
  </w:style>
  <w:style w:type="paragraph" w:customStyle="1" w:styleId="afffffe">
    <w:name w:val="Комментарий пользователя"/>
    <w:basedOn w:val="afffff8"/>
    <w:next w:val="a"/>
    <w:uiPriority w:val="99"/>
    <w:rsid w:val="00CA2E55"/>
    <w:pPr>
      <w:spacing w:before="0"/>
      <w:jc w:val="left"/>
    </w:pPr>
    <w:rPr>
      <w:shd w:val="clear" w:color="auto" w:fill="FFDFE0"/>
    </w:rPr>
  </w:style>
  <w:style w:type="paragraph" w:customStyle="1" w:styleId="affffff">
    <w:name w:val="Куда обратиться?"/>
    <w:basedOn w:val="affff4"/>
    <w:next w:val="a"/>
    <w:uiPriority w:val="99"/>
    <w:rsid w:val="00CA2E55"/>
    <w:pPr>
      <w:spacing w:before="0" w:after="0"/>
      <w:ind w:left="0" w:right="0" w:firstLine="0"/>
    </w:pPr>
    <w:rPr>
      <w:shd w:val="clear" w:color="auto" w:fill="auto"/>
    </w:rPr>
  </w:style>
  <w:style w:type="paragraph" w:customStyle="1" w:styleId="affffff0">
    <w:name w:val="Моноширинный"/>
    <w:basedOn w:val="a"/>
    <w:next w:val="a"/>
    <w:uiPriority w:val="99"/>
    <w:rsid w:val="00CA2E55"/>
    <w:pPr>
      <w:widowControl w:val="0"/>
      <w:autoSpaceDE w:val="0"/>
      <w:autoSpaceDN w:val="0"/>
      <w:adjustRightInd w:val="0"/>
      <w:jc w:val="both"/>
    </w:pPr>
    <w:rPr>
      <w:rFonts w:ascii="Courier New" w:hAnsi="Courier New" w:cs="Courier New"/>
      <w:sz w:val="22"/>
      <w:szCs w:val="22"/>
    </w:rPr>
  </w:style>
  <w:style w:type="character" w:customStyle="1" w:styleId="affffff1">
    <w:name w:val="Найденные слова"/>
    <w:uiPriority w:val="99"/>
    <w:rsid w:val="00CA2E55"/>
    <w:rPr>
      <w:rFonts w:cs="Times New Roman"/>
      <w:b w:val="0"/>
      <w:color w:val="26282F"/>
      <w:sz w:val="26"/>
      <w:shd w:val="clear" w:color="auto" w:fill="FFF580"/>
    </w:rPr>
  </w:style>
  <w:style w:type="character" w:customStyle="1" w:styleId="affffff2">
    <w:name w:val="Не вступил в силу"/>
    <w:uiPriority w:val="99"/>
    <w:rsid w:val="00CA2E55"/>
    <w:rPr>
      <w:rFonts w:cs="Times New Roman"/>
      <w:b w:val="0"/>
      <w:color w:val="000000"/>
      <w:sz w:val="26"/>
      <w:shd w:val="clear" w:color="auto" w:fill="D8EDE8"/>
    </w:rPr>
  </w:style>
  <w:style w:type="paragraph" w:customStyle="1" w:styleId="affffff3">
    <w:name w:val="Необходимые документы"/>
    <w:basedOn w:val="affff4"/>
    <w:next w:val="a"/>
    <w:uiPriority w:val="99"/>
    <w:rsid w:val="00CA2E55"/>
    <w:pPr>
      <w:spacing w:before="0" w:after="0"/>
      <w:ind w:left="0" w:right="0" w:firstLine="118"/>
    </w:pPr>
    <w:rPr>
      <w:shd w:val="clear" w:color="auto" w:fill="auto"/>
    </w:rPr>
  </w:style>
  <w:style w:type="paragraph" w:customStyle="1" w:styleId="affffff4">
    <w:name w:val="Объект"/>
    <w:basedOn w:val="a"/>
    <w:next w:val="a"/>
    <w:uiPriority w:val="99"/>
    <w:rsid w:val="00CA2E55"/>
    <w:pPr>
      <w:widowControl w:val="0"/>
      <w:autoSpaceDE w:val="0"/>
      <w:autoSpaceDN w:val="0"/>
      <w:adjustRightInd w:val="0"/>
      <w:jc w:val="both"/>
    </w:pPr>
    <w:rPr>
      <w:sz w:val="26"/>
      <w:szCs w:val="26"/>
    </w:rPr>
  </w:style>
  <w:style w:type="paragraph" w:customStyle="1" w:styleId="affffff5">
    <w:name w:val="Таблицы (моноширинный)"/>
    <w:basedOn w:val="a"/>
    <w:next w:val="a"/>
    <w:rsid w:val="00CA2E55"/>
    <w:pPr>
      <w:widowControl w:val="0"/>
      <w:autoSpaceDE w:val="0"/>
      <w:autoSpaceDN w:val="0"/>
      <w:adjustRightInd w:val="0"/>
      <w:jc w:val="both"/>
    </w:pPr>
    <w:rPr>
      <w:rFonts w:ascii="Courier New" w:hAnsi="Courier New" w:cs="Courier New"/>
      <w:sz w:val="22"/>
      <w:szCs w:val="22"/>
    </w:rPr>
  </w:style>
  <w:style w:type="paragraph" w:customStyle="1" w:styleId="affffff6">
    <w:name w:val="Оглавление"/>
    <w:basedOn w:val="affffff5"/>
    <w:next w:val="a"/>
    <w:uiPriority w:val="99"/>
    <w:rsid w:val="00CA2E55"/>
    <w:pPr>
      <w:ind w:left="140"/>
    </w:pPr>
    <w:rPr>
      <w:rFonts w:ascii="Arial" w:hAnsi="Arial" w:cs="Times New Roman"/>
      <w:sz w:val="24"/>
      <w:szCs w:val="24"/>
    </w:rPr>
  </w:style>
  <w:style w:type="character" w:customStyle="1" w:styleId="affffff7">
    <w:name w:val="Опечатки"/>
    <w:uiPriority w:val="99"/>
    <w:rsid w:val="00CA2E55"/>
    <w:rPr>
      <w:color w:val="FF0000"/>
      <w:sz w:val="26"/>
    </w:rPr>
  </w:style>
  <w:style w:type="paragraph" w:customStyle="1" w:styleId="affffff8">
    <w:name w:val="Переменная часть"/>
    <w:basedOn w:val="affff9"/>
    <w:next w:val="a"/>
    <w:uiPriority w:val="99"/>
    <w:rsid w:val="00CA2E55"/>
    <w:rPr>
      <w:rFonts w:ascii="Arial" w:hAnsi="Arial" w:cs="Times New Roman"/>
      <w:sz w:val="20"/>
      <w:szCs w:val="20"/>
    </w:rPr>
  </w:style>
  <w:style w:type="paragraph" w:customStyle="1" w:styleId="affffff9">
    <w:name w:val="Подвал для информации об изменениях"/>
    <w:basedOn w:val="1"/>
    <w:next w:val="a"/>
    <w:uiPriority w:val="99"/>
    <w:rsid w:val="00CA2E55"/>
    <w:pPr>
      <w:keepNext w:val="0"/>
      <w:widowControl w:val="0"/>
      <w:autoSpaceDE w:val="0"/>
      <w:autoSpaceDN w:val="0"/>
      <w:adjustRightInd w:val="0"/>
      <w:spacing w:line="240" w:lineRule="auto"/>
      <w:jc w:val="both"/>
      <w:outlineLvl w:val="9"/>
    </w:pPr>
    <w:rPr>
      <w:rFonts w:ascii="Cambria" w:hAnsi="Cambria"/>
      <w:b w:val="0"/>
      <w:spacing w:val="0"/>
      <w:kern w:val="32"/>
      <w:sz w:val="20"/>
      <w:lang w:val="ru-RU" w:eastAsia="ru-RU"/>
    </w:rPr>
  </w:style>
  <w:style w:type="paragraph" w:customStyle="1" w:styleId="affffffa">
    <w:name w:val="Подзаголовок для информации об изменениях"/>
    <w:basedOn w:val="afffff5"/>
    <w:next w:val="a"/>
    <w:rsid w:val="00CA2E55"/>
    <w:rPr>
      <w:b/>
      <w:bCs/>
      <w:sz w:val="24"/>
      <w:szCs w:val="24"/>
    </w:rPr>
  </w:style>
  <w:style w:type="paragraph" w:customStyle="1" w:styleId="affffffb">
    <w:name w:val="Подчёркнуный текст"/>
    <w:basedOn w:val="a"/>
    <w:next w:val="a"/>
    <w:uiPriority w:val="99"/>
    <w:rsid w:val="00CA2E55"/>
    <w:pPr>
      <w:widowControl w:val="0"/>
      <w:autoSpaceDE w:val="0"/>
      <w:autoSpaceDN w:val="0"/>
      <w:adjustRightInd w:val="0"/>
      <w:jc w:val="both"/>
    </w:pPr>
    <w:rPr>
      <w:rFonts w:ascii="Arial" w:hAnsi="Arial"/>
      <w:sz w:val="24"/>
      <w:szCs w:val="24"/>
    </w:rPr>
  </w:style>
  <w:style w:type="paragraph" w:customStyle="1" w:styleId="affffffc">
    <w:name w:val="Постоянная часть"/>
    <w:basedOn w:val="affff9"/>
    <w:next w:val="a"/>
    <w:uiPriority w:val="99"/>
    <w:rsid w:val="00CA2E55"/>
    <w:rPr>
      <w:rFonts w:ascii="Arial" w:hAnsi="Arial" w:cs="Times New Roman"/>
      <w:sz w:val="22"/>
      <w:szCs w:val="22"/>
    </w:rPr>
  </w:style>
  <w:style w:type="paragraph" w:customStyle="1" w:styleId="affffffd">
    <w:name w:val="Пример."/>
    <w:basedOn w:val="affff4"/>
    <w:next w:val="a"/>
    <w:uiPriority w:val="99"/>
    <w:rsid w:val="00CA2E55"/>
    <w:pPr>
      <w:spacing w:before="0" w:after="0"/>
      <w:ind w:left="0" w:right="0" w:firstLine="0"/>
    </w:pPr>
    <w:rPr>
      <w:shd w:val="clear" w:color="auto" w:fill="auto"/>
    </w:rPr>
  </w:style>
  <w:style w:type="paragraph" w:customStyle="1" w:styleId="affffffe">
    <w:name w:val="Примечание."/>
    <w:basedOn w:val="affff4"/>
    <w:next w:val="a"/>
    <w:uiPriority w:val="99"/>
    <w:rsid w:val="00CA2E55"/>
    <w:pPr>
      <w:spacing w:before="0" w:after="0"/>
      <w:ind w:left="0" w:right="0" w:firstLine="0"/>
    </w:pPr>
    <w:rPr>
      <w:shd w:val="clear" w:color="auto" w:fill="auto"/>
    </w:rPr>
  </w:style>
  <w:style w:type="paragraph" w:customStyle="1" w:styleId="afffffff">
    <w:name w:val="Словарная статья"/>
    <w:basedOn w:val="a"/>
    <w:next w:val="a"/>
    <w:uiPriority w:val="99"/>
    <w:rsid w:val="00CA2E55"/>
    <w:pPr>
      <w:widowControl w:val="0"/>
      <w:autoSpaceDE w:val="0"/>
      <w:autoSpaceDN w:val="0"/>
      <w:adjustRightInd w:val="0"/>
      <w:ind w:right="118"/>
      <w:jc w:val="both"/>
    </w:pPr>
    <w:rPr>
      <w:rFonts w:ascii="Arial" w:hAnsi="Arial"/>
      <w:sz w:val="24"/>
      <w:szCs w:val="24"/>
    </w:rPr>
  </w:style>
  <w:style w:type="character" w:customStyle="1" w:styleId="afffffff0">
    <w:name w:val="Сравнение редакций"/>
    <w:uiPriority w:val="99"/>
    <w:rsid w:val="00CA2E55"/>
    <w:rPr>
      <w:rFonts w:cs="Times New Roman"/>
      <w:b w:val="0"/>
      <w:color w:val="26282F"/>
      <w:sz w:val="26"/>
    </w:rPr>
  </w:style>
  <w:style w:type="character" w:customStyle="1" w:styleId="afffffff1">
    <w:name w:val="Сравнение редакций. Добавленный фрагмент"/>
    <w:uiPriority w:val="99"/>
    <w:rsid w:val="00CA2E55"/>
    <w:rPr>
      <w:color w:val="000000"/>
      <w:shd w:val="clear" w:color="auto" w:fill="C1D7FF"/>
    </w:rPr>
  </w:style>
  <w:style w:type="character" w:customStyle="1" w:styleId="afffffff2">
    <w:name w:val="Сравнение редакций. Удаленный фрагмент"/>
    <w:uiPriority w:val="99"/>
    <w:rsid w:val="00CA2E55"/>
    <w:rPr>
      <w:color w:val="000000"/>
      <w:shd w:val="clear" w:color="auto" w:fill="C4C413"/>
    </w:rPr>
  </w:style>
  <w:style w:type="paragraph" w:customStyle="1" w:styleId="afffffff3">
    <w:name w:val="Ссылка на официальную публикацию"/>
    <w:basedOn w:val="a"/>
    <w:next w:val="a"/>
    <w:uiPriority w:val="99"/>
    <w:rsid w:val="00CA2E55"/>
    <w:pPr>
      <w:widowControl w:val="0"/>
      <w:autoSpaceDE w:val="0"/>
      <w:autoSpaceDN w:val="0"/>
      <w:adjustRightInd w:val="0"/>
      <w:jc w:val="both"/>
    </w:pPr>
    <w:rPr>
      <w:rFonts w:ascii="Arial" w:hAnsi="Arial"/>
      <w:sz w:val="24"/>
      <w:szCs w:val="24"/>
    </w:rPr>
  </w:style>
  <w:style w:type="paragraph" w:customStyle="1" w:styleId="afffffff4">
    <w:name w:val="Текст в таблице"/>
    <w:basedOn w:val="af6"/>
    <w:next w:val="a"/>
    <w:uiPriority w:val="99"/>
    <w:rsid w:val="00CA2E55"/>
    <w:pPr>
      <w:ind w:firstLine="500"/>
    </w:pPr>
    <w:rPr>
      <w:rFonts w:cs="Times New Roman"/>
    </w:rPr>
  </w:style>
  <w:style w:type="paragraph" w:customStyle="1" w:styleId="afffffff5">
    <w:name w:val="Текст ЭР (см. также)"/>
    <w:basedOn w:val="a"/>
    <w:next w:val="a"/>
    <w:uiPriority w:val="99"/>
    <w:rsid w:val="00CA2E55"/>
    <w:pPr>
      <w:widowControl w:val="0"/>
      <w:autoSpaceDE w:val="0"/>
      <w:autoSpaceDN w:val="0"/>
      <w:adjustRightInd w:val="0"/>
      <w:spacing w:before="200"/>
    </w:pPr>
    <w:rPr>
      <w:rFonts w:ascii="Arial" w:hAnsi="Arial"/>
      <w:sz w:val="22"/>
      <w:szCs w:val="22"/>
    </w:rPr>
  </w:style>
  <w:style w:type="paragraph" w:customStyle="1" w:styleId="afffffff6">
    <w:name w:val="Технический комментарий"/>
    <w:basedOn w:val="a"/>
    <w:next w:val="a"/>
    <w:uiPriority w:val="99"/>
    <w:rsid w:val="00CA2E55"/>
    <w:pPr>
      <w:widowControl w:val="0"/>
      <w:autoSpaceDE w:val="0"/>
      <w:autoSpaceDN w:val="0"/>
      <w:adjustRightInd w:val="0"/>
    </w:pPr>
    <w:rPr>
      <w:rFonts w:ascii="Arial" w:hAnsi="Arial"/>
      <w:color w:val="463F31"/>
      <w:sz w:val="24"/>
      <w:szCs w:val="24"/>
      <w:shd w:val="clear" w:color="auto" w:fill="FFFFA6"/>
    </w:rPr>
  </w:style>
  <w:style w:type="character" w:customStyle="1" w:styleId="afffffff7">
    <w:name w:val="Утратил силу"/>
    <w:uiPriority w:val="99"/>
    <w:rsid w:val="00CA2E55"/>
    <w:rPr>
      <w:rFonts w:cs="Times New Roman"/>
      <w:b w:val="0"/>
      <w:strike/>
      <w:color w:val="666600"/>
      <w:sz w:val="26"/>
    </w:rPr>
  </w:style>
  <w:style w:type="paragraph" w:customStyle="1" w:styleId="afffffff8">
    <w:name w:val="Формула"/>
    <w:basedOn w:val="a"/>
    <w:next w:val="a"/>
    <w:uiPriority w:val="99"/>
    <w:rsid w:val="00CA2E55"/>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ffffff9">
    <w:name w:val="Центрированный (таблица)"/>
    <w:basedOn w:val="af6"/>
    <w:next w:val="a"/>
    <w:uiPriority w:val="99"/>
    <w:rsid w:val="00CA2E55"/>
    <w:pPr>
      <w:jc w:val="center"/>
    </w:pPr>
    <w:rPr>
      <w:rFonts w:cs="Times New Roman"/>
    </w:rPr>
  </w:style>
  <w:style w:type="paragraph" w:customStyle="1" w:styleId="-">
    <w:name w:val="ЭР-содержание (правое окно)"/>
    <w:basedOn w:val="a"/>
    <w:next w:val="a"/>
    <w:uiPriority w:val="99"/>
    <w:rsid w:val="00CA2E55"/>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rsid w:val="00CA2E55"/>
    <w:pPr>
      <w:spacing w:after="200" w:line="276" w:lineRule="auto"/>
      <w:ind w:left="720"/>
    </w:pPr>
    <w:rPr>
      <w:rFonts w:ascii="Calibri" w:hAnsi="Calibri" w:cs="Calibri"/>
      <w:sz w:val="22"/>
      <w:szCs w:val="22"/>
      <w:lang w:eastAsia="en-US"/>
    </w:rPr>
  </w:style>
  <w:style w:type="character" w:customStyle="1" w:styleId="52">
    <w:name w:val="Подпись к картинке (5)"/>
    <w:link w:val="510"/>
    <w:locked/>
    <w:rsid w:val="00CA2E55"/>
    <w:rPr>
      <w:b/>
      <w:sz w:val="12"/>
      <w:shd w:val="clear" w:color="auto" w:fill="FFFFFF"/>
    </w:rPr>
  </w:style>
  <w:style w:type="paragraph" w:customStyle="1" w:styleId="510">
    <w:name w:val="Подпись к картинке (5)1"/>
    <w:basedOn w:val="a"/>
    <w:link w:val="52"/>
    <w:rsid w:val="00CA2E55"/>
    <w:pPr>
      <w:shd w:val="clear" w:color="auto" w:fill="FFFFFF"/>
      <w:spacing w:line="322" w:lineRule="exact"/>
      <w:jc w:val="both"/>
    </w:pPr>
    <w:rPr>
      <w:b/>
      <w:sz w:val="12"/>
      <w:shd w:val="clear" w:color="auto" w:fill="FFFFFF"/>
      <w:lang/>
    </w:rPr>
  </w:style>
  <w:style w:type="character" w:customStyle="1" w:styleId="53">
    <w:name w:val="Сноска (5)"/>
    <w:link w:val="511"/>
    <w:locked/>
    <w:rsid w:val="00CA2E55"/>
    <w:rPr>
      <w:sz w:val="18"/>
      <w:szCs w:val="18"/>
      <w:shd w:val="clear" w:color="auto" w:fill="FFFFFF"/>
    </w:rPr>
  </w:style>
  <w:style w:type="paragraph" w:customStyle="1" w:styleId="511">
    <w:name w:val="Сноска (5)1"/>
    <w:basedOn w:val="a"/>
    <w:link w:val="53"/>
    <w:rsid w:val="00CA2E55"/>
    <w:pPr>
      <w:shd w:val="clear" w:color="auto" w:fill="FFFFFF"/>
      <w:spacing w:before="180" w:after="60" w:line="293" w:lineRule="exact"/>
      <w:jc w:val="both"/>
    </w:pPr>
    <w:rPr>
      <w:sz w:val="18"/>
      <w:szCs w:val="18"/>
      <w:shd w:val="clear" w:color="auto" w:fill="FFFFFF"/>
      <w:lang/>
    </w:rPr>
  </w:style>
  <w:style w:type="character" w:customStyle="1" w:styleId="240">
    <w:name w:val="Основной текст (24)"/>
    <w:link w:val="241"/>
    <w:locked/>
    <w:rsid w:val="00CA2E55"/>
    <w:rPr>
      <w:b/>
      <w:bCs/>
      <w:sz w:val="16"/>
      <w:szCs w:val="16"/>
      <w:shd w:val="clear" w:color="auto" w:fill="FFFFFF"/>
    </w:rPr>
  </w:style>
  <w:style w:type="paragraph" w:customStyle="1" w:styleId="241">
    <w:name w:val="Основной текст (24)1"/>
    <w:basedOn w:val="a"/>
    <w:link w:val="240"/>
    <w:rsid w:val="00CA2E55"/>
    <w:pPr>
      <w:shd w:val="clear" w:color="auto" w:fill="FFFFFF"/>
      <w:spacing w:after="300" w:line="240" w:lineRule="atLeast"/>
    </w:pPr>
    <w:rPr>
      <w:b/>
      <w:bCs/>
      <w:sz w:val="16"/>
      <w:szCs w:val="16"/>
      <w:shd w:val="clear" w:color="auto" w:fill="FFFFFF"/>
      <w:lang/>
    </w:rPr>
  </w:style>
  <w:style w:type="character" w:customStyle="1" w:styleId="219">
    <w:name w:val="Основной текст (21)"/>
    <w:link w:val="2111"/>
    <w:locked/>
    <w:rsid w:val="00CA2E55"/>
    <w:rPr>
      <w:b/>
      <w:bCs/>
      <w:w w:val="120"/>
      <w:sz w:val="10"/>
      <w:szCs w:val="10"/>
      <w:shd w:val="clear" w:color="auto" w:fill="FFFFFF"/>
    </w:rPr>
  </w:style>
  <w:style w:type="paragraph" w:customStyle="1" w:styleId="2111">
    <w:name w:val="Основной текст (21)1"/>
    <w:basedOn w:val="a"/>
    <w:link w:val="219"/>
    <w:rsid w:val="00CA2E55"/>
    <w:pPr>
      <w:shd w:val="clear" w:color="auto" w:fill="FFFFFF"/>
      <w:spacing w:line="182" w:lineRule="exact"/>
    </w:pPr>
    <w:rPr>
      <w:b/>
      <w:bCs/>
      <w:w w:val="120"/>
      <w:sz w:val="10"/>
      <w:szCs w:val="10"/>
      <w:shd w:val="clear" w:color="auto" w:fill="FFFFFF"/>
      <w:lang/>
    </w:rPr>
  </w:style>
  <w:style w:type="character" w:customStyle="1" w:styleId="200">
    <w:name w:val="Основной текст (20)"/>
    <w:link w:val="201"/>
    <w:locked/>
    <w:rsid w:val="00CA2E55"/>
    <w:rPr>
      <w:sz w:val="18"/>
      <w:szCs w:val="18"/>
      <w:shd w:val="clear" w:color="auto" w:fill="FFFFFF"/>
    </w:rPr>
  </w:style>
  <w:style w:type="paragraph" w:customStyle="1" w:styleId="201">
    <w:name w:val="Основной текст (20)1"/>
    <w:basedOn w:val="a"/>
    <w:link w:val="200"/>
    <w:rsid w:val="00CA2E55"/>
    <w:pPr>
      <w:shd w:val="clear" w:color="auto" w:fill="FFFFFF"/>
      <w:spacing w:after="60" w:line="293" w:lineRule="exact"/>
      <w:ind w:hanging="360"/>
      <w:jc w:val="both"/>
    </w:pPr>
    <w:rPr>
      <w:sz w:val="18"/>
      <w:szCs w:val="18"/>
      <w:shd w:val="clear" w:color="auto" w:fill="FFFFFF"/>
      <w:lang/>
    </w:rPr>
  </w:style>
  <w:style w:type="paragraph" w:customStyle="1" w:styleId="ConsNonformat">
    <w:name w:val="ConsNonformat"/>
    <w:rsid w:val="00CA2E55"/>
    <w:pPr>
      <w:widowControl w:val="0"/>
      <w:snapToGrid w:val="0"/>
      <w:ind w:right="19772"/>
    </w:pPr>
    <w:rPr>
      <w:rFonts w:ascii="Courier New" w:hAnsi="Courier New"/>
    </w:rPr>
  </w:style>
  <w:style w:type="paragraph" w:customStyle="1" w:styleId="afffffffa">
    <w:name w:val="Знак Знак Знак Знак Знак Знак Знак Знак Знак Знак"/>
    <w:basedOn w:val="a"/>
    <w:rsid w:val="00CA2E55"/>
    <w:pPr>
      <w:spacing w:before="100" w:beforeAutospacing="1" w:after="100" w:afterAutospacing="1"/>
    </w:pPr>
    <w:rPr>
      <w:rFonts w:ascii="Tahoma" w:hAnsi="Tahoma"/>
      <w:lang w:val="en-US" w:eastAsia="en-US"/>
    </w:rPr>
  </w:style>
  <w:style w:type="paragraph" w:customStyle="1" w:styleId="41">
    <w:name w:val="Гиперссылка4"/>
    <w:link w:val="ac"/>
    <w:rsid w:val="00CA2E55"/>
    <w:pPr>
      <w:spacing w:after="160" w:line="264" w:lineRule="auto"/>
    </w:pPr>
    <w:rPr>
      <w:color w:val="0000FF"/>
      <w:u w:val="single"/>
    </w:rPr>
  </w:style>
  <w:style w:type="character" w:customStyle="1" w:styleId="121">
    <w:name w:val="Знак Знак12"/>
    <w:rsid w:val="00CA2E55"/>
    <w:rPr>
      <w:b/>
      <w:bCs/>
      <w:sz w:val="24"/>
      <w:szCs w:val="24"/>
      <w:lang w:val="ru-RU" w:eastAsia="ru-RU"/>
    </w:rPr>
  </w:style>
  <w:style w:type="paragraph" w:customStyle="1" w:styleId="rvps698610">
    <w:name w:val="rvps698610"/>
    <w:basedOn w:val="a"/>
    <w:rsid w:val="00CA2E55"/>
    <w:pPr>
      <w:spacing w:after="150"/>
      <w:ind w:right="300"/>
    </w:pPr>
    <w:rPr>
      <w:rFonts w:ascii="Arial" w:hAnsi="Arial" w:cs="Arial"/>
      <w:color w:val="000000"/>
      <w:sz w:val="18"/>
      <w:szCs w:val="18"/>
    </w:rPr>
  </w:style>
  <w:style w:type="paragraph" w:styleId="39">
    <w:name w:val="toc 3"/>
    <w:basedOn w:val="a"/>
    <w:next w:val="a"/>
    <w:link w:val="3a"/>
    <w:autoRedefine/>
    <w:rsid w:val="00CA2E55"/>
    <w:pPr>
      <w:tabs>
        <w:tab w:val="left" w:pos="851"/>
        <w:tab w:val="right" w:leader="dot" w:pos="9345"/>
      </w:tabs>
      <w:spacing w:after="100" w:line="276" w:lineRule="auto"/>
      <w:ind w:left="284"/>
    </w:pPr>
    <w:rPr>
      <w:rFonts w:ascii="Calibri" w:eastAsia="Calibri" w:hAnsi="Calibri"/>
      <w:sz w:val="22"/>
      <w:szCs w:val="22"/>
      <w:lang w:eastAsia="en-US"/>
    </w:rPr>
  </w:style>
  <w:style w:type="character" w:customStyle="1" w:styleId="3a">
    <w:name w:val="Оглавление 3 Знак"/>
    <w:link w:val="39"/>
    <w:rsid w:val="00CA2E55"/>
    <w:rPr>
      <w:rFonts w:ascii="Calibri" w:eastAsia="Calibri" w:hAnsi="Calibri"/>
      <w:sz w:val="22"/>
      <w:szCs w:val="22"/>
      <w:lang w:eastAsia="en-US"/>
    </w:rPr>
  </w:style>
  <w:style w:type="paragraph" w:customStyle="1" w:styleId="116">
    <w:name w:val="Знак Знак11 Знак Знак Знак Знак"/>
    <w:basedOn w:val="a"/>
    <w:rsid w:val="00CA2E55"/>
    <w:pPr>
      <w:spacing w:before="100" w:beforeAutospacing="1" w:after="100" w:afterAutospacing="1"/>
    </w:pPr>
    <w:rPr>
      <w:rFonts w:ascii="Tahoma" w:hAnsi="Tahoma" w:cs="Tahoma"/>
      <w:lang w:val="en-US" w:eastAsia="en-US"/>
    </w:rPr>
  </w:style>
  <w:style w:type="paragraph" w:customStyle="1" w:styleId="font5">
    <w:name w:val="font5"/>
    <w:basedOn w:val="a"/>
    <w:rsid w:val="00CA2E55"/>
    <w:pPr>
      <w:spacing w:before="100" w:beforeAutospacing="1" w:after="100" w:afterAutospacing="1"/>
    </w:pPr>
  </w:style>
  <w:style w:type="paragraph" w:customStyle="1" w:styleId="font6">
    <w:name w:val="font6"/>
    <w:basedOn w:val="a"/>
    <w:rsid w:val="00CA2E55"/>
    <w:pPr>
      <w:spacing w:before="100" w:beforeAutospacing="1" w:after="100" w:afterAutospacing="1"/>
    </w:pPr>
    <w:rPr>
      <w:rFonts w:ascii="Calibri" w:hAnsi="Calibri" w:cs="Calibri"/>
      <w:sz w:val="22"/>
      <w:szCs w:val="22"/>
    </w:rPr>
  </w:style>
  <w:style w:type="paragraph" w:customStyle="1" w:styleId="font7">
    <w:name w:val="font7"/>
    <w:basedOn w:val="a"/>
    <w:rsid w:val="00CA2E55"/>
    <w:pPr>
      <w:spacing w:before="100" w:beforeAutospacing="1" w:after="100" w:afterAutospacing="1"/>
    </w:pPr>
    <w:rPr>
      <w:rFonts w:ascii="Symbol" w:hAnsi="Symbol" w:cs="Symbol"/>
    </w:rPr>
  </w:style>
  <w:style w:type="paragraph" w:customStyle="1" w:styleId="xl63">
    <w:name w:val="xl63"/>
    <w:basedOn w:val="a"/>
    <w:rsid w:val="00CA2E5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64">
    <w:name w:val="xl64"/>
    <w:basedOn w:val="a"/>
    <w:rsid w:val="00CA2E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32">
    <w:name w:val="Светлая сетка - Акцент 32"/>
    <w:basedOn w:val="a"/>
    <w:rsid w:val="00CA2E55"/>
    <w:pPr>
      <w:spacing w:after="200"/>
      <w:ind w:left="720"/>
    </w:pPr>
    <w:rPr>
      <w:rFonts w:ascii="Cambria" w:eastAsia="Calibri" w:hAnsi="Cambria" w:cs="Cambria"/>
      <w:sz w:val="24"/>
      <w:szCs w:val="24"/>
      <w:lang w:eastAsia="en-US"/>
    </w:rPr>
  </w:style>
  <w:style w:type="character" w:customStyle="1" w:styleId="WW8Num6z0">
    <w:name w:val="WW8Num6z0"/>
    <w:rsid w:val="00CA2E55"/>
    <w:rPr>
      <w:rFonts w:ascii="Symbol" w:hAnsi="Symbol" w:cs="Symbol"/>
      <w:sz w:val="20"/>
      <w:szCs w:val="20"/>
    </w:rPr>
  </w:style>
  <w:style w:type="character" w:styleId="afffffffb">
    <w:name w:val="annotation reference"/>
    <w:rsid w:val="00CA2E55"/>
    <w:rPr>
      <w:sz w:val="18"/>
      <w:szCs w:val="18"/>
    </w:rPr>
  </w:style>
  <w:style w:type="paragraph" w:styleId="1fe">
    <w:name w:val="toc 1"/>
    <w:basedOn w:val="a"/>
    <w:next w:val="a"/>
    <w:link w:val="1ff"/>
    <w:autoRedefine/>
    <w:rsid w:val="00CA2E55"/>
    <w:rPr>
      <w:sz w:val="24"/>
      <w:szCs w:val="24"/>
      <w:lang/>
    </w:rPr>
  </w:style>
  <w:style w:type="character" w:customStyle="1" w:styleId="1ff">
    <w:name w:val="Оглавление 1 Знак"/>
    <w:link w:val="1fe"/>
    <w:rsid w:val="00CA2E55"/>
    <w:rPr>
      <w:sz w:val="24"/>
      <w:szCs w:val="24"/>
    </w:rPr>
  </w:style>
  <w:style w:type="paragraph" w:styleId="2f3">
    <w:name w:val="toc 2"/>
    <w:basedOn w:val="a"/>
    <w:next w:val="a"/>
    <w:link w:val="2f4"/>
    <w:autoRedefine/>
    <w:rsid w:val="00CA2E55"/>
    <w:pPr>
      <w:ind w:left="240"/>
    </w:pPr>
    <w:rPr>
      <w:sz w:val="24"/>
      <w:szCs w:val="24"/>
      <w:lang/>
    </w:rPr>
  </w:style>
  <w:style w:type="character" w:customStyle="1" w:styleId="2f4">
    <w:name w:val="Оглавление 2 Знак"/>
    <w:link w:val="2f3"/>
    <w:rsid w:val="00CA2E55"/>
    <w:rPr>
      <w:sz w:val="24"/>
      <w:szCs w:val="24"/>
    </w:rPr>
  </w:style>
  <w:style w:type="paragraph" w:styleId="46">
    <w:name w:val="toc 4"/>
    <w:basedOn w:val="a"/>
    <w:next w:val="a"/>
    <w:link w:val="47"/>
    <w:autoRedefine/>
    <w:rsid w:val="00CA2E55"/>
    <w:pPr>
      <w:ind w:left="720"/>
    </w:pPr>
    <w:rPr>
      <w:sz w:val="24"/>
      <w:szCs w:val="24"/>
      <w:lang/>
    </w:rPr>
  </w:style>
  <w:style w:type="character" w:customStyle="1" w:styleId="47">
    <w:name w:val="Оглавление 4 Знак"/>
    <w:link w:val="46"/>
    <w:rsid w:val="00CA2E55"/>
    <w:rPr>
      <w:sz w:val="24"/>
      <w:szCs w:val="24"/>
    </w:rPr>
  </w:style>
  <w:style w:type="paragraph" w:styleId="54">
    <w:name w:val="toc 5"/>
    <w:basedOn w:val="a"/>
    <w:next w:val="a"/>
    <w:link w:val="55"/>
    <w:autoRedefine/>
    <w:rsid w:val="00CA2E55"/>
    <w:pPr>
      <w:ind w:left="960"/>
    </w:pPr>
    <w:rPr>
      <w:sz w:val="24"/>
      <w:szCs w:val="24"/>
      <w:lang/>
    </w:rPr>
  </w:style>
  <w:style w:type="character" w:customStyle="1" w:styleId="55">
    <w:name w:val="Оглавление 5 Знак"/>
    <w:link w:val="54"/>
    <w:rsid w:val="00CA2E55"/>
    <w:rPr>
      <w:sz w:val="24"/>
      <w:szCs w:val="24"/>
    </w:rPr>
  </w:style>
  <w:style w:type="paragraph" w:styleId="61">
    <w:name w:val="toc 6"/>
    <w:basedOn w:val="a"/>
    <w:next w:val="a"/>
    <w:link w:val="62"/>
    <w:autoRedefine/>
    <w:rsid w:val="00CA2E55"/>
    <w:pPr>
      <w:ind w:left="1200"/>
    </w:pPr>
    <w:rPr>
      <w:sz w:val="24"/>
      <w:szCs w:val="24"/>
      <w:lang/>
    </w:rPr>
  </w:style>
  <w:style w:type="character" w:customStyle="1" w:styleId="62">
    <w:name w:val="Оглавление 6 Знак"/>
    <w:link w:val="61"/>
    <w:rsid w:val="00CA2E55"/>
    <w:rPr>
      <w:sz w:val="24"/>
      <w:szCs w:val="24"/>
    </w:rPr>
  </w:style>
  <w:style w:type="paragraph" w:styleId="71">
    <w:name w:val="toc 7"/>
    <w:basedOn w:val="a"/>
    <w:next w:val="a"/>
    <w:link w:val="72"/>
    <w:autoRedefine/>
    <w:rsid w:val="00CA2E55"/>
    <w:pPr>
      <w:ind w:left="1440"/>
    </w:pPr>
    <w:rPr>
      <w:sz w:val="24"/>
      <w:szCs w:val="24"/>
      <w:lang/>
    </w:rPr>
  </w:style>
  <w:style w:type="character" w:customStyle="1" w:styleId="72">
    <w:name w:val="Оглавление 7 Знак"/>
    <w:link w:val="71"/>
    <w:rsid w:val="00CA2E55"/>
    <w:rPr>
      <w:sz w:val="24"/>
      <w:szCs w:val="24"/>
    </w:rPr>
  </w:style>
  <w:style w:type="paragraph" w:styleId="83">
    <w:name w:val="toc 8"/>
    <w:basedOn w:val="a"/>
    <w:next w:val="a"/>
    <w:link w:val="84"/>
    <w:autoRedefine/>
    <w:rsid w:val="00CA2E55"/>
    <w:pPr>
      <w:ind w:left="1680"/>
    </w:pPr>
    <w:rPr>
      <w:sz w:val="24"/>
      <w:szCs w:val="24"/>
      <w:lang/>
    </w:rPr>
  </w:style>
  <w:style w:type="character" w:customStyle="1" w:styleId="84">
    <w:name w:val="Оглавление 8 Знак"/>
    <w:link w:val="83"/>
    <w:rsid w:val="00CA2E55"/>
    <w:rPr>
      <w:sz w:val="24"/>
      <w:szCs w:val="24"/>
    </w:rPr>
  </w:style>
  <w:style w:type="paragraph" w:styleId="92">
    <w:name w:val="toc 9"/>
    <w:basedOn w:val="a"/>
    <w:next w:val="a"/>
    <w:link w:val="93"/>
    <w:autoRedefine/>
    <w:rsid w:val="00CA2E55"/>
    <w:pPr>
      <w:ind w:left="1920"/>
    </w:pPr>
    <w:rPr>
      <w:sz w:val="24"/>
      <w:szCs w:val="24"/>
      <w:lang/>
    </w:rPr>
  </w:style>
  <w:style w:type="character" w:customStyle="1" w:styleId="93">
    <w:name w:val="Оглавление 9 Знак"/>
    <w:link w:val="92"/>
    <w:rsid w:val="00CA2E55"/>
    <w:rPr>
      <w:sz w:val="24"/>
      <w:szCs w:val="24"/>
    </w:rPr>
  </w:style>
  <w:style w:type="paragraph" w:customStyle="1" w:styleId="1-21">
    <w:name w:val="Средняя сетка 1 - Акцент 21"/>
    <w:basedOn w:val="a"/>
    <w:rsid w:val="00CA2E55"/>
    <w:pPr>
      <w:spacing w:after="200"/>
      <w:ind w:left="720"/>
    </w:pPr>
    <w:rPr>
      <w:rFonts w:ascii="Cambria" w:eastAsia="Calibri" w:hAnsi="Cambria" w:cs="Cambria"/>
      <w:sz w:val="24"/>
      <w:szCs w:val="24"/>
      <w:lang w:eastAsia="en-US"/>
    </w:rPr>
  </w:style>
  <w:style w:type="character" w:styleId="afffffffc">
    <w:name w:val="footnote reference"/>
    <w:rsid w:val="00CA2E55"/>
    <w:rPr>
      <w:vertAlign w:val="superscript"/>
    </w:rPr>
  </w:style>
  <w:style w:type="paragraph" w:customStyle="1" w:styleId="2f5">
    <w:name w:val="Стиль2"/>
    <w:basedOn w:val="1fb"/>
    <w:rsid w:val="00CA2E55"/>
    <w:pPr>
      <w:keepNext w:val="0"/>
      <w:keepLines w:val="0"/>
      <w:jc w:val="right"/>
      <w:outlineLvl w:val="9"/>
    </w:pPr>
    <w:rPr>
      <w:bCs w:val="0"/>
      <w:sz w:val="26"/>
      <w:lang w:val="en-AU"/>
    </w:rPr>
  </w:style>
  <w:style w:type="paragraph" w:styleId="afffffffd">
    <w:name w:val="List"/>
    <w:basedOn w:val="a"/>
    <w:rsid w:val="00CA2E55"/>
    <w:pPr>
      <w:ind w:left="283" w:hanging="283"/>
    </w:pPr>
    <w:rPr>
      <w:rFonts w:eastAsia="Calibri"/>
      <w:sz w:val="24"/>
      <w:szCs w:val="24"/>
    </w:rPr>
  </w:style>
  <w:style w:type="character" w:customStyle="1" w:styleId="117">
    <w:name w:val="Основной текст (11)"/>
    <w:link w:val="1111"/>
    <w:locked/>
    <w:rsid w:val="00CA2E55"/>
    <w:rPr>
      <w:sz w:val="18"/>
      <w:szCs w:val="18"/>
      <w:shd w:val="clear" w:color="auto" w:fill="FFFFFF"/>
    </w:rPr>
  </w:style>
  <w:style w:type="paragraph" w:customStyle="1" w:styleId="1111">
    <w:name w:val="Основной текст (11)1"/>
    <w:basedOn w:val="a"/>
    <w:link w:val="117"/>
    <w:rsid w:val="00CA2E55"/>
    <w:pPr>
      <w:shd w:val="clear" w:color="auto" w:fill="FFFFFF"/>
      <w:spacing w:before="480" w:after="2400" w:line="413" w:lineRule="exact"/>
    </w:pPr>
    <w:rPr>
      <w:sz w:val="18"/>
      <w:szCs w:val="18"/>
      <w:shd w:val="clear" w:color="auto" w:fill="FFFFFF"/>
      <w:lang/>
    </w:rPr>
  </w:style>
  <w:style w:type="character" w:customStyle="1" w:styleId="190">
    <w:name w:val="Основной текст (19)"/>
    <w:link w:val="191"/>
    <w:locked/>
    <w:rsid w:val="00CA2E55"/>
    <w:rPr>
      <w:sz w:val="18"/>
      <w:szCs w:val="18"/>
      <w:shd w:val="clear" w:color="auto" w:fill="FFFFFF"/>
    </w:rPr>
  </w:style>
  <w:style w:type="paragraph" w:customStyle="1" w:styleId="191">
    <w:name w:val="Основной текст (19)1"/>
    <w:basedOn w:val="a"/>
    <w:link w:val="190"/>
    <w:rsid w:val="00CA2E55"/>
    <w:pPr>
      <w:shd w:val="clear" w:color="auto" w:fill="FFFFFF"/>
      <w:spacing w:before="240" w:after="60" w:line="298" w:lineRule="exact"/>
      <w:ind w:hanging="360"/>
    </w:pPr>
    <w:rPr>
      <w:sz w:val="18"/>
      <w:szCs w:val="18"/>
      <w:shd w:val="clear" w:color="auto" w:fill="FFFFFF"/>
      <w:lang/>
    </w:rPr>
  </w:style>
  <w:style w:type="character" w:customStyle="1" w:styleId="afffffffe">
    <w:name w:val="Основной текст + Полужирный"/>
    <w:rsid w:val="00CA2E55"/>
    <w:rPr>
      <w:b/>
      <w:bCs/>
      <w:sz w:val="18"/>
      <w:szCs w:val="18"/>
    </w:rPr>
  </w:style>
  <w:style w:type="character" w:customStyle="1" w:styleId="63">
    <w:name w:val="Подпись к картинке (6)"/>
    <w:link w:val="610"/>
    <w:locked/>
    <w:rsid w:val="00CA2E55"/>
    <w:rPr>
      <w:b/>
      <w:bCs/>
      <w:sz w:val="12"/>
      <w:szCs w:val="12"/>
      <w:shd w:val="clear" w:color="auto" w:fill="FFFFFF"/>
    </w:rPr>
  </w:style>
  <w:style w:type="paragraph" w:customStyle="1" w:styleId="610">
    <w:name w:val="Подпись к картинке (6)1"/>
    <w:basedOn w:val="a"/>
    <w:link w:val="63"/>
    <w:rsid w:val="00CA2E55"/>
    <w:pPr>
      <w:shd w:val="clear" w:color="auto" w:fill="FFFFFF"/>
      <w:spacing w:line="240" w:lineRule="atLeast"/>
    </w:pPr>
    <w:rPr>
      <w:b/>
      <w:bCs/>
      <w:sz w:val="12"/>
      <w:szCs w:val="12"/>
      <w:shd w:val="clear" w:color="auto" w:fill="FFFFFF"/>
      <w:lang/>
    </w:rPr>
  </w:style>
  <w:style w:type="character" w:customStyle="1" w:styleId="affffffff">
    <w:name w:val="Колонтитул"/>
    <w:link w:val="1ff0"/>
    <w:locked/>
    <w:rsid w:val="00CA2E55"/>
    <w:rPr>
      <w:shd w:val="clear" w:color="auto" w:fill="FFFFFF"/>
    </w:rPr>
  </w:style>
  <w:style w:type="paragraph" w:customStyle="1" w:styleId="1ff0">
    <w:name w:val="Колонтитул1"/>
    <w:basedOn w:val="a"/>
    <w:link w:val="affffffff"/>
    <w:rsid w:val="00CA2E55"/>
    <w:pPr>
      <w:shd w:val="clear" w:color="auto" w:fill="FFFFFF"/>
    </w:pPr>
    <w:rPr>
      <w:shd w:val="clear" w:color="auto" w:fill="FFFFFF"/>
      <w:lang/>
    </w:rPr>
  </w:style>
  <w:style w:type="character" w:customStyle="1" w:styleId="Arial2">
    <w:name w:val="Колонтитул + Arial2"/>
    <w:aliases w:val="6 pt,Полужирный"/>
    <w:rsid w:val="00CA2E55"/>
    <w:rPr>
      <w:rFonts w:ascii="Arial" w:hAnsi="Arial" w:cs="Arial"/>
      <w:b/>
      <w:bCs/>
      <w:sz w:val="12"/>
      <w:szCs w:val="12"/>
      <w:shd w:val="clear" w:color="auto" w:fill="FFFFFF"/>
      <w:lang w:bidi="ar-SA"/>
    </w:rPr>
  </w:style>
  <w:style w:type="character" w:customStyle="1" w:styleId="48">
    <w:name w:val="Подпись к картинке (4)"/>
    <w:link w:val="410"/>
    <w:locked/>
    <w:rsid w:val="00CA2E55"/>
    <w:rPr>
      <w:sz w:val="18"/>
      <w:szCs w:val="18"/>
      <w:shd w:val="clear" w:color="auto" w:fill="FFFFFF"/>
    </w:rPr>
  </w:style>
  <w:style w:type="paragraph" w:customStyle="1" w:styleId="410">
    <w:name w:val="Подпись к картинке (4)1"/>
    <w:basedOn w:val="a"/>
    <w:link w:val="48"/>
    <w:rsid w:val="00CA2E55"/>
    <w:pPr>
      <w:shd w:val="clear" w:color="auto" w:fill="FFFFFF"/>
      <w:spacing w:line="240" w:lineRule="atLeast"/>
    </w:pPr>
    <w:rPr>
      <w:sz w:val="18"/>
      <w:szCs w:val="18"/>
      <w:shd w:val="clear" w:color="auto" w:fill="FFFFFF"/>
      <w:lang/>
    </w:rPr>
  </w:style>
  <w:style w:type="character" w:customStyle="1" w:styleId="49">
    <w:name w:val="Заголовок №4"/>
    <w:link w:val="411"/>
    <w:locked/>
    <w:rsid w:val="00CA2E55"/>
    <w:rPr>
      <w:b/>
      <w:bCs/>
      <w:sz w:val="26"/>
      <w:szCs w:val="26"/>
      <w:shd w:val="clear" w:color="auto" w:fill="FFFFFF"/>
    </w:rPr>
  </w:style>
  <w:style w:type="paragraph" w:customStyle="1" w:styleId="411">
    <w:name w:val="Заголовок №41"/>
    <w:basedOn w:val="a"/>
    <w:link w:val="49"/>
    <w:rsid w:val="00CA2E55"/>
    <w:pPr>
      <w:shd w:val="clear" w:color="auto" w:fill="FFFFFF"/>
      <w:spacing w:before="300" w:after="180" w:line="240" w:lineRule="atLeast"/>
      <w:outlineLvl w:val="3"/>
    </w:pPr>
    <w:rPr>
      <w:b/>
      <w:bCs/>
      <w:sz w:val="26"/>
      <w:szCs w:val="26"/>
      <w:shd w:val="clear" w:color="auto" w:fill="FFFFFF"/>
      <w:lang/>
    </w:rPr>
  </w:style>
  <w:style w:type="character" w:customStyle="1" w:styleId="56">
    <w:name w:val="Заголовок №5"/>
    <w:link w:val="512"/>
    <w:locked/>
    <w:rsid w:val="00CA2E55"/>
    <w:rPr>
      <w:sz w:val="22"/>
      <w:szCs w:val="22"/>
      <w:shd w:val="clear" w:color="auto" w:fill="FFFFFF"/>
    </w:rPr>
  </w:style>
  <w:style w:type="paragraph" w:customStyle="1" w:styleId="512">
    <w:name w:val="Заголовок №51"/>
    <w:basedOn w:val="a"/>
    <w:link w:val="56"/>
    <w:rsid w:val="00CA2E55"/>
    <w:pPr>
      <w:shd w:val="clear" w:color="auto" w:fill="FFFFFF"/>
      <w:spacing w:before="240" w:after="240" w:line="240" w:lineRule="atLeast"/>
      <w:outlineLvl w:val="4"/>
    </w:pPr>
    <w:rPr>
      <w:sz w:val="22"/>
      <w:szCs w:val="22"/>
      <w:shd w:val="clear" w:color="auto" w:fill="FFFFFF"/>
      <w:lang/>
    </w:rPr>
  </w:style>
  <w:style w:type="character" w:customStyle="1" w:styleId="380">
    <w:name w:val="Основной текст (38)"/>
    <w:link w:val="381"/>
    <w:locked/>
    <w:rsid w:val="00CA2E55"/>
    <w:rPr>
      <w:b/>
      <w:bCs/>
      <w:sz w:val="18"/>
      <w:szCs w:val="18"/>
      <w:shd w:val="clear" w:color="auto" w:fill="FFFFFF"/>
    </w:rPr>
  </w:style>
  <w:style w:type="paragraph" w:customStyle="1" w:styleId="381">
    <w:name w:val="Основной текст (38)1"/>
    <w:basedOn w:val="a"/>
    <w:link w:val="380"/>
    <w:rsid w:val="00CA2E55"/>
    <w:pPr>
      <w:shd w:val="clear" w:color="auto" w:fill="FFFFFF"/>
      <w:spacing w:after="60" w:line="293" w:lineRule="exact"/>
      <w:jc w:val="both"/>
    </w:pPr>
    <w:rPr>
      <w:b/>
      <w:bCs/>
      <w:sz w:val="18"/>
      <w:szCs w:val="18"/>
      <w:shd w:val="clear" w:color="auto" w:fill="FFFFFF"/>
      <w:lang/>
    </w:rPr>
  </w:style>
  <w:style w:type="character" w:customStyle="1" w:styleId="94">
    <w:name w:val="Подпись к картинке (9)"/>
    <w:link w:val="910"/>
    <w:locked/>
    <w:rsid w:val="00CA2E55"/>
    <w:rPr>
      <w:b/>
      <w:bCs/>
      <w:sz w:val="16"/>
      <w:szCs w:val="16"/>
      <w:shd w:val="clear" w:color="auto" w:fill="FFFFFF"/>
    </w:rPr>
  </w:style>
  <w:style w:type="paragraph" w:customStyle="1" w:styleId="910">
    <w:name w:val="Подпись к картинке (9)1"/>
    <w:basedOn w:val="a"/>
    <w:link w:val="94"/>
    <w:rsid w:val="00CA2E55"/>
    <w:pPr>
      <w:shd w:val="clear" w:color="auto" w:fill="FFFFFF"/>
      <w:spacing w:line="240" w:lineRule="atLeast"/>
    </w:pPr>
    <w:rPr>
      <w:b/>
      <w:bCs/>
      <w:sz w:val="16"/>
      <w:szCs w:val="16"/>
      <w:shd w:val="clear" w:color="auto" w:fill="FFFFFF"/>
      <w:lang/>
    </w:rPr>
  </w:style>
  <w:style w:type="character" w:customStyle="1" w:styleId="101">
    <w:name w:val="Подпись к картинке (10)"/>
    <w:link w:val="1010"/>
    <w:locked/>
    <w:rsid w:val="00CA2E55"/>
    <w:rPr>
      <w:b/>
      <w:bCs/>
      <w:sz w:val="16"/>
      <w:szCs w:val="16"/>
      <w:shd w:val="clear" w:color="auto" w:fill="FFFFFF"/>
    </w:rPr>
  </w:style>
  <w:style w:type="paragraph" w:customStyle="1" w:styleId="1010">
    <w:name w:val="Подпись к картинке (10)1"/>
    <w:basedOn w:val="a"/>
    <w:link w:val="101"/>
    <w:rsid w:val="00CA2E55"/>
    <w:pPr>
      <w:shd w:val="clear" w:color="auto" w:fill="FFFFFF"/>
      <w:spacing w:line="480" w:lineRule="exact"/>
      <w:jc w:val="both"/>
    </w:pPr>
    <w:rPr>
      <w:b/>
      <w:bCs/>
      <w:sz w:val="16"/>
      <w:szCs w:val="16"/>
      <w:shd w:val="clear" w:color="auto" w:fill="FFFFFF"/>
      <w:lang/>
    </w:rPr>
  </w:style>
  <w:style w:type="character" w:customStyle="1" w:styleId="4a">
    <w:name w:val="Подпись к таблице (4)"/>
    <w:link w:val="412"/>
    <w:locked/>
    <w:rsid w:val="00CA2E55"/>
    <w:rPr>
      <w:b/>
      <w:bCs/>
      <w:sz w:val="18"/>
      <w:szCs w:val="18"/>
      <w:shd w:val="clear" w:color="auto" w:fill="FFFFFF"/>
    </w:rPr>
  </w:style>
  <w:style w:type="paragraph" w:customStyle="1" w:styleId="412">
    <w:name w:val="Подпись к таблице (4)1"/>
    <w:basedOn w:val="a"/>
    <w:link w:val="4a"/>
    <w:rsid w:val="00CA2E55"/>
    <w:pPr>
      <w:shd w:val="clear" w:color="auto" w:fill="FFFFFF"/>
      <w:spacing w:line="240" w:lineRule="atLeast"/>
    </w:pPr>
    <w:rPr>
      <w:b/>
      <w:bCs/>
      <w:sz w:val="18"/>
      <w:szCs w:val="18"/>
      <w:shd w:val="clear" w:color="auto" w:fill="FFFFFF"/>
      <w:lang/>
    </w:rPr>
  </w:style>
  <w:style w:type="character" w:customStyle="1" w:styleId="130">
    <w:name w:val="Основной текст (13)"/>
    <w:link w:val="131"/>
    <w:locked/>
    <w:rsid w:val="00CA2E55"/>
    <w:rPr>
      <w:sz w:val="16"/>
      <w:szCs w:val="16"/>
      <w:shd w:val="clear" w:color="auto" w:fill="FFFFFF"/>
    </w:rPr>
  </w:style>
  <w:style w:type="paragraph" w:customStyle="1" w:styleId="131">
    <w:name w:val="Основной текст (13)1"/>
    <w:basedOn w:val="a"/>
    <w:link w:val="130"/>
    <w:rsid w:val="00CA2E55"/>
    <w:pPr>
      <w:shd w:val="clear" w:color="auto" w:fill="FFFFFF"/>
      <w:spacing w:line="427" w:lineRule="exact"/>
    </w:pPr>
    <w:rPr>
      <w:sz w:val="16"/>
      <w:szCs w:val="16"/>
      <w:shd w:val="clear" w:color="auto" w:fill="FFFFFF"/>
      <w:lang/>
    </w:rPr>
  </w:style>
  <w:style w:type="character" w:customStyle="1" w:styleId="2415">
    <w:name w:val="Основной текст (24)15"/>
    <w:rsid w:val="00CA2E55"/>
    <w:rPr>
      <w:b/>
      <w:bCs/>
      <w:color w:val="FFFFFF"/>
      <w:sz w:val="16"/>
      <w:szCs w:val="16"/>
      <w:shd w:val="clear" w:color="auto" w:fill="FFFFFF"/>
      <w:lang w:bidi="ar-SA"/>
    </w:rPr>
  </w:style>
  <w:style w:type="character" w:customStyle="1" w:styleId="390">
    <w:name w:val="Основной текст (39)"/>
    <w:link w:val="391"/>
    <w:locked/>
    <w:rsid w:val="00CA2E55"/>
    <w:rPr>
      <w:b/>
      <w:bCs/>
      <w:sz w:val="16"/>
      <w:szCs w:val="16"/>
      <w:shd w:val="clear" w:color="auto" w:fill="FFFFFF"/>
    </w:rPr>
  </w:style>
  <w:style w:type="paragraph" w:customStyle="1" w:styleId="391">
    <w:name w:val="Основной текст (39)1"/>
    <w:basedOn w:val="a"/>
    <w:link w:val="390"/>
    <w:rsid w:val="00CA2E55"/>
    <w:pPr>
      <w:shd w:val="clear" w:color="auto" w:fill="FFFFFF"/>
      <w:spacing w:line="240" w:lineRule="atLeast"/>
      <w:jc w:val="right"/>
    </w:pPr>
    <w:rPr>
      <w:b/>
      <w:bCs/>
      <w:sz w:val="16"/>
      <w:szCs w:val="16"/>
      <w:shd w:val="clear" w:color="auto" w:fill="FFFFFF"/>
      <w:lang/>
    </w:rPr>
  </w:style>
  <w:style w:type="character" w:customStyle="1" w:styleId="3910">
    <w:name w:val="Основной текст (39)10"/>
    <w:rsid w:val="00CA2E55"/>
    <w:rPr>
      <w:b/>
      <w:bCs/>
      <w:color w:val="FFFFFF"/>
      <w:sz w:val="16"/>
      <w:szCs w:val="16"/>
      <w:shd w:val="clear" w:color="auto" w:fill="FFFFFF"/>
      <w:lang w:bidi="ar-SA"/>
    </w:rPr>
  </w:style>
  <w:style w:type="character" w:customStyle="1" w:styleId="2414">
    <w:name w:val="Основной текст (24)14"/>
    <w:rsid w:val="00CA2E55"/>
    <w:rPr>
      <w:b/>
      <w:bCs/>
      <w:color w:val="FFFFFF"/>
      <w:sz w:val="16"/>
      <w:szCs w:val="16"/>
      <w:shd w:val="clear" w:color="auto" w:fill="FFFFFF"/>
      <w:lang w:bidi="ar-SA"/>
    </w:rPr>
  </w:style>
  <w:style w:type="character" w:customStyle="1" w:styleId="399">
    <w:name w:val="Основной текст (39)9"/>
    <w:rsid w:val="00CA2E55"/>
    <w:rPr>
      <w:b/>
      <w:bCs/>
      <w:color w:val="FFFFFF"/>
      <w:sz w:val="16"/>
      <w:szCs w:val="16"/>
      <w:shd w:val="clear" w:color="auto" w:fill="FFFFFF"/>
      <w:lang w:bidi="ar-SA"/>
    </w:rPr>
  </w:style>
  <w:style w:type="character" w:customStyle="1" w:styleId="affffffff0">
    <w:name w:val="Сноска"/>
    <w:link w:val="1ff1"/>
    <w:locked/>
    <w:rsid w:val="00CA2E55"/>
    <w:rPr>
      <w:sz w:val="16"/>
      <w:szCs w:val="16"/>
      <w:shd w:val="clear" w:color="auto" w:fill="FFFFFF"/>
    </w:rPr>
  </w:style>
  <w:style w:type="paragraph" w:customStyle="1" w:styleId="1ff1">
    <w:name w:val="Сноска1"/>
    <w:basedOn w:val="a"/>
    <w:link w:val="affffffff0"/>
    <w:rsid w:val="00CA2E55"/>
    <w:pPr>
      <w:shd w:val="clear" w:color="auto" w:fill="FFFFFF"/>
      <w:spacing w:line="427" w:lineRule="exact"/>
    </w:pPr>
    <w:rPr>
      <w:sz w:val="16"/>
      <w:szCs w:val="16"/>
      <w:shd w:val="clear" w:color="auto" w:fill="FFFFFF"/>
      <w:lang/>
    </w:rPr>
  </w:style>
  <w:style w:type="character" w:customStyle="1" w:styleId="382">
    <w:name w:val="Основной текст (38) + Не полужирный"/>
    <w:rsid w:val="00CA2E55"/>
  </w:style>
  <w:style w:type="character" w:customStyle="1" w:styleId="affffffff1">
    <w:name w:val="Подпись к таблице"/>
    <w:link w:val="1ff2"/>
    <w:locked/>
    <w:rsid w:val="00CA2E55"/>
    <w:rPr>
      <w:b/>
      <w:bCs/>
      <w:sz w:val="18"/>
      <w:szCs w:val="18"/>
      <w:shd w:val="clear" w:color="auto" w:fill="FFFFFF"/>
    </w:rPr>
  </w:style>
  <w:style w:type="paragraph" w:customStyle="1" w:styleId="1ff2">
    <w:name w:val="Подпись к таблице1"/>
    <w:basedOn w:val="a"/>
    <w:link w:val="affffffff1"/>
    <w:rsid w:val="00CA2E55"/>
    <w:pPr>
      <w:shd w:val="clear" w:color="auto" w:fill="FFFFFF"/>
      <w:spacing w:line="293" w:lineRule="exact"/>
      <w:ind w:hanging="1620"/>
    </w:pPr>
    <w:rPr>
      <w:b/>
      <w:bCs/>
      <w:sz w:val="18"/>
      <w:szCs w:val="18"/>
      <w:shd w:val="clear" w:color="auto" w:fill="FFFFFF"/>
      <w:lang/>
    </w:rPr>
  </w:style>
  <w:style w:type="character" w:customStyle="1" w:styleId="73">
    <w:name w:val="Подпись к таблице (7)"/>
    <w:link w:val="710"/>
    <w:locked/>
    <w:rsid w:val="00CA2E55"/>
    <w:rPr>
      <w:sz w:val="16"/>
      <w:szCs w:val="16"/>
      <w:shd w:val="clear" w:color="auto" w:fill="FFFFFF"/>
    </w:rPr>
  </w:style>
  <w:style w:type="paragraph" w:customStyle="1" w:styleId="710">
    <w:name w:val="Подпись к таблице (7)1"/>
    <w:basedOn w:val="a"/>
    <w:link w:val="73"/>
    <w:rsid w:val="00CA2E55"/>
    <w:pPr>
      <w:shd w:val="clear" w:color="auto" w:fill="FFFFFF"/>
      <w:spacing w:after="60" w:line="240" w:lineRule="exact"/>
      <w:jc w:val="both"/>
    </w:pPr>
    <w:rPr>
      <w:sz w:val="16"/>
      <w:szCs w:val="16"/>
      <w:shd w:val="clear" w:color="auto" w:fill="FFFFFF"/>
      <w:lang/>
    </w:rPr>
  </w:style>
  <w:style w:type="character" w:customStyle="1" w:styleId="57">
    <w:name w:val="Основной текст (5)"/>
    <w:link w:val="513"/>
    <w:locked/>
    <w:rsid w:val="00CA2E55"/>
    <w:rPr>
      <w:b/>
      <w:bCs/>
      <w:sz w:val="16"/>
      <w:szCs w:val="16"/>
      <w:shd w:val="clear" w:color="auto" w:fill="FFFFFF"/>
    </w:rPr>
  </w:style>
  <w:style w:type="paragraph" w:customStyle="1" w:styleId="513">
    <w:name w:val="Основной текст (5)1"/>
    <w:basedOn w:val="a"/>
    <w:link w:val="57"/>
    <w:rsid w:val="00CA2E55"/>
    <w:pPr>
      <w:shd w:val="clear" w:color="auto" w:fill="FFFFFF"/>
      <w:spacing w:line="216" w:lineRule="exact"/>
      <w:jc w:val="both"/>
    </w:pPr>
    <w:rPr>
      <w:b/>
      <w:bCs/>
      <w:sz w:val="16"/>
      <w:szCs w:val="16"/>
      <w:shd w:val="clear" w:color="auto" w:fill="FFFFFF"/>
      <w:lang/>
    </w:rPr>
  </w:style>
  <w:style w:type="character" w:customStyle="1" w:styleId="180">
    <w:name w:val="Основной текст (18)"/>
    <w:link w:val="181"/>
    <w:locked/>
    <w:rsid w:val="00CA2E55"/>
    <w:rPr>
      <w:b/>
      <w:bCs/>
      <w:sz w:val="16"/>
      <w:szCs w:val="16"/>
      <w:shd w:val="clear" w:color="auto" w:fill="FFFFFF"/>
    </w:rPr>
  </w:style>
  <w:style w:type="paragraph" w:customStyle="1" w:styleId="181">
    <w:name w:val="Основной текст (18)1"/>
    <w:basedOn w:val="a"/>
    <w:link w:val="180"/>
    <w:rsid w:val="00CA2E55"/>
    <w:pPr>
      <w:shd w:val="clear" w:color="auto" w:fill="FFFFFF"/>
      <w:spacing w:after="240" w:line="245" w:lineRule="exact"/>
      <w:jc w:val="center"/>
    </w:pPr>
    <w:rPr>
      <w:b/>
      <w:bCs/>
      <w:sz w:val="16"/>
      <w:szCs w:val="16"/>
      <w:shd w:val="clear" w:color="auto" w:fill="FFFFFF"/>
      <w:lang/>
    </w:rPr>
  </w:style>
  <w:style w:type="character" w:customStyle="1" w:styleId="420">
    <w:name w:val="Основной текст (42)"/>
    <w:link w:val="421"/>
    <w:locked/>
    <w:rsid w:val="00CA2E55"/>
    <w:rPr>
      <w:sz w:val="16"/>
      <w:szCs w:val="16"/>
      <w:shd w:val="clear" w:color="auto" w:fill="FFFFFF"/>
    </w:rPr>
  </w:style>
  <w:style w:type="paragraph" w:customStyle="1" w:styleId="421">
    <w:name w:val="Основной текст (42)1"/>
    <w:basedOn w:val="a"/>
    <w:link w:val="420"/>
    <w:rsid w:val="00CA2E55"/>
    <w:pPr>
      <w:shd w:val="clear" w:color="auto" w:fill="FFFFFF"/>
      <w:spacing w:line="240" w:lineRule="atLeast"/>
      <w:jc w:val="center"/>
    </w:pPr>
    <w:rPr>
      <w:sz w:val="16"/>
      <w:szCs w:val="16"/>
      <w:shd w:val="clear" w:color="auto" w:fill="FFFFFF"/>
      <w:lang/>
    </w:rPr>
  </w:style>
  <w:style w:type="character" w:customStyle="1" w:styleId="430">
    <w:name w:val="Основной текст (43)"/>
    <w:link w:val="431"/>
    <w:locked/>
    <w:rsid w:val="00CA2E55"/>
    <w:rPr>
      <w:sz w:val="16"/>
      <w:szCs w:val="16"/>
      <w:shd w:val="clear" w:color="auto" w:fill="FFFFFF"/>
    </w:rPr>
  </w:style>
  <w:style w:type="paragraph" w:customStyle="1" w:styleId="431">
    <w:name w:val="Основной текст (43)1"/>
    <w:basedOn w:val="a"/>
    <w:link w:val="430"/>
    <w:rsid w:val="00CA2E55"/>
    <w:pPr>
      <w:shd w:val="clear" w:color="auto" w:fill="FFFFFF"/>
      <w:spacing w:line="240" w:lineRule="atLeast"/>
      <w:jc w:val="right"/>
    </w:pPr>
    <w:rPr>
      <w:sz w:val="16"/>
      <w:szCs w:val="16"/>
      <w:shd w:val="clear" w:color="auto" w:fill="FFFFFF"/>
      <w:lang/>
    </w:rPr>
  </w:style>
  <w:style w:type="character" w:customStyle="1" w:styleId="122">
    <w:name w:val="Основной текст (12)"/>
    <w:link w:val="1210"/>
    <w:locked/>
    <w:rsid w:val="00CA2E55"/>
    <w:rPr>
      <w:sz w:val="16"/>
      <w:szCs w:val="16"/>
      <w:shd w:val="clear" w:color="auto" w:fill="FFFFFF"/>
    </w:rPr>
  </w:style>
  <w:style w:type="paragraph" w:customStyle="1" w:styleId="1210">
    <w:name w:val="Основной текст (12)1"/>
    <w:basedOn w:val="a"/>
    <w:link w:val="122"/>
    <w:rsid w:val="00CA2E55"/>
    <w:pPr>
      <w:shd w:val="clear" w:color="auto" w:fill="FFFFFF"/>
      <w:spacing w:before="2400" w:line="245" w:lineRule="exact"/>
      <w:jc w:val="both"/>
    </w:pPr>
    <w:rPr>
      <w:sz w:val="16"/>
      <w:szCs w:val="16"/>
      <w:shd w:val="clear" w:color="auto" w:fill="FFFFFF"/>
      <w:lang/>
    </w:rPr>
  </w:style>
  <w:style w:type="character" w:customStyle="1" w:styleId="450">
    <w:name w:val="Основной текст (45)"/>
    <w:link w:val="451"/>
    <w:locked/>
    <w:rsid w:val="00CA2E55"/>
    <w:rPr>
      <w:sz w:val="16"/>
      <w:szCs w:val="16"/>
      <w:shd w:val="clear" w:color="auto" w:fill="FFFFFF"/>
    </w:rPr>
  </w:style>
  <w:style w:type="paragraph" w:customStyle="1" w:styleId="451">
    <w:name w:val="Основной текст (45)1"/>
    <w:basedOn w:val="a"/>
    <w:link w:val="450"/>
    <w:rsid w:val="00CA2E55"/>
    <w:pPr>
      <w:shd w:val="clear" w:color="auto" w:fill="FFFFFF"/>
      <w:spacing w:line="240" w:lineRule="atLeast"/>
      <w:ind w:firstLine="300"/>
    </w:pPr>
    <w:rPr>
      <w:sz w:val="16"/>
      <w:szCs w:val="16"/>
      <w:shd w:val="clear" w:color="auto" w:fill="FFFFFF"/>
      <w:lang/>
    </w:rPr>
  </w:style>
  <w:style w:type="character" w:customStyle="1" w:styleId="460">
    <w:name w:val="Основной текст (46)"/>
    <w:link w:val="461"/>
    <w:locked/>
    <w:rsid w:val="00CA2E55"/>
    <w:rPr>
      <w:sz w:val="16"/>
      <w:szCs w:val="16"/>
      <w:shd w:val="clear" w:color="auto" w:fill="FFFFFF"/>
    </w:rPr>
  </w:style>
  <w:style w:type="paragraph" w:customStyle="1" w:styleId="461">
    <w:name w:val="Основной текст (46)1"/>
    <w:basedOn w:val="a"/>
    <w:link w:val="460"/>
    <w:rsid w:val="00CA2E55"/>
    <w:pPr>
      <w:shd w:val="clear" w:color="auto" w:fill="FFFFFF"/>
      <w:spacing w:line="240" w:lineRule="atLeast"/>
      <w:ind w:firstLine="280"/>
      <w:jc w:val="both"/>
    </w:pPr>
    <w:rPr>
      <w:sz w:val="16"/>
      <w:szCs w:val="16"/>
      <w:shd w:val="clear" w:color="auto" w:fill="FFFFFF"/>
      <w:lang/>
    </w:rPr>
  </w:style>
  <w:style w:type="paragraph" w:customStyle="1" w:styleId="affffffff2">
    <w:name w:val="Рассылка"/>
    <w:basedOn w:val="a"/>
    <w:rsid w:val="00CA2E55"/>
    <w:pPr>
      <w:tabs>
        <w:tab w:val="left" w:pos="2160"/>
      </w:tabs>
      <w:ind w:left="2160" w:hanging="1440"/>
      <w:jc w:val="both"/>
    </w:pPr>
    <w:rPr>
      <w:sz w:val="26"/>
      <w:szCs w:val="24"/>
    </w:rPr>
  </w:style>
  <w:style w:type="character" w:customStyle="1" w:styleId="102">
    <w:name w:val="Основной текст (10)"/>
    <w:link w:val="1011"/>
    <w:locked/>
    <w:rsid w:val="00CA2E55"/>
    <w:rPr>
      <w:b/>
      <w:bCs/>
      <w:sz w:val="8"/>
      <w:szCs w:val="8"/>
      <w:shd w:val="clear" w:color="auto" w:fill="FFFFFF"/>
    </w:rPr>
  </w:style>
  <w:style w:type="paragraph" w:customStyle="1" w:styleId="1011">
    <w:name w:val="Основной текст (10)1"/>
    <w:basedOn w:val="a"/>
    <w:link w:val="102"/>
    <w:rsid w:val="00CA2E55"/>
    <w:pPr>
      <w:shd w:val="clear" w:color="auto" w:fill="FFFFFF"/>
      <w:spacing w:line="240" w:lineRule="atLeast"/>
    </w:pPr>
    <w:rPr>
      <w:b/>
      <w:bCs/>
      <w:sz w:val="8"/>
      <w:szCs w:val="8"/>
      <w:shd w:val="clear" w:color="auto" w:fill="FFFFFF"/>
      <w:lang/>
    </w:rPr>
  </w:style>
  <w:style w:type="character" w:customStyle="1" w:styleId="10FranklinGothicMedium">
    <w:name w:val="Основной текст (10) + Franklin Gothic Medium"/>
    <w:aliases w:val="Не полужирный"/>
    <w:rsid w:val="00CA2E55"/>
    <w:rPr>
      <w:rFonts w:ascii="Franklin Gothic Medium" w:hAnsi="Franklin Gothic Medium" w:cs="Franklin Gothic Medium"/>
      <w:b/>
      <w:bCs/>
      <w:noProof/>
      <w:sz w:val="8"/>
      <w:szCs w:val="8"/>
      <w:shd w:val="clear" w:color="auto" w:fill="FFFFFF"/>
      <w:lang w:bidi="ar-SA"/>
    </w:rPr>
  </w:style>
  <w:style w:type="paragraph" w:customStyle="1" w:styleId="BodyTextKeep">
    <w:name w:val="Body Text Keep"/>
    <w:basedOn w:val="a3"/>
    <w:next w:val="a3"/>
    <w:link w:val="BodyTextKeepChar"/>
    <w:rsid w:val="00CA2E55"/>
    <w:pPr>
      <w:spacing w:before="120" w:after="120"/>
      <w:ind w:left="1701"/>
      <w:jc w:val="both"/>
    </w:pPr>
    <w:rPr>
      <w:spacing w:val="-5"/>
      <w:sz w:val="24"/>
      <w:lang w:eastAsia="en-US"/>
    </w:rPr>
  </w:style>
  <w:style w:type="character" w:customStyle="1" w:styleId="BodyTextKeepChar">
    <w:name w:val="Body Text Keep Char"/>
    <w:link w:val="BodyTextKeep"/>
    <w:rsid w:val="00CA2E55"/>
    <w:rPr>
      <w:spacing w:val="-5"/>
      <w:sz w:val="24"/>
      <w:lang w:eastAsia="en-US"/>
    </w:rPr>
  </w:style>
  <w:style w:type="paragraph" w:styleId="affffffff3">
    <w:name w:val="caption"/>
    <w:basedOn w:val="a"/>
    <w:next w:val="a3"/>
    <w:qFormat/>
    <w:rsid w:val="00CA2E55"/>
    <w:pPr>
      <w:keepNext/>
      <w:tabs>
        <w:tab w:val="left" w:pos="1134"/>
      </w:tabs>
      <w:spacing w:before="120" w:after="240"/>
      <w:ind w:left="1620" w:hanging="1620"/>
    </w:pPr>
    <w:rPr>
      <w:b/>
      <w:spacing w:val="-5"/>
      <w:sz w:val="24"/>
      <w:lang w:val="en-AU" w:eastAsia="en-US"/>
    </w:rPr>
  </w:style>
  <w:style w:type="paragraph" w:customStyle="1" w:styleId="Stylefortableheading">
    <w:name w:val="Style for table heading"/>
    <w:basedOn w:val="a"/>
    <w:rsid w:val="00CA2E55"/>
    <w:pPr>
      <w:keepNext/>
      <w:keepLines/>
      <w:suppressAutoHyphens/>
      <w:jc w:val="center"/>
    </w:pPr>
    <w:rPr>
      <w:b/>
      <w:lang w:eastAsia="en-US"/>
    </w:rPr>
  </w:style>
  <w:style w:type="paragraph" w:customStyle="1" w:styleId="Stylefortabletext">
    <w:name w:val="Style for table text"/>
    <w:basedOn w:val="a"/>
    <w:rsid w:val="00CA2E55"/>
    <w:pPr>
      <w:suppressAutoHyphens/>
    </w:pPr>
    <w:rPr>
      <w:lang w:eastAsia="en-US"/>
    </w:rPr>
  </w:style>
  <w:style w:type="paragraph" w:customStyle="1" w:styleId="1ff3">
    <w:name w:val="Знак Знак1 Знак"/>
    <w:basedOn w:val="a"/>
    <w:rsid w:val="00CA2E55"/>
    <w:pPr>
      <w:widowControl w:val="0"/>
      <w:adjustRightInd w:val="0"/>
      <w:spacing w:after="160" w:line="240" w:lineRule="exact"/>
      <w:jc w:val="right"/>
    </w:pPr>
    <w:rPr>
      <w:lang w:val="en-GB" w:eastAsia="en-US"/>
    </w:rPr>
  </w:style>
  <w:style w:type="paragraph" w:customStyle="1" w:styleId="ConsPlusDocList">
    <w:name w:val="ConsPlusDocList"/>
    <w:rsid w:val="00CA2E55"/>
    <w:pPr>
      <w:widowControl w:val="0"/>
      <w:autoSpaceDE w:val="0"/>
      <w:autoSpaceDN w:val="0"/>
      <w:adjustRightInd w:val="0"/>
    </w:pPr>
    <w:rPr>
      <w:rFonts w:ascii="Courier New" w:hAnsi="Courier New" w:cs="Courier New"/>
    </w:rPr>
  </w:style>
  <w:style w:type="paragraph" w:customStyle="1" w:styleId="3b">
    <w:name w:val="Стиль3"/>
    <w:basedOn w:val="24"/>
    <w:rsid w:val="00CA2E55"/>
    <w:pPr>
      <w:widowControl w:val="0"/>
      <w:tabs>
        <w:tab w:val="num" w:pos="1307"/>
      </w:tabs>
      <w:adjustRightInd w:val="0"/>
      <w:spacing w:after="0" w:line="240" w:lineRule="auto"/>
      <w:ind w:left="1080"/>
      <w:jc w:val="both"/>
      <w:textAlignment w:val="baseline"/>
    </w:pPr>
    <w:rPr>
      <w:szCs w:val="20"/>
      <w:lang w:val="ru-RU" w:eastAsia="ru-RU"/>
    </w:rPr>
  </w:style>
  <w:style w:type="paragraph" w:customStyle="1" w:styleId="1ff4">
    <w:name w:val="1Тема"/>
    <w:basedOn w:val="a"/>
    <w:rsid w:val="00CA2E55"/>
    <w:pPr>
      <w:spacing w:after="120"/>
    </w:pPr>
    <w:rPr>
      <w:rFonts w:ascii="Georgia" w:hAnsi="Georgia"/>
      <w:b/>
      <w:bCs/>
      <w:sz w:val="24"/>
      <w:szCs w:val="24"/>
    </w:rPr>
  </w:style>
  <w:style w:type="paragraph" w:customStyle="1" w:styleId="Style1">
    <w:name w:val="Style1"/>
    <w:basedOn w:val="a"/>
    <w:rsid w:val="00CA2E55"/>
    <w:pPr>
      <w:widowControl w:val="0"/>
      <w:autoSpaceDE w:val="0"/>
      <w:autoSpaceDN w:val="0"/>
      <w:adjustRightInd w:val="0"/>
    </w:pPr>
    <w:rPr>
      <w:sz w:val="24"/>
      <w:szCs w:val="24"/>
    </w:rPr>
  </w:style>
  <w:style w:type="paragraph" w:customStyle="1" w:styleId="Style3">
    <w:name w:val="Style3"/>
    <w:basedOn w:val="a"/>
    <w:rsid w:val="00CA2E55"/>
    <w:pPr>
      <w:widowControl w:val="0"/>
      <w:autoSpaceDE w:val="0"/>
      <w:autoSpaceDN w:val="0"/>
      <w:adjustRightInd w:val="0"/>
      <w:spacing w:line="374" w:lineRule="exact"/>
      <w:jc w:val="center"/>
    </w:pPr>
    <w:rPr>
      <w:sz w:val="24"/>
      <w:szCs w:val="24"/>
    </w:rPr>
  </w:style>
  <w:style w:type="paragraph" w:customStyle="1" w:styleId="Style7">
    <w:name w:val="Style7"/>
    <w:basedOn w:val="a"/>
    <w:rsid w:val="00CA2E55"/>
    <w:pPr>
      <w:widowControl w:val="0"/>
      <w:autoSpaceDE w:val="0"/>
      <w:autoSpaceDN w:val="0"/>
      <w:adjustRightInd w:val="0"/>
      <w:spacing w:line="331" w:lineRule="exact"/>
    </w:pPr>
    <w:rPr>
      <w:sz w:val="24"/>
      <w:szCs w:val="24"/>
    </w:rPr>
  </w:style>
  <w:style w:type="character" w:customStyle="1" w:styleId="FontStyle25">
    <w:name w:val="Font Style25"/>
    <w:rsid w:val="00CA2E55"/>
    <w:rPr>
      <w:rFonts w:ascii="Times New Roman" w:hAnsi="Times New Roman" w:cs="Times New Roman"/>
      <w:b/>
      <w:bCs/>
      <w:sz w:val="26"/>
      <w:szCs w:val="26"/>
    </w:rPr>
  </w:style>
  <w:style w:type="character" w:customStyle="1" w:styleId="FontStyle26">
    <w:name w:val="Font Style26"/>
    <w:rsid w:val="00CA2E55"/>
    <w:rPr>
      <w:rFonts w:ascii="Times New Roman" w:hAnsi="Times New Roman" w:cs="Times New Roman"/>
      <w:sz w:val="26"/>
      <w:szCs w:val="26"/>
    </w:rPr>
  </w:style>
  <w:style w:type="character" w:customStyle="1" w:styleId="FontStyle30">
    <w:name w:val="Font Style30"/>
    <w:rsid w:val="00CA2E55"/>
    <w:rPr>
      <w:rFonts w:ascii="Times New Roman" w:hAnsi="Times New Roman" w:cs="Times New Roman"/>
      <w:b/>
      <w:bCs/>
      <w:sz w:val="22"/>
      <w:szCs w:val="22"/>
    </w:rPr>
  </w:style>
  <w:style w:type="paragraph" w:customStyle="1" w:styleId="Style2">
    <w:name w:val="Style2"/>
    <w:basedOn w:val="a"/>
    <w:rsid w:val="00CA2E55"/>
    <w:pPr>
      <w:widowControl w:val="0"/>
      <w:autoSpaceDE w:val="0"/>
      <w:autoSpaceDN w:val="0"/>
      <w:adjustRightInd w:val="0"/>
      <w:jc w:val="both"/>
    </w:pPr>
    <w:rPr>
      <w:sz w:val="24"/>
      <w:szCs w:val="24"/>
    </w:rPr>
  </w:style>
  <w:style w:type="paragraph" w:customStyle="1" w:styleId="Style4">
    <w:name w:val="Style4"/>
    <w:basedOn w:val="a"/>
    <w:rsid w:val="00CA2E55"/>
    <w:pPr>
      <w:widowControl w:val="0"/>
      <w:autoSpaceDE w:val="0"/>
      <w:autoSpaceDN w:val="0"/>
      <w:adjustRightInd w:val="0"/>
    </w:pPr>
    <w:rPr>
      <w:sz w:val="24"/>
      <w:szCs w:val="24"/>
    </w:rPr>
  </w:style>
  <w:style w:type="character" w:customStyle="1" w:styleId="FontStyle27">
    <w:name w:val="Font Style27"/>
    <w:rsid w:val="00CA2E55"/>
    <w:rPr>
      <w:rFonts w:ascii="Times New Roman" w:hAnsi="Times New Roman" w:cs="Times New Roman"/>
      <w:sz w:val="24"/>
      <w:szCs w:val="24"/>
    </w:rPr>
  </w:style>
  <w:style w:type="paragraph" w:customStyle="1" w:styleId="Style20">
    <w:name w:val="Style20"/>
    <w:basedOn w:val="a"/>
    <w:rsid w:val="00CA2E55"/>
    <w:pPr>
      <w:widowControl w:val="0"/>
      <w:autoSpaceDE w:val="0"/>
      <w:autoSpaceDN w:val="0"/>
      <w:adjustRightInd w:val="0"/>
      <w:spacing w:line="374" w:lineRule="exact"/>
    </w:pPr>
    <w:rPr>
      <w:sz w:val="24"/>
      <w:szCs w:val="24"/>
    </w:rPr>
  </w:style>
  <w:style w:type="paragraph" w:customStyle="1" w:styleId="Style22">
    <w:name w:val="Style22"/>
    <w:basedOn w:val="a"/>
    <w:rsid w:val="00CA2E55"/>
    <w:pPr>
      <w:widowControl w:val="0"/>
      <w:autoSpaceDE w:val="0"/>
      <w:autoSpaceDN w:val="0"/>
      <w:adjustRightInd w:val="0"/>
      <w:spacing w:line="278" w:lineRule="exact"/>
      <w:jc w:val="center"/>
    </w:pPr>
    <w:rPr>
      <w:sz w:val="24"/>
      <w:szCs w:val="24"/>
    </w:rPr>
  </w:style>
  <w:style w:type="paragraph" w:customStyle="1" w:styleId="Style23">
    <w:name w:val="Style23"/>
    <w:basedOn w:val="a"/>
    <w:rsid w:val="00CA2E55"/>
    <w:pPr>
      <w:widowControl w:val="0"/>
      <w:autoSpaceDE w:val="0"/>
      <w:autoSpaceDN w:val="0"/>
      <w:adjustRightInd w:val="0"/>
    </w:pPr>
    <w:rPr>
      <w:sz w:val="24"/>
      <w:szCs w:val="24"/>
    </w:rPr>
  </w:style>
  <w:style w:type="character" w:customStyle="1" w:styleId="FontStyle28">
    <w:name w:val="Font Style28"/>
    <w:rsid w:val="00CA2E55"/>
    <w:rPr>
      <w:rFonts w:ascii="Times New Roman" w:hAnsi="Times New Roman" w:cs="Times New Roman"/>
      <w:sz w:val="26"/>
      <w:szCs w:val="26"/>
    </w:rPr>
  </w:style>
  <w:style w:type="paragraph" w:customStyle="1" w:styleId="Style8">
    <w:name w:val="Style8"/>
    <w:basedOn w:val="a"/>
    <w:rsid w:val="00CA2E55"/>
    <w:pPr>
      <w:widowControl w:val="0"/>
      <w:autoSpaceDE w:val="0"/>
      <w:autoSpaceDN w:val="0"/>
      <w:adjustRightInd w:val="0"/>
      <w:spacing w:line="370" w:lineRule="exact"/>
      <w:jc w:val="center"/>
    </w:pPr>
    <w:rPr>
      <w:sz w:val="24"/>
      <w:szCs w:val="24"/>
    </w:rPr>
  </w:style>
  <w:style w:type="paragraph" w:customStyle="1" w:styleId="Style19">
    <w:name w:val="Style19"/>
    <w:basedOn w:val="a"/>
    <w:rsid w:val="00CA2E55"/>
    <w:pPr>
      <w:widowControl w:val="0"/>
      <w:autoSpaceDE w:val="0"/>
      <w:autoSpaceDN w:val="0"/>
      <w:adjustRightInd w:val="0"/>
      <w:spacing w:line="240" w:lineRule="exact"/>
    </w:pPr>
    <w:rPr>
      <w:sz w:val="24"/>
      <w:szCs w:val="24"/>
    </w:rPr>
  </w:style>
  <w:style w:type="paragraph" w:customStyle="1" w:styleId="Style21">
    <w:name w:val="Style21"/>
    <w:basedOn w:val="a"/>
    <w:rsid w:val="00CA2E55"/>
    <w:pPr>
      <w:widowControl w:val="0"/>
      <w:autoSpaceDE w:val="0"/>
      <w:autoSpaceDN w:val="0"/>
      <w:adjustRightInd w:val="0"/>
      <w:spacing w:line="286" w:lineRule="exact"/>
    </w:pPr>
    <w:rPr>
      <w:sz w:val="24"/>
      <w:szCs w:val="24"/>
    </w:rPr>
  </w:style>
  <w:style w:type="character" w:customStyle="1" w:styleId="FontStyle35">
    <w:name w:val="Font Style35"/>
    <w:rsid w:val="00CA2E55"/>
    <w:rPr>
      <w:rFonts w:ascii="Times New Roman" w:hAnsi="Times New Roman" w:cs="Times New Roman"/>
      <w:b/>
      <w:bCs/>
      <w:sz w:val="18"/>
      <w:szCs w:val="18"/>
    </w:rPr>
  </w:style>
  <w:style w:type="paragraph" w:customStyle="1" w:styleId="Style9">
    <w:name w:val="Style9"/>
    <w:basedOn w:val="a"/>
    <w:rsid w:val="00CA2E55"/>
    <w:pPr>
      <w:widowControl w:val="0"/>
      <w:autoSpaceDE w:val="0"/>
      <w:autoSpaceDN w:val="0"/>
      <w:adjustRightInd w:val="0"/>
    </w:pPr>
    <w:rPr>
      <w:sz w:val="24"/>
      <w:szCs w:val="24"/>
    </w:rPr>
  </w:style>
  <w:style w:type="character" w:customStyle="1" w:styleId="FontStyle31">
    <w:name w:val="Font Style31"/>
    <w:rsid w:val="00CA2E55"/>
    <w:rPr>
      <w:rFonts w:ascii="Times New Roman" w:hAnsi="Times New Roman" w:cs="Times New Roman"/>
      <w:sz w:val="8"/>
      <w:szCs w:val="8"/>
    </w:rPr>
  </w:style>
  <w:style w:type="paragraph" w:customStyle="1" w:styleId="Style18">
    <w:name w:val="Style18"/>
    <w:basedOn w:val="a"/>
    <w:rsid w:val="00CA2E55"/>
    <w:pPr>
      <w:widowControl w:val="0"/>
      <w:autoSpaceDE w:val="0"/>
      <w:autoSpaceDN w:val="0"/>
      <w:adjustRightInd w:val="0"/>
    </w:pPr>
    <w:rPr>
      <w:sz w:val="24"/>
      <w:szCs w:val="24"/>
    </w:rPr>
  </w:style>
  <w:style w:type="paragraph" w:customStyle="1" w:styleId="xl139">
    <w:name w:val="xl139"/>
    <w:basedOn w:val="a"/>
    <w:rsid w:val="00CA2E55"/>
    <w:pPr>
      <w:spacing w:before="100" w:beforeAutospacing="1" w:after="100" w:afterAutospacing="1"/>
      <w:jc w:val="center"/>
      <w:textAlignment w:val="center"/>
    </w:pPr>
    <w:rPr>
      <w:sz w:val="24"/>
      <w:szCs w:val="24"/>
    </w:rPr>
  </w:style>
  <w:style w:type="paragraph" w:customStyle="1" w:styleId="xl140">
    <w:name w:val="xl140"/>
    <w:basedOn w:val="a"/>
    <w:rsid w:val="00CA2E55"/>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1">
    <w:name w:val="xl141"/>
    <w:basedOn w:val="a"/>
    <w:rsid w:val="00CA2E55"/>
    <w:pPr>
      <w:pBdr>
        <w:top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2">
    <w:name w:val="xl142"/>
    <w:basedOn w:val="a"/>
    <w:rsid w:val="00CA2E55"/>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3">
    <w:name w:val="xl143"/>
    <w:basedOn w:val="a"/>
    <w:rsid w:val="00CA2E55"/>
    <w:pPr>
      <w:pBdr>
        <w:top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4">
    <w:name w:val="xl144"/>
    <w:basedOn w:val="a"/>
    <w:rsid w:val="00CA2E55"/>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character" w:customStyle="1" w:styleId="paragraph">
    <w:name w:val="paragraph"/>
    <w:rsid w:val="00CA2E55"/>
    <w:rPr>
      <w:rFonts w:cs="Times New Roman"/>
    </w:rPr>
  </w:style>
  <w:style w:type="character" w:customStyle="1" w:styleId="affffffff4">
    <w:name w:val="Основной шрифт"/>
    <w:rsid w:val="00CA2E55"/>
  </w:style>
  <w:style w:type="paragraph" w:customStyle="1" w:styleId="ed">
    <w:name w:val="дeсновdой те"/>
    <w:basedOn w:val="a"/>
    <w:rsid w:val="00CA2E55"/>
    <w:pPr>
      <w:widowControl w:val="0"/>
      <w:tabs>
        <w:tab w:val="left" w:pos="0"/>
      </w:tabs>
      <w:ind w:right="283"/>
      <w:jc w:val="both"/>
    </w:pPr>
    <w:rPr>
      <w:snapToGrid w:val="0"/>
      <w:sz w:val="28"/>
    </w:rPr>
  </w:style>
  <w:style w:type="paragraph" w:customStyle="1" w:styleId="affffffff5">
    <w:name w:val="Табличный"/>
    <w:basedOn w:val="a"/>
    <w:rsid w:val="00CA2E55"/>
    <w:pPr>
      <w:widowControl w:val="0"/>
      <w:jc w:val="center"/>
    </w:pPr>
    <w:rPr>
      <w:snapToGrid w:val="0"/>
      <w:sz w:val="26"/>
    </w:rPr>
  </w:style>
  <w:style w:type="character" w:customStyle="1" w:styleId="HTMLMarkup">
    <w:name w:val="HTML Markup"/>
    <w:rsid w:val="00CA2E55"/>
    <w:rPr>
      <w:vanish/>
      <w:color w:val="FF0000"/>
    </w:rPr>
  </w:style>
  <w:style w:type="paragraph" w:customStyle="1" w:styleId="Blockquote">
    <w:name w:val="Blockquote"/>
    <w:basedOn w:val="a"/>
    <w:rsid w:val="00CA2E55"/>
    <w:pPr>
      <w:widowControl w:val="0"/>
      <w:spacing w:before="100" w:after="100"/>
      <w:ind w:left="360" w:right="360"/>
      <w:jc w:val="both"/>
    </w:pPr>
    <w:rPr>
      <w:snapToGrid w:val="0"/>
      <w:sz w:val="24"/>
    </w:rPr>
  </w:style>
  <w:style w:type="paragraph" w:styleId="2f6">
    <w:name w:val="List Bullet 2"/>
    <w:basedOn w:val="a"/>
    <w:autoRedefine/>
    <w:rsid w:val="00CA2E55"/>
    <w:pPr>
      <w:ind w:left="566" w:firstLine="285"/>
      <w:jc w:val="both"/>
    </w:pPr>
    <w:rPr>
      <w:snapToGrid w:val="0"/>
    </w:rPr>
  </w:style>
  <w:style w:type="paragraph" w:customStyle="1" w:styleId="1ff5">
    <w:name w:val="Знак Знак Знак1 Знак"/>
    <w:basedOn w:val="a"/>
    <w:autoRedefine/>
    <w:rsid w:val="00CA2E55"/>
    <w:pPr>
      <w:spacing w:after="160" w:line="240" w:lineRule="exact"/>
    </w:pPr>
    <w:rPr>
      <w:rFonts w:eastAsia="SimSun"/>
      <w:b/>
      <w:sz w:val="28"/>
      <w:szCs w:val="24"/>
      <w:lang w:val="en-US" w:eastAsia="en-US"/>
    </w:rPr>
  </w:style>
  <w:style w:type="character" w:customStyle="1" w:styleId="text">
    <w:name w:val="text"/>
    <w:rsid w:val="00CA2E55"/>
  </w:style>
  <w:style w:type="character" w:customStyle="1" w:styleId="225">
    <w:name w:val="Знак Знак22"/>
    <w:locked/>
    <w:rsid w:val="00CA2E55"/>
    <w:rPr>
      <w:rFonts w:ascii="AG Souvenir" w:hAnsi="AG Souvenir"/>
      <w:b/>
      <w:spacing w:val="38"/>
      <w:sz w:val="28"/>
      <w:lang w:val="ru-RU" w:eastAsia="ru-RU" w:bidi="ar-SA"/>
    </w:rPr>
  </w:style>
  <w:style w:type="character" w:customStyle="1" w:styleId="21a">
    <w:name w:val="Знак Знак21"/>
    <w:locked/>
    <w:rsid w:val="00CA2E55"/>
    <w:rPr>
      <w:sz w:val="28"/>
      <w:lang w:val="ru-RU" w:eastAsia="ru-RU" w:bidi="ar-SA"/>
    </w:rPr>
  </w:style>
  <w:style w:type="character" w:customStyle="1" w:styleId="202">
    <w:name w:val="Знак Знак20"/>
    <w:locked/>
    <w:rsid w:val="00CA2E55"/>
    <w:rPr>
      <w:rFonts w:ascii="Calibri" w:hAnsi="Calibri" w:cs="Calibri"/>
      <w:b/>
      <w:bCs/>
      <w:sz w:val="26"/>
      <w:szCs w:val="26"/>
      <w:lang w:val="ru-RU" w:eastAsia="ru-RU" w:bidi="ar-SA"/>
    </w:rPr>
  </w:style>
  <w:style w:type="character" w:customStyle="1" w:styleId="192">
    <w:name w:val="Знак Знак19"/>
    <w:locked/>
    <w:rsid w:val="00CA2E55"/>
    <w:rPr>
      <w:sz w:val="24"/>
      <w:lang w:val="ru-RU" w:eastAsia="ru-RU" w:bidi="ar-SA"/>
    </w:rPr>
  </w:style>
  <w:style w:type="character" w:customStyle="1" w:styleId="182">
    <w:name w:val="Знак Знак18"/>
    <w:locked/>
    <w:rsid w:val="00CA2E55"/>
    <w:rPr>
      <w:sz w:val="24"/>
      <w:lang w:val="ru-RU" w:eastAsia="ru-RU" w:bidi="ar-SA"/>
    </w:rPr>
  </w:style>
  <w:style w:type="character" w:customStyle="1" w:styleId="170">
    <w:name w:val="Знак Знак17"/>
    <w:locked/>
    <w:rsid w:val="00CA2E55"/>
    <w:rPr>
      <w:sz w:val="24"/>
      <w:lang w:val="ru-RU" w:eastAsia="ru-RU" w:bidi="ar-SA"/>
    </w:rPr>
  </w:style>
  <w:style w:type="character" w:customStyle="1" w:styleId="160">
    <w:name w:val="Знак Знак16"/>
    <w:locked/>
    <w:rsid w:val="00CA2E55"/>
    <w:rPr>
      <w:sz w:val="24"/>
      <w:lang w:val="ru-RU" w:eastAsia="ru-RU" w:bidi="ar-SA"/>
    </w:rPr>
  </w:style>
  <w:style w:type="character" w:customStyle="1" w:styleId="150">
    <w:name w:val="Знак Знак15"/>
    <w:locked/>
    <w:rsid w:val="00CA2E55"/>
    <w:rPr>
      <w:b/>
      <w:sz w:val="24"/>
      <w:lang w:val="ru-RU" w:eastAsia="ru-RU" w:bidi="ar-SA"/>
    </w:rPr>
  </w:style>
  <w:style w:type="character" w:customStyle="1" w:styleId="141">
    <w:name w:val="Знак Знак14"/>
    <w:locked/>
    <w:rsid w:val="00CA2E55"/>
    <w:rPr>
      <w:sz w:val="24"/>
      <w:lang w:val="ru-RU" w:eastAsia="ru-RU" w:bidi="ar-SA"/>
    </w:rPr>
  </w:style>
  <w:style w:type="character" w:customStyle="1" w:styleId="132">
    <w:name w:val="Знак Знак13"/>
    <w:locked/>
    <w:rsid w:val="00CA2E55"/>
    <w:rPr>
      <w:sz w:val="28"/>
      <w:lang w:val="ru-RU" w:eastAsia="ru-RU" w:bidi="ar-SA"/>
    </w:rPr>
  </w:style>
  <w:style w:type="character" w:customStyle="1" w:styleId="3c">
    <w:name w:val="Знак Знак3"/>
    <w:locked/>
    <w:rsid w:val="00CA2E55"/>
    <w:rPr>
      <w:rFonts w:ascii="Courier New" w:hAnsi="Courier New" w:cs="Courier New"/>
      <w:lang w:val="ru-RU" w:eastAsia="ru-RU" w:bidi="ar-SA"/>
    </w:rPr>
  </w:style>
  <w:style w:type="character" w:customStyle="1" w:styleId="64">
    <w:name w:val="Знак Знак6"/>
    <w:locked/>
    <w:rsid w:val="00CA2E55"/>
    <w:rPr>
      <w:rFonts w:ascii="Cambria" w:eastAsia="Calibri" w:hAnsi="Cambria" w:cs="Cambria"/>
      <w:sz w:val="24"/>
      <w:szCs w:val="24"/>
      <w:lang w:val="ru-RU" w:eastAsia="en-US" w:bidi="ar-SA"/>
    </w:rPr>
  </w:style>
  <w:style w:type="character" w:customStyle="1" w:styleId="2f7">
    <w:name w:val="Знак Знак2"/>
    <w:locked/>
    <w:rsid w:val="00CA2E55"/>
    <w:rPr>
      <w:b/>
      <w:snapToGrid w:val="0"/>
      <w:sz w:val="28"/>
      <w:lang w:val="ru-RU" w:eastAsia="ru-RU" w:bidi="ar-SA"/>
    </w:rPr>
  </w:style>
  <w:style w:type="character" w:customStyle="1" w:styleId="1ff6">
    <w:name w:val="Знак Знак1"/>
    <w:locked/>
    <w:rsid w:val="00CA2E55"/>
    <w:rPr>
      <w:b/>
      <w:caps/>
      <w:snapToGrid w:val="0"/>
      <w:sz w:val="24"/>
      <w:lang w:val="ru-RU" w:eastAsia="ru-RU" w:bidi="ar-SA"/>
    </w:rPr>
  </w:style>
  <w:style w:type="character" w:customStyle="1" w:styleId="74">
    <w:name w:val="Знак Знак7"/>
    <w:locked/>
    <w:rsid w:val="00CA2E55"/>
    <w:rPr>
      <w:sz w:val="16"/>
      <w:szCs w:val="16"/>
      <w:lang w:val="ru-RU" w:eastAsia="ru-RU" w:bidi="ar-SA"/>
    </w:rPr>
  </w:style>
  <w:style w:type="character" w:customStyle="1" w:styleId="58">
    <w:name w:val="Знак Знак5"/>
    <w:locked/>
    <w:rsid w:val="00CA2E55"/>
    <w:rPr>
      <w:rFonts w:ascii="Cambria" w:eastAsia="Calibri" w:hAnsi="Cambria" w:cs="Cambria"/>
      <w:b/>
      <w:bCs/>
      <w:sz w:val="24"/>
      <w:szCs w:val="24"/>
      <w:lang w:val="ru-RU" w:eastAsia="en-US" w:bidi="ar-SA"/>
    </w:rPr>
  </w:style>
  <w:style w:type="paragraph" w:customStyle="1" w:styleId="-31cxspmiddle">
    <w:name w:val="-31cxspmiddle"/>
    <w:basedOn w:val="a"/>
    <w:rsid w:val="00CA2E55"/>
    <w:pPr>
      <w:spacing w:before="100" w:beforeAutospacing="1" w:after="100" w:afterAutospacing="1"/>
    </w:pPr>
    <w:rPr>
      <w:sz w:val="24"/>
      <w:szCs w:val="24"/>
    </w:rPr>
  </w:style>
  <w:style w:type="paragraph" w:customStyle="1" w:styleId="-31cxsplast">
    <w:name w:val="-31cxsplast"/>
    <w:basedOn w:val="a"/>
    <w:rsid w:val="00CA2E55"/>
    <w:pPr>
      <w:spacing w:before="100" w:beforeAutospacing="1" w:after="100" w:afterAutospacing="1"/>
    </w:pPr>
    <w:rPr>
      <w:sz w:val="24"/>
      <w:szCs w:val="24"/>
    </w:rPr>
  </w:style>
  <w:style w:type="paragraph" w:customStyle="1" w:styleId="ListParagraph1">
    <w:name w:val="List Paragraph1"/>
    <w:basedOn w:val="a"/>
    <w:rsid w:val="00CA2E55"/>
    <w:pPr>
      <w:ind w:left="720"/>
      <w:jc w:val="both"/>
    </w:pPr>
    <w:rPr>
      <w:rFonts w:ascii="Arial" w:hAnsi="Arial" w:cs="Arial"/>
      <w:sz w:val="28"/>
      <w:szCs w:val="28"/>
    </w:rPr>
  </w:style>
  <w:style w:type="paragraph" w:customStyle="1" w:styleId="msonormalcxspmiddle">
    <w:name w:val="msonormalcxspmiddle"/>
    <w:basedOn w:val="a"/>
    <w:rsid w:val="00CA2E55"/>
    <w:pPr>
      <w:spacing w:before="100" w:beforeAutospacing="1" w:after="100" w:afterAutospacing="1"/>
    </w:pPr>
    <w:rPr>
      <w:sz w:val="24"/>
      <w:szCs w:val="24"/>
    </w:rPr>
  </w:style>
  <w:style w:type="character" w:styleId="affffffff6">
    <w:name w:val="line number"/>
    <w:basedOn w:val="a0"/>
    <w:uiPriority w:val="99"/>
    <w:unhideWhenUsed/>
    <w:rsid w:val="00CA2E55"/>
  </w:style>
  <w:style w:type="paragraph" w:customStyle="1" w:styleId="2f8">
    <w:name w:val="Гиперссылка2"/>
    <w:rsid w:val="00CA2E55"/>
    <w:rPr>
      <w:rFonts w:ascii="Calibri" w:hAnsi="Calibri"/>
      <w:color w:val="0000FF"/>
      <w:u w:val="single"/>
    </w:rPr>
  </w:style>
  <w:style w:type="paragraph" w:customStyle="1" w:styleId="1ff7">
    <w:name w:val="Основной шрифт абзаца1"/>
    <w:rsid w:val="00CA2E55"/>
    <w:pPr>
      <w:spacing w:after="160" w:line="264" w:lineRule="auto"/>
    </w:pPr>
    <w:rPr>
      <w:rFonts w:ascii="Calibri" w:hAnsi="Calibri"/>
      <w:color w:val="000000"/>
      <w:sz w:val="22"/>
    </w:rPr>
  </w:style>
  <w:style w:type="paragraph" w:customStyle="1" w:styleId="hgkelc">
    <w:name w:val="hgkelc"/>
    <w:basedOn w:val="1ff7"/>
    <w:rsid w:val="00CA2E55"/>
    <w:pPr>
      <w:spacing w:after="0" w:line="240" w:lineRule="auto"/>
    </w:pPr>
    <w:rPr>
      <w:sz w:val="20"/>
    </w:rPr>
  </w:style>
  <w:style w:type="paragraph" w:customStyle="1" w:styleId="1ff8">
    <w:name w:val="Гиперссылка1"/>
    <w:rsid w:val="00CA2E55"/>
    <w:pPr>
      <w:spacing w:after="160" w:line="264" w:lineRule="auto"/>
    </w:pPr>
    <w:rPr>
      <w:rFonts w:ascii="Calibri" w:hAnsi="Calibri"/>
      <w:color w:val="0000FF"/>
      <w:sz w:val="22"/>
      <w:u w:val="single"/>
    </w:rPr>
  </w:style>
  <w:style w:type="paragraph" w:customStyle="1" w:styleId="103">
    <w:name w:val="Знак1_0"/>
    <w:basedOn w:val="a"/>
    <w:rsid w:val="00CA2E55"/>
    <w:pPr>
      <w:spacing w:beforeAutospacing="1" w:after="160" w:afterAutospacing="1"/>
    </w:pPr>
    <w:rPr>
      <w:rFonts w:ascii="Tahoma" w:hAnsi="Tahoma"/>
      <w:color w:val="000000"/>
    </w:rPr>
  </w:style>
  <w:style w:type="character" w:customStyle="1" w:styleId="313">
    <w:name w:val="Заголовок 3 Знак1"/>
    <w:rsid w:val="00CA2E55"/>
    <w:rPr>
      <w:rFonts w:ascii="Cambria" w:hAnsi="Cambria"/>
      <w:b/>
      <w:sz w:val="26"/>
    </w:rPr>
  </w:style>
  <w:style w:type="paragraph" w:customStyle="1" w:styleId="affffffff7">
    <w:name w:val="Информация о версии"/>
    <w:basedOn w:val="afffff8"/>
    <w:next w:val="a"/>
    <w:rsid w:val="00CA2E55"/>
    <w:pPr>
      <w:autoSpaceDE/>
      <w:autoSpaceDN/>
      <w:adjustRightInd/>
      <w:ind w:left="170"/>
    </w:pPr>
    <w:rPr>
      <w:rFonts w:ascii="Times New Roman CYR" w:hAnsi="Times New Roman CYR"/>
      <w:i/>
      <w:szCs w:val="20"/>
      <w:shd w:val="clear" w:color="auto" w:fill="auto"/>
    </w:rPr>
  </w:style>
  <w:style w:type="paragraph" w:customStyle="1" w:styleId="2f9">
    <w:name w:val="Основной шрифт абзаца2"/>
    <w:rsid w:val="00CA2E55"/>
    <w:rPr>
      <w:rFonts w:ascii="Calibri" w:hAnsi="Calibri"/>
      <w:color w:val="000000"/>
    </w:rPr>
  </w:style>
  <w:style w:type="paragraph" w:customStyle="1" w:styleId="markedcontent">
    <w:name w:val="markedcontent"/>
    <w:rsid w:val="00CA2E55"/>
    <w:rPr>
      <w:rFonts w:ascii="Calibri" w:hAnsi="Calibri"/>
      <w:color w:val="000000"/>
    </w:rPr>
  </w:style>
  <w:style w:type="paragraph" w:customStyle="1" w:styleId="3d">
    <w:name w:val="Основной шрифт абзаца3"/>
    <w:rsid w:val="00CA2E55"/>
    <w:pPr>
      <w:spacing w:after="160" w:line="264" w:lineRule="auto"/>
    </w:pPr>
    <w:rPr>
      <w:rFonts w:ascii="Calibri" w:hAnsi="Calibri"/>
      <w:color w:val="000000"/>
      <w:sz w:val="22"/>
    </w:rPr>
  </w:style>
  <w:style w:type="paragraph" w:customStyle="1" w:styleId="3e">
    <w:name w:val="Гиперссылка3"/>
    <w:rsid w:val="00CA2E55"/>
    <w:pPr>
      <w:spacing w:after="160" w:line="264" w:lineRule="auto"/>
    </w:pPr>
    <w:rPr>
      <w:rFonts w:ascii="Calibri" w:hAnsi="Calibri"/>
      <w:color w:val="0000FF"/>
      <w:sz w:val="22"/>
      <w:u w:val="single"/>
    </w:rPr>
  </w:style>
  <w:style w:type="character" w:customStyle="1" w:styleId="514">
    <w:name w:val="Заголовок 5 Знак1"/>
    <w:rsid w:val="00CA2E55"/>
    <w:rPr>
      <w:rFonts w:ascii="XO Thames" w:hAnsi="XO Thames"/>
      <w:b/>
    </w:rPr>
  </w:style>
  <w:style w:type="paragraph" w:customStyle="1" w:styleId="Footnote">
    <w:name w:val="Footnote"/>
    <w:basedOn w:val="a"/>
    <w:rsid w:val="00CA2E55"/>
    <w:rPr>
      <w:color w:val="000000"/>
    </w:rPr>
  </w:style>
  <w:style w:type="paragraph" w:customStyle="1" w:styleId="HeaderandFooter">
    <w:name w:val="Header and Footer"/>
    <w:rsid w:val="00CA2E55"/>
    <w:pPr>
      <w:jc w:val="both"/>
    </w:pPr>
    <w:rPr>
      <w:rFonts w:ascii="XO Thames" w:hAnsi="XO Thames"/>
      <w:color w:val="000000"/>
    </w:rPr>
  </w:style>
  <w:style w:type="paragraph" w:customStyle="1" w:styleId="affffffff8">
    <w:name w:val="Символ сноски"/>
    <w:rsid w:val="00CA2E55"/>
    <w:rPr>
      <w:rFonts w:ascii="Calibri" w:hAnsi="Calibri"/>
      <w:color w:val="000000"/>
    </w:rPr>
  </w:style>
  <w:style w:type="paragraph" w:customStyle="1" w:styleId="1ff9">
    <w:name w:val="Слабое выделение1"/>
    <w:basedOn w:val="3d"/>
    <w:rsid w:val="00CA2E55"/>
    <w:rPr>
      <w:i/>
      <w:color w:val="808080"/>
    </w:rPr>
  </w:style>
  <w:style w:type="paragraph" w:customStyle="1" w:styleId="affffffff9">
    <w:name w:val="Цветовое выделение для Текст"/>
    <w:rsid w:val="00CA2E55"/>
    <w:pPr>
      <w:spacing w:after="160" w:line="264" w:lineRule="auto"/>
    </w:pPr>
    <w:rPr>
      <w:rFonts w:ascii="Times New Roman CYR" w:hAnsi="Times New Roman CYR"/>
      <w:color w:val="000000"/>
      <w:sz w:val="22"/>
    </w:rPr>
  </w:style>
  <w:style w:type="paragraph" w:customStyle="1" w:styleId="1ffa">
    <w:name w:val="Знак сноски1"/>
    <w:rsid w:val="00CA2E55"/>
    <w:rPr>
      <w:rFonts w:ascii="Calibri" w:hAnsi="Calibri"/>
      <w:color w:val="000000"/>
      <w:vertAlign w:val="superscript"/>
    </w:rPr>
  </w:style>
  <w:style w:type="paragraph" w:customStyle="1" w:styleId="affffffffa">
    <w:name w:val="Привязка сноски"/>
    <w:rsid w:val="00CA2E55"/>
    <w:rPr>
      <w:rFonts w:ascii="Calibri" w:hAnsi="Calibri"/>
      <w:color w:val="000000"/>
      <w:vertAlign w:val="superscript"/>
    </w:rPr>
  </w:style>
  <w:style w:type="paragraph" w:customStyle="1" w:styleId="2fa">
    <w:name w:val="Знак сноски2"/>
    <w:basedOn w:val="2f9"/>
    <w:rsid w:val="00CA2E55"/>
    <w:rPr>
      <w:vertAlign w:val="superscript"/>
    </w:rPr>
  </w:style>
  <w:style w:type="paragraph" w:customStyle="1" w:styleId="TableParagraph">
    <w:name w:val="Table Paragraph"/>
    <w:basedOn w:val="a"/>
    <w:rsid w:val="00CA2E55"/>
    <w:pPr>
      <w:widowControl w:val="0"/>
    </w:pPr>
    <w:rPr>
      <w:color w:val="000000"/>
      <w:sz w:val="22"/>
    </w:rPr>
  </w:style>
</w:styles>
</file>

<file path=word/webSettings.xml><?xml version="1.0" encoding="utf-8"?>
<w:webSettings xmlns:r="http://schemas.openxmlformats.org/officeDocument/2006/relationships" xmlns:w="http://schemas.openxmlformats.org/wordprocessingml/2006/main">
  <w:divs>
    <w:div w:id="851845670">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9800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EF4F-6061-4D55-8C57-D110B234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4599</Words>
  <Characters>26215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2024-10-09T07:37:00Z</cp:lastPrinted>
  <dcterms:created xsi:type="dcterms:W3CDTF">2025-04-08T10:38:00Z</dcterms:created>
  <dcterms:modified xsi:type="dcterms:W3CDTF">2025-04-08T10:38:00Z</dcterms:modified>
</cp:coreProperties>
</file>