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74" w:rsidRPr="00D04CFD" w:rsidRDefault="00F67019" w:rsidP="00F67019">
      <w:pPr>
        <w:keepNext/>
        <w:suppressAutoHyphens/>
        <w:spacing w:before="240" w:after="120" w:line="100" w:lineRule="atLeast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               </w:t>
      </w:r>
      <w:r w:rsidR="0048686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</w:t>
      </w:r>
      <w:r w:rsidR="00D76D74"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  <w:r w:rsidR="00486864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</w:t>
      </w:r>
      <w:r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                          </w:t>
      </w:r>
    </w:p>
    <w:p w:rsidR="00D76D74" w:rsidRDefault="00D76D74" w:rsidP="00D76D7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11DC7" w:rsidRPr="00D04CFD" w:rsidRDefault="00D11DC7" w:rsidP="00D76D74">
      <w:pPr>
        <w:keepNext/>
        <w:suppressAutoHyphens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ОРЛОВСКИЙ РАЙОН</w:t>
      </w:r>
    </w:p>
    <w:p w:rsidR="00D76D74" w:rsidRPr="00D04CFD" w:rsidRDefault="00D76D74" w:rsidP="00D76D7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76D74" w:rsidRPr="00D04CFD" w:rsidRDefault="00D76D74" w:rsidP="00D76D74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D76D74" w:rsidRPr="00D04CFD" w:rsidRDefault="00D76D74" w:rsidP="00D76D74">
      <w:pPr>
        <w:keepNext/>
        <w:suppressAutoHyphens/>
        <w:spacing w:before="240" w:after="26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D76D74" w:rsidRPr="00D04CFD" w:rsidRDefault="00D76D74" w:rsidP="00D76D74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D04CFD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D76D74" w:rsidRPr="00D04CFD" w:rsidRDefault="00D76D74" w:rsidP="00D76D74">
      <w:pPr>
        <w:jc w:val="center"/>
        <w:rPr>
          <w:b/>
          <w:spacing w:val="38"/>
          <w:sz w:val="18"/>
          <w:szCs w:val="26"/>
        </w:rPr>
      </w:pPr>
    </w:p>
    <w:p w:rsidR="00D76D74" w:rsidRDefault="00AC3DFC" w:rsidP="00D11DC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D11DC7">
        <w:rPr>
          <w:b w:val="0"/>
          <w:sz w:val="28"/>
          <w:szCs w:val="28"/>
        </w:rPr>
        <w:t>4</w:t>
      </w:r>
      <w:r w:rsidR="0099412E">
        <w:rPr>
          <w:b w:val="0"/>
          <w:sz w:val="28"/>
          <w:szCs w:val="28"/>
        </w:rPr>
        <w:t>.</w:t>
      </w:r>
      <w:r w:rsidR="0080139C">
        <w:rPr>
          <w:b w:val="0"/>
          <w:sz w:val="28"/>
          <w:szCs w:val="28"/>
        </w:rPr>
        <w:t>03</w:t>
      </w:r>
      <w:r w:rsidR="003D4831">
        <w:rPr>
          <w:b w:val="0"/>
          <w:sz w:val="28"/>
          <w:szCs w:val="28"/>
        </w:rPr>
        <w:t>.202</w:t>
      </w:r>
      <w:r w:rsidR="00D11DC7">
        <w:rPr>
          <w:b w:val="0"/>
          <w:sz w:val="28"/>
          <w:szCs w:val="28"/>
        </w:rPr>
        <w:t>5</w:t>
      </w:r>
      <w:r w:rsidR="00D76D74" w:rsidRPr="00D76D74">
        <w:rPr>
          <w:b w:val="0"/>
          <w:sz w:val="28"/>
          <w:szCs w:val="28"/>
        </w:rPr>
        <w:t xml:space="preserve">                                 </w:t>
      </w:r>
      <w:r w:rsidR="007D23A6">
        <w:rPr>
          <w:b w:val="0"/>
          <w:sz w:val="28"/>
          <w:szCs w:val="28"/>
        </w:rPr>
        <w:t xml:space="preserve">      </w:t>
      </w:r>
      <w:r w:rsidR="007306B0">
        <w:rPr>
          <w:b w:val="0"/>
          <w:sz w:val="28"/>
          <w:szCs w:val="28"/>
        </w:rPr>
        <w:t xml:space="preserve">№ </w:t>
      </w:r>
      <w:r w:rsidR="00D11DC7">
        <w:rPr>
          <w:b w:val="0"/>
          <w:sz w:val="28"/>
          <w:szCs w:val="28"/>
        </w:rPr>
        <w:t>56</w:t>
      </w:r>
      <w:r w:rsidR="00486864">
        <w:rPr>
          <w:b w:val="0"/>
          <w:sz w:val="28"/>
          <w:szCs w:val="28"/>
        </w:rPr>
        <w:t xml:space="preserve">     </w:t>
      </w:r>
      <w:r w:rsidR="00D76D74" w:rsidRPr="00D76D74">
        <w:rPr>
          <w:b w:val="0"/>
          <w:sz w:val="28"/>
          <w:szCs w:val="28"/>
        </w:rPr>
        <w:t xml:space="preserve">  </w:t>
      </w:r>
      <w:r w:rsidR="00A80A54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</w:t>
      </w:r>
      <w:r w:rsidR="00D11DC7">
        <w:rPr>
          <w:b w:val="0"/>
          <w:sz w:val="28"/>
          <w:szCs w:val="28"/>
        </w:rPr>
        <w:t xml:space="preserve">   </w:t>
      </w:r>
      <w:r w:rsidR="00D76D74" w:rsidRPr="00D76D74">
        <w:rPr>
          <w:b w:val="0"/>
          <w:sz w:val="28"/>
          <w:szCs w:val="28"/>
        </w:rPr>
        <w:t xml:space="preserve">       п. Красноармейский</w:t>
      </w:r>
    </w:p>
    <w:p w:rsidR="00D76D74" w:rsidRPr="00D76D74" w:rsidRDefault="00D76D74" w:rsidP="00D76D74">
      <w:pPr>
        <w:pStyle w:val="ConsPlusTitle"/>
        <w:widowControl/>
        <w:rPr>
          <w:b w:val="0"/>
          <w:sz w:val="28"/>
          <w:szCs w:val="28"/>
        </w:rPr>
      </w:pPr>
    </w:p>
    <w:p w:rsidR="00E9460B" w:rsidRPr="00335F33" w:rsidRDefault="00394BF6" w:rsidP="00D76D74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>Об утверждении отчета</w:t>
      </w:r>
    </w:p>
    <w:p w:rsidR="00394BF6" w:rsidRPr="00335F33" w:rsidRDefault="00394BF6" w:rsidP="00394BF6">
      <w:pPr>
        <w:pStyle w:val="ConsPlusTitle"/>
        <w:widowControl/>
        <w:rPr>
          <w:b w:val="0"/>
          <w:sz w:val="28"/>
          <w:szCs w:val="28"/>
        </w:rPr>
      </w:pPr>
      <w:r w:rsidRPr="00335F33">
        <w:rPr>
          <w:b w:val="0"/>
          <w:sz w:val="28"/>
          <w:szCs w:val="28"/>
        </w:rPr>
        <w:t xml:space="preserve">о </w:t>
      </w:r>
      <w:r w:rsidR="00F321AD">
        <w:rPr>
          <w:b w:val="0"/>
          <w:sz w:val="28"/>
          <w:szCs w:val="28"/>
        </w:rPr>
        <w:t>реализации</w:t>
      </w:r>
      <w:r w:rsidRPr="00335F33">
        <w:rPr>
          <w:b w:val="0"/>
          <w:sz w:val="28"/>
          <w:szCs w:val="28"/>
        </w:rPr>
        <w:t xml:space="preserve"> муниципальной</w:t>
      </w:r>
    </w:p>
    <w:p w:rsidR="004C4C4A" w:rsidRPr="004C4C4A" w:rsidRDefault="00F321AD" w:rsidP="004C4C4A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программы</w:t>
      </w:r>
      <w:r w:rsidR="004C4C4A" w:rsidRPr="004C4C4A">
        <w:t xml:space="preserve"> </w:t>
      </w:r>
      <w:r w:rsidR="004C4C4A" w:rsidRPr="004C4C4A">
        <w:rPr>
          <w:b w:val="0"/>
          <w:sz w:val="28"/>
          <w:szCs w:val="28"/>
        </w:rPr>
        <w:t>Красноармейского</w:t>
      </w:r>
    </w:p>
    <w:p w:rsidR="004C4C4A" w:rsidRDefault="004C4C4A" w:rsidP="004C4C4A">
      <w:pPr>
        <w:pStyle w:val="ConsPlusTitle"/>
        <w:widowControl/>
        <w:rPr>
          <w:b w:val="0"/>
          <w:sz w:val="28"/>
          <w:szCs w:val="28"/>
        </w:rPr>
      </w:pPr>
      <w:r w:rsidRPr="004C4C4A">
        <w:rPr>
          <w:b w:val="0"/>
          <w:sz w:val="28"/>
          <w:szCs w:val="28"/>
        </w:rPr>
        <w:t xml:space="preserve">сельского поселения Орловского </w:t>
      </w:r>
    </w:p>
    <w:p w:rsidR="00651B93" w:rsidRPr="00651B93" w:rsidRDefault="004C4C4A" w:rsidP="004C4C4A">
      <w:pPr>
        <w:pStyle w:val="ConsPlusTitle"/>
        <w:widowControl/>
        <w:rPr>
          <w:b w:val="0"/>
          <w:sz w:val="28"/>
          <w:szCs w:val="28"/>
        </w:rPr>
      </w:pPr>
      <w:r w:rsidRPr="004C4C4A">
        <w:rPr>
          <w:b w:val="0"/>
          <w:sz w:val="28"/>
          <w:szCs w:val="28"/>
        </w:rPr>
        <w:t>района</w:t>
      </w:r>
      <w:r w:rsidR="00F321AD">
        <w:rPr>
          <w:b w:val="0"/>
          <w:sz w:val="28"/>
          <w:szCs w:val="28"/>
        </w:rPr>
        <w:t xml:space="preserve"> </w:t>
      </w:r>
      <w:r w:rsidR="00497BD7" w:rsidRPr="00651B93">
        <w:rPr>
          <w:b w:val="0"/>
          <w:sz w:val="28"/>
          <w:szCs w:val="28"/>
        </w:rPr>
        <w:t>«</w:t>
      </w:r>
      <w:r w:rsidR="00651B93" w:rsidRPr="00651B93">
        <w:rPr>
          <w:b w:val="0"/>
          <w:sz w:val="28"/>
          <w:szCs w:val="28"/>
        </w:rPr>
        <w:t>Энергоэффективность</w:t>
      </w:r>
    </w:p>
    <w:p w:rsidR="00497BD7" w:rsidRDefault="00651B93" w:rsidP="00235BC6">
      <w:pPr>
        <w:pStyle w:val="ConsPlusTitle"/>
        <w:widowControl/>
        <w:rPr>
          <w:b w:val="0"/>
          <w:sz w:val="28"/>
          <w:szCs w:val="28"/>
        </w:rPr>
      </w:pPr>
      <w:r w:rsidRPr="00651B93">
        <w:rPr>
          <w:b w:val="0"/>
          <w:sz w:val="28"/>
          <w:szCs w:val="28"/>
        </w:rPr>
        <w:t>и развитие энергетики</w:t>
      </w:r>
      <w:r w:rsidR="00497BD7" w:rsidRPr="00497BD7">
        <w:rPr>
          <w:b w:val="0"/>
          <w:sz w:val="28"/>
          <w:szCs w:val="28"/>
        </w:rPr>
        <w:t>»</w:t>
      </w:r>
      <w:r w:rsidR="00EF0806" w:rsidRPr="00EF0806">
        <w:rPr>
          <w:b w:val="0"/>
          <w:sz w:val="28"/>
          <w:szCs w:val="28"/>
        </w:rPr>
        <w:t xml:space="preserve"> </w:t>
      </w:r>
      <w:r w:rsidR="003C7425">
        <w:rPr>
          <w:b w:val="0"/>
          <w:sz w:val="28"/>
          <w:szCs w:val="28"/>
        </w:rPr>
        <w:t xml:space="preserve">за </w:t>
      </w:r>
      <w:r w:rsidR="007306B0">
        <w:rPr>
          <w:b w:val="0"/>
          <w:sz w:val="28"/>
          <w:szCs w:val="28"/>
        </w:rPr>
        <w:t>202</w:t>
      </w:r>
      <w:r w:rsidR="00D11DC7">
        <w:rPr>
          <w:b w:val="0"/>
          <w:sz w:val="28"/>
          <w:szCs w:val="28"/>
        </w:rPr>
        <w:t>4</w:t>
      </w:r>
      <w:r w:rsidR="00EF0806" w:rsidRPr="00335F33">
        <w:rPr>
          <w:b w:val="0"/>
          <w:sz w:val="28"/>
          <w:szCs w:val="28"/>
        </w:rPr>
        <w:t xml:space="preserve"> год</w:t>
      </w:r>
    </w:p>
    <w:p w:rsidR="00394BF6" w:rsidRPr="00335F33" w:rsidRDefault="00394BF6" w:rsidP="00EF08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6D74" w:rsidRDefault="004C4C4A" w:rsidP="00D76D7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C4C4A">
        <w:rPr>
          <w:sz w:val="28"/>
          <w:szCs w:val="28"/>
        </w:rPr>
        <w:t xml:space="preserve">В соответствии с постановлением </w:t>
      </w:r>
      <w:r w:rsidR="00D76D74" w:rsidRPr="00335F33">
        <w:rPr>
          <w:sz w:val="28"/>
          <w:szCs w:val="28"/>
        </w:rPr>
        <w:t>Администрации Красноарме</w:t>
      </w:r>
      <w:r w:rsidR="00D76D74">
        <w:rPr>
          <w:sz w:val="28"/>
          <w:szCs w:val="28"/>
        </w:rPr>
        <w:t xml:space="preserve">йского сельского поселения от </w:t>
      </w:r>
      <w:r w:rsidR="00D76D74" w:rsidRPr="0080139C">
        <w:rPr>
          <w:sz w:val="28"/>
          <w:szCs w:val="28"/>
        </w:rPr>
        <w:t xml:space="preserve">01.02.2018 </w:t>
      </w:r>
      <w:r w:rsidR="00D11DC7">
        <w:rPr>
          <w:sz w:val="28"/>
          <w:szCs w:val="28"/>
        </w:rPr>
        <w:t>№</w:t>
      </w:r>
      <w:r w:rsidR="00D76D74" w:rsidRPr="0080139C">
        <w:rPr>
          <w:sz w:val="28"/>
          <w:szCs w:val="28"/>
        </w:rPr>
        <w:t xml:space="preserve"> 25</w:t>
      </w:r>
      <w:r w:rsidR="00D76D74">
        <w:rPr>
          <w:sz w:val="28"/>
          <w:szCs w:val="28"/>
        </w:rPr>
        <w:t xml:space="preserve"> «</w:t>
      </w:r>
      <w:r w:rsidR="00D76D74" w:rsidRPr="00335F33">
        <w:rPr>
          <w:sz w:val="28"/>
          <w:szCs w:val="28"/>
        </w:rPr>
        <w:t xml:space="preserve">Об утверждении Порядка </w:t>
      </w:r>
      <w:r w:rsidR="00D76D74">
        <w:rPr>
          <w:sz w:val="28"/>
          <w:szCs w:val="28"/>
        </w:rPr>
        <w:t xml:space="preserve">разработки, </w:t>
      </w:r>
      <w:r w:rsidR="00D76D74" w:rsidRPr="00335F33">
        <w:rPr>
          <w:sz w:val="28"/>
          <w:szCs w:val="28"/>
        </w:rPr>
        <w:t xml:space="preserve">реализации и оценки эффективности муниципальных </w:t>
      </w:r>
      <w:r w:rsidR="00D76D74">
        <w:rPr>
          <w:sz w:val="28"/>
          <w:szCs w:val="28"/>
        </w:rPr>
        <w:t>программ</w:t>
      </w:r>
      <w:r w:rsidR="00D76D74" w:rsidRPr="00335F33">
        <w:rPr>
          <w:sz w:val="28"/>
          <w:szCs w:val="28"/>
        </w:rPr>
        <w:t xml:space="preserve"> Красно</w:t>
      </w:r>
      <w:r w:rsidR="00D76D74">
        <w:rPr>
          <w:sz w:val="28"/>
          <w:szCs w:val="28"/>
        </w:rPr>
        <w:t>армейского сельского поселения Орловского района»</w:t>
      </w:r>
      <w:r w:rsidR="00D76D74" w:rsidRPr="00335F33">
        <w:rPr>
          <w:sz w:val="28"/>
          <w:szCs w:val="28"/>
        </w:rPr>
        <w:t xml:space="preserve">, </w:t>
      </w:r>
      <w:r w:rsidR="00D76D74">
        <w:rPr>
          <w:sz w:val="28"/>
          <w:szCs w:val="28"/>
        </w:rPr>
        <w:t xml:space="preserve"> </w:t>
      </w:r>
      <w:r w:rsidR="00D76D74" w:rsidRPr="00335F33">
        <w:rPr>
          <w:sz w:val="28"/>
          <w:szCs w:val="28"/>
        </w:rPr>
        <w:t>Администрация Красноармейского сельс</w:t>
      </w:r>
      <w:r w:rsidR="00D76D74">
        <w:rPr>
          <w:sz w:val="28"/>
          <w:szCs w:val="28"/>
        </w:rPr>
        <w:t>кого поселения</w:t>
      </w:r>
      <w:r w:rsidR="00D76D74" w:rsidRPr="00335F33">
        <w:rPr>
          <w:sz w:val="28"/>
          <w:szCs w:val="28"/>
        </w:rPr>
        <w:t xml:space="preserve"> </w:t>
      </w:r>
      <w:r w:rsidR="00D76D74">
        <w:rPr>
          <w:sz w:val="28"/>
          <w:szCs w:val="28"/>
        </w:rPr>
        <w:t xml:space="preserve"> </w:t>
      </w:r>
      <w:r w:rsidR="00D76D74" w:rsidRPr="003D4831">
        <w:rPr>
          <w:sz w:val="28"/>
          <w:szCs w:val="28"/>
        </w:rPr>
        <w:t>постановляет:</w:t>
      </w:r>
    </w:p>
    <w:p w:rsidR="00D76D74" w:rsidRDefault="00D76D74" w:rsidP="00501C19">
      <w:pPr>
        <w:pStyle w:val="ConsPlusTitle"/>
        <w:jc w:val="both"/>
        <w:rPr>
          <w:b w:val="0"/>
          <w:sz w:val="28"/>
          <w:szCs w:val="28"/>
        </w:rPr>
      </w:pPr>
    </w:p>
    <w:p w:rsidR="00E9460B" w:rsidRPr="00497BD7" w:rsidRDefault="00850BAB" w:rsidP="004C4C4A">
      <w:pPr>
        <w:pStyle w:val="ConsPlusTitle"/>
        <w:widowControl/>
        <w:jc w:val="both"/>
        <w:rPr>
          <w:b w:val="0"/>
          <w:sz w:val="28"/>
          <w:szCs w:val="28"/>
        </w:rPr>
      </w:pPr>
      <w:r w:rsidRPr="00497BD7">
        <w:rPr>
          <w:b w:val="0"/>
          <w:sz w:val="28"/>
          <w:szCs w:val="28"/>
        </w:rPr>
        <w:t>1.</w:t>
      </w:r>
      <w:r w:rsidR="00E9460B" w:rsidRPr="00497BD7">
        <w:rPr>
          <w:b w:val="0"/>
          <w:sz w:val="28"/>
          <w:szCs w:val="28"/>
        </w:rPr>
        <w:t xml:space="preserve">Утвердить </w:t>
      </w:r>
      <w:hyperlink r:id="rId8" w:history="1">
        <w:r w:rsidR="00E9460B" w:rsidRPr="00497BD7">
          <w:rPr>
            <w:b w:val="0"/>
            <w:sz w:val="28"/>
            <w:szCs w:val="28"/>
          </w:rPr>
          <w:t>отчет</w:t>
        </w:r>
      </w:hyperlink>
      <w:r w:rsidR="00E9460B" w:rsidRPr="00497BD7">
        <w:rPr>
          <w:b w:val="0"/>
          <w:sz w:val="28"/>
          <w:szCs w:val="28"/>
        </w:rPr>
        <w:t xml:space="preserve"> </w:t>
      </w:r>
      <w:r w:rsidR="00F321AD">
        <w:rPr>
          <w:b w:val="0"/>
          <w:sz w:val="28"/>
          <w:szCs w:val="28"/>
        </w:rPr>
        <w:t xml:space="preserve">о реализации муниципальной </w:t>
      </w:r>
      <w:r w:rsidR="00AC3DFC">
        <w:rPr>
          <w:b w:val="0"/>
          <w:sz w:val="28"/>
          <w:szCs w:val="28"/>
        </w:rPr>
        <w:t xml:space="preserve">программы </w:t>
      </w:r>
      <w:r w:rsidR="00F321AD" w:rsidRPr="00F321AD">
        <w:rPr>
          <w:b w:val="0"/>
          <w:sz w:val="28"/>
          <w:szCs w:val="28"/>
        </w:rPr>
        <w:t>«</w:t>
      </w:r>
      <w:r w:rsidR="00AC3DFC" w:rsidRPr="00651B93">
        <w:rPr>
          <w:b w:val="0"/>
          <w:sz w:val="28"/>
          <w:szCs w:val="28"/>
        </w:rPr>
        <w:t>Энергоэффективность и развитие энергетики</w:t>
      </w:r>
      <w:r w:rsidR="00F321AD" w:rsidRPr="00F321AD">
        <w:rPr>
          <w:b w:val="0"/>
          <w:sz w:val="28"/>
          <w:szCs w:val="28"/>
        </w:rPr>
        <w:t>»</w:t>
      </w:r>
      <w:r w:rsidR="004376B6">
        <w:rPr>
          <w:b w:val="0"/>
          <w:sz w:val="28"/>
          <w:szCs w:val="28"/>
        </w:rPr>
        <w:t xml:space="preserve"> </w:t>
      </w:r>
      <w:r w:rsidR="00E9460B" w:rsidRPr="00497BD7">
        <w:rPr>
          <w:b w:val="0"/>
          <w:sz w:val="28"/>
          <w:szCs w:val="28"/>
        </w:rPr>
        <w:t xml:space="preserve"> за </w:t>
      </w:r>
      <w:r w:rsidR="007306B0">
        <w:rPr>
          <w:b w:val="0"/>
          <w:sz w:val="28"/>
          <w:szCs w:val="28"/>
        </w:rPr>
        <w:t>202</w:t>
      </w:r>
      <w:r w:rsidR="00D11DC7">
        <w:rPr>
          <w:b w:val="0"/>
          <w:sz w:val="28"/>
          <w:szCs w:val="28"/>
        </w:rPr>
        <w:t>4</w:t>
      </w:r>
      <w:r w:rsidR="00E9460B" w:rsidRPr="00497BD7">
        <w:rPr>
          <w:b w:val="0"/>
          <w:sz w:val="28"/>
          <w:szCs w:val="28"/>
        </w:rPr>
        <w:t xml:space="preserve"> год</w:t>
      </w:r>
      <w:r w:rsidR="004376B6">
        <w:rPr>
          <w:b w:val="0"/>
          <w:sz w:val="28"/>
          <w:szCs w:val="28"/>
        </w:rPr>
        <w:t xml:space="preserve">, </w:t>
      </w:r>
      <w:r w:rsidR="00E9460B" w:rsidRPr="00497BD7">
        <w:rPr>
          <w:b w:val="0"/>
          <w:sz w:val="28"/>
          <w:szCs w:val="28"/>
        </w:rPr>
        <w:t xml:space="preserve"> </w:t>
      </w:r>
      <w:r w:rsidR="004C4C4A" w:rsidRPr="004C4C4A">
        <w:rPr>
          <w:b w:val="0"/>
          <w:sz w:val="28"/>
          <w:szCs w:val="28"/>
        </w:rPr>
        <w:t>утвержденной постановлением Администрации Красноармейского сельско</w:t>
      </w:r>
      <w:r w:rsidR="004C4C4A">
        <w:rPr>
          <w:b w:val="0"/>
          <w:sz w:val="28"/>
          <w:szCs w:val="28"/>
        </w:rPr>
        <w:t xml:space="preserve">го поселения от 26.11.2018 № 239, </w:t>
      </w:r>
      <w:r w:rsidR="00E9460B" w:rsidRPr="00497BD7">
        <w:rPr>
          <w:b w:val="0"/>
          <w:sz w:val="28"/>
          <w:szCs w:val="28"/>
        </w:rPr>
        <w:t>согласно приложению к настоящему постановлению.</w:t>
      </w:r>
    </w:p>
    <w:p w:rsidR="00850BAB" w:rsidRPr="00335F33" w:rsidRDefault="00850BAB" w:rsidP="004C4C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4F22D4" w:rsidRPr="00335F33">
        <w:rPr>
          <w:sz w:val="28"/>
          <w:szCs w:val="28"/>
        </w:rPr>
        <w:t>.</w:t>
      </w:r>
      <w:r w:rsidRPr="00335F33">
        <w:rPr>
          <w:sz w:val="28"/>
          <w:szCs w:val="28"/>
        </w:rPr>
        <w:t xml:space="preserve"> </w:t>
      </w:r>
    </w:p>
    <w:p w:rsidR="00E9460B" w:rsidRPr="00335F33" w:rsidRDefault="00850BAB" w:rsidP="004C4C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 w:rsidR="00E9460B" w:rsidRPr="00335F33">
        <w:rPr>
          <w:sz w:val="28"/>
          <w:szCs w:val="28"/>
        </w:rPr>
        <w:t>. Контроль за выполнением постановления оставляю за собой.</w:t>
      </w:r>
    </w:p>
    <w:p w:rsidR="00FD02D1" w:rsidRDefault="00FD02D1" w:rsidP="004C4C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F321AD" w:rsidRDefault="00F321AD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9F66B3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335F33">
        <w:rPr>
          <w:sz w:val="28"/>
          <w:szCs w:val="28"/>
        </w:rPr>
        <w:t xml:space="preserve">лава </w:t>
      </w:r>
      <w:r w:rsidR="009F66B3">
        <w:rPr>
          <w:sz w:val="28"/>
          <w:szCs w:val="28"/>
        </w:rPr>
        <w:t>Администрации</w:t>
      </w:r>
    </w:p>
    <w:p w:rsidR="00D362E8" w:rsidRDefault="00FD02D1" w:rsidP="00E9460B">
      <w:pPr>
        <w:autoSpaceDE w:val="0"/>
        <w:autoSpaceDN w:val="0"/>
        <w:adjustRightInd w:val="0"/>
        <w:rPr>
          <w:sz w:val="28"/>
          <w:szCs w:val="28"/>
        </w:rPr>
      </w:pPr>
      <w:r w:rsidRPr="00335F33">
        <w:rPr>
          <w:sz w:val="28"/>
          <w:szCs w:val="28"/>
        </w:rPr>
        <w:t xml:space="preserve">Красноармейского сельского поселения        </w:t>
      </w:r>
      <w:r w:rsidR="00D362E8">
        <w:rPr>
          <w:sz w:val="28"/>
          <w:szCs w:val="28"/>
        </w:rPr>
        <w:t xml:space="preserve">     </w:t>
      </w:r>
      <w:r w:rsidR="009F66B3">
        <w:rPr>
          <w:sz w:val="28"/>
          <w:szCs w:val="28"/>
        </w:rPr>
        <w:t xml:space="preserve">     </w:t>
      </w:r>
      <w:r w:rsidR="00D362E8">
        <w:rPr>
          <w:sz w:val="28"/>
          <w:szCs w:val="28"/>
        </w:rPr>
        <w:t xml:space="preserve">               </w:t>
      </w:r>
      <w:r w:rsidR="00D04DE4">
        <w:rPr>
          <w:sz w:val="28"/>
          <w:szCs w:val="28"/>
        </w:rPr>
        <w:t xml:space="preserve">           К.В. Пруглова</w:t>
      </w:r>
    </w:p>
    <w:p w:rsidR="003C7425" w:rsidRDefault="003C7425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3C7425" w:rsidRDefault="003C7425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3C7425" w:rsidRDefault="003C7425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3C7425" w:rsidRDefault="003C7425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3C7425" w:rsidRDefault="003C7425" w:rsidP="00E9460B">
      <w:pPr>
        <w:autoSpaceDE w:val="0"/>
        <w:autoSpaceDN w:val="0"/>
        <w:adjustRightInd w:val="0"/>
        <w:rPr>
          <w:sz w:val="28"/>
          <w:szCs w:val="28"/>
        </w:rPr>
      </w:pPr>
    </w:p>
    <w:p w:rsidR="00A33FBF" w:rsidRDefault="00A33FBF" w:rsidP="007D23A6">
      <w:pPr>
        <w:rPr>
          <w:sz w:val="28"/>
          <w:szCs w:val="28"/>
        </w:rPr>
      </w:pPr>
    </w:p>
    <w:p w:rsidR="007D23A6" w:rsidRDefault="007D23A6" w:rsidP="007D23A6">
      <w:pPr>
        <w:rPr>
          <w:sz w:val="28"/>
          <w:szCs w:val="28"/>
        </w:rPr>
      </w:pPr>
    </w:p>
    <w:p w:rsidR="00A33FBF" w:rsidRDefault="00A33FBF" w:rsidP="00A33FB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A33FBF" w:rsidRDefault="00A33FBF" w:rsidP="00A33FBF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3D4831" w:rsidRDefault="00A33FBF" w:rsidP="00A33FBF">
      <w:pPr>
        <w:autoSpaceDE w:val="0"/>
        <w:autoSpaceDN w:val="0"/>
        <w:adjustRightInd w:val="0"/>
        <w:jc w:val="right"/>
        <w:outlineLvl w:val="0"/>
      </w:pPr>
      <w:r>
        <w:t xml:space="preserve">Администрации </w:t>
      </w:r>
    </w:p>
    <w:p w:rsidR="00A33FBF" w:rsidRDefault="00A33FBF" w:rsidP="00A33FBF">
      <w:pPr>
        <w:autoSpaceDE w:val="0"/>
        <w:autoSpaceDN w:val="0"/>
        <w:adjustRightInd w:val="0"/>
        <w:jc w:val="right"/>
        <w:outlineLvl w:val="0"/>
      </w:pPr>
      <w:r>
        <w:t>Красноармейского</w:t>
      </w:r>
    </w:p>
    <w:p w:rsidR="00A33FBF" w:rsidRDefault="00A33FBF" w:rsidP="00A33FBF">
      <w:pPr>
        <w:autoSpaceDE w:val="0"/>
        <w:autoSpaceDN w:val="0"/>
        <w:adjustRightInd w:val="0"/>
        <w:jc w:val="right"/>
        <w:outlineLvl w:val="0"/>
      </w:pPr>
      <w:r>
        <w:t>сельского поселения</w:t>
      </w:r>
    </w:p>
    <w:p w:rsidR="00A33FBF" w:rsidRDefault="00D76D74" w:rsidP="00A33FBF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A80A54">
        <w:t>1</w:t>
      </w:r>
      <w:r w:rsidR="00D11DC7">
        <w:t>4</w:t>
      </w:r>
      <w:r w:rsidR="0099412E">
        <w:t>.</w:t>
      </w:r>
      <w:r w:rsidR="0080139C">
        <w:t>03</w:t>
      </w:r>
      <w:r w:rsidR="00CC39BE">
        <w:t>.</w:t>
      </w:r>
      <w:r w:rsidR="007306B0">
        <w:t>202</w:t>
      </w:r>
      <w:r w:rsidR="00D11DC7">
        <w:t>5</w:t>
      </w:r>
      <w:r w:rsidR="007306B0">
        <w:t xml:space="preserve"> №</w:t>
      </w:r>
      <w:r w:rsidR="00D04DE4">
        <w:t xml:space="preserve"> </w:t>
      </w:r>
      <w:r w:rsidR="00D11DC7">
        <w:t>56</w:t>
      </w:r>
      <w:r w:rsidR="007306B0">
        <w:t xml:space="preserve"> </w:t>
      </w:r>
    </w:p>
    <w:p w:rsidR="00A33FBF" w:rsidRDefault="00A33FBF" w:rsidP="003C7425">
      <w:pPr>
        <w:jc w:val="center"/>
        <w:rPr>
          <w:sz w:val="28"/>
          <w:szCs w:val="28"/>
        </w:rPr>
      </w:pPr>
    </w:p>
    <w:p w:rsidR="00A33FBF" w:rsidRDefault="00A33FBF" w:rsidP="003C7425">
      <w:pPr>
        <w:jc w:val="center"/>
        <w:rPr>
          <w:sz w:val="28"/>
          <w:szCs w:val="28"/>
        </w:rPr>
      </w:pPr>
    </w:p>
    <w:p w:rsidR="003C7425" w:rsidRPr="003C7425" w:rsidRDefault="003C7425" w:rsidP="003C7425">
      <w:pPr>
        <w:jc w:val="center"/>
        <w:rPr>
          <w:sz w:val="28"/>
          <w:szCs w:val="28"/>
        </w:rPr>
      </w:pPr>
      <w:r w:rsidRPr="003C7425">
        <w:rPr>
          <w:sz w:val="28"/>
          <w:szCs w:val="28"/>
        </w:rPr>
        <w:t>ОТЧЕТ</w:t>
      </w:r>
    </w:p>
    <w:p w:rsidR="003C7425" w:rsidRPr="003C7425" w:rsidRDefault="003C7425" w:rsidP="003C7425">
      <w:pPr>
        <w:rPr>
          <w:sz w:val="10"/>
          <w:szCs w:val="10"/>
        </w:rPr>
      </w:pPr>
    </w:p>
    <w:p w:rsidR="003C7425" w:rsidRPr="003C7425" w:rsidRDefault="003C7425" w:rsidP="00D76D74">
      <w:pPr>
        <w:jc w:val="center"/>
        <w:rPr>
          <w:sz w:val="28"/>
          <w:szCs w:val="28"/>
        </w:rPr>
      </w:pPr>
      <w:r w:rsidRPr="003C7425">
        <w:rPr>
          <w:sz w:val="28"/>
          <w:szCs w:val="28"/>
        </w:rPr>
        <w:t>о реализации муниципальной</w:t>
      </w:r>
      <w:r w:rsidR="00D76D74"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Красноармейского сельского поселения </w:t>
      </w:r>
      <w:r w:rsidRPr="003C7425">
        <w:rPr>
          <w:sz w:val="28"/>
          <w:szCs w:val="28"/>
        </w:rPr>
        <w:t>Орловского района «</w:t>
      </w:r>
      <w:r w:rsidR="00651B93" w:rsidRPr="00DA182A">
        <w:rPr>
          <w:sz w:val="28"/>
          <w:szCs w:val="28"/>
        </w:rPr>
        <w:t>Энергоэффективность и развитие энергетики</w:t>
      </w:r>
      <w:r>
        <w:rPr>
          <w:sz w:val="28"/>
          <w:szCs w:val="28"/>
        </w:rPr>
        <w:t xml:space="preserve">» за </w:t>
      </w:r>
      <w:r w:rsidR="007306B0">
        <w:rPr>
          <w:sz w:val="28"/>
          <w:szCs w:val="28"/>
        </w:rPr>
        <w:t>202</w:t>
      </w:r>
      <w:r w:rsidR="00D11DC7">
        <w:rPr>
          <w:sz w:val="28"/>
          <w:szCs w:val="28"/>
        </w:rPr>
        <w:t>4</w:t>
      </w:r>
      <w:r w:rsidRPr="003C7425">
        <w:rPr>
          <w:sz w:val="28"/>
          <w:szCs w:val="28"/>
        </w:rPr>
        <w:t xml:space="preserve"> год</w:t>
      </w:r>
    </w:p>
    <w:p w:rsidR="003C7425" w:rsidRPr="003C7425" w:rsidRDefault="003C7425" w:rsidP="003C7425">
      <w:pPr>
        <w:rPr>
          <w:sz w:val="28"/>
          <w:szCs w:val="28"/>
        </w:rPr>
      </w:pPr>
    </w:p>
    <w:p w:rsidR="003C7425" w:rsidRPr="003C7425" w:rsidRDefault="003C7425" w:rsidP="003C7425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</w:t>
      </w:r>
      <w:r w:rsidRPr="003C7425">
        <w:rPr>
          <w:sz w:val="28"/>
          <w:szCs w:val="28"/>
        </w:rPr>
        <w:t>.Основные результаты</w:t>
      </w:r>
    </w:p>
    <w:p w:rsidR="003C7425" w:rsidRPr="003C7425" w:rsidRDefault="003C7425" w:rsidP="003C7425">
      <w:pPr>
        <w:rPr>
          <w:sz w:val="28"/>
          <w:szCs w:val="28"/>
        </w:rPr>
      </w:pPr>
      <w:r w:rsidRPr="003C7425">
        <w:rPr>
          <w:sz w:val="28"/>
          <w:szCs w:val="28"/>
        </w:rPr>
        <w:t xml:space="preserve"> </w:t>
      </w:r>
    </w:p>
    <w:p w:rsidR="00651B93" w:rsidRPr="00651B93" w:rsidRDefault="003C7425" w:rsidP="00651B93">
      <w:pPr>
        <w:ind w:firstLine="567"/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Основной целью муниципальной программы </w:t>
      </w:r>
      <w:r>
        <w:rPr>
          <w:sz w:val="28"/>
          <w:szCs w:val="28"/>
        </w:rPr>
        <w:t>Красноармейского сельского поселения</w:t>
      </w:r>
      <w:r w:rsidRPr="003C7425">
        <w:rPr>
          <w:sz w:val="28"/>
          <w:szCs w:val="28"/>
        </w:rPr>
        <w:t xml:space="preserve"> Орловского района «</w:t>
      </w:r>
      <w:r w:rsidR="00651B93" w:rsidRPr="00DA182A">
        <w:rPr>
          <w:sz w:val="28"/>
          <w:szCs w:val="28"/>
        </w:rPr>
        <w:t>Энергоэффективность и развитие энергетики</w:t>
      </w:r>
      <w:r w:rsidRPr="003C7425">
        <w:rPr>
          <w:sz w:val="28"/>
          <w:szCs w:val="28"/>
        </w:rPr>
        <w:t>»</w:t>
      </w:r>
      <w:r w:rsidR="00651B93">
        <w:rPr>
          <w:sz w:val="28"/>
          <w:szCs w:val="28"/>
        </w:rPr>
        <w:t xml:space="preserve"> является у</w:t>
      </w:r>
      <w:r w:rsidR="00651B93" w:rsidRPr="00651B93">
        <w:rPr>
          <w:sz w:val="28"/>
          <w:szCs w:val="28"/>
        </w:rPr>
        <w:t>лучшение качества жизни населения Красноармейского сельского поселения за счет перехода экономики поселения, бюджетной и коммунальной сфер на энергосберегающий путь развития и рационального использования ресурсов при прои</w:t>
      </w:r>
      <w:r w:rsidR="00651B93">
        <w:rPr>
          <w:sz w:val="28"/>
          <w:szCs w:val="28"/>
        </w:rPr>
        <w:t>зводстве, передаче, потреблении. Р</w:t>
      </w:r>
      <w:r w:rsidR="00651B93" w:rsidRPr="00651B93">
        <w:rPr>
          <w:sz w:val="28"/>
          <w:szCs w:val="28"/>
        </w:rPr>
        <w:t>асширение путей реализации муниципальной политики энергосбережения, способных обеспечить к 2030 году снижение энергоемкости валового районного  продукта;</w:t>
      </w:r>
    </w:p>
    <w:p w:rsidR="00651B93" w:rsidRPr="00651B93" w:rsidRDefault="00651B93" w:rsidP="00651B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51B93">
        <w:rPr>
          <w:sz w:val="28"/>
          <w:szCs w:val="28"/>
        </w:rPr>
        <w:t xml:space="preserve">   обеспечение повышения энергоэффективности на территории района за счет организации процесса комп</w:t>
      </w:r>
      <w:r>
        <w:rPr>
          <w:sz w:val="28"/>
          <w:szCs w:val="28"/>
        </w:rPr>
        <w:t>лексного энергосбережения.</w:t>
      </w:r>
    </w:p>
    <w:p w:rsidR="003C7425" w:rsidRPr="003C7425" w:rsidRDefault="003C7425" w:rsidP="003C7425">
      <w:pPr>
        <w:ind w:firstLine="567"/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 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7306B0">
        <w:rPr>
          <w:sz w:val="28"/>
          <w:szCs w:val="28"/>
        </w:rPr>
        <w:t>202</w:t>
      </w:r>
      <w:r w:rsidR="00D11DC7">
        <w:rPr>
          <w:sz w:val="28"/>
          <w:szCs w:val="28"/>
        </w:rPr>
        <w:t>4</w:t>
      </w:r>
      <w:r w:rsidRPr="003C7425">
        <w:rPr>
          <w:sz w:val="28"/>
          <w:szCs w:val="28"/>
        </w:rPr>
        <w:t xml:space="preserve"> году Программой была запланирована реализация</w:t>
      </w:r>
      <w:r w:rsidR="00444290">
        <w:rPr>
          <w:sz w:val="28"/>
          <w:szCs w:val="28"/>
        </w:rPr>
        <w:t xml:space="preserve"> </w:t>
      </w:r>
      <w:r w:rsidR="00444290" w:rsidRPr="00200D3D">
        <w:rPr>
          <w:sz w:val="28"/>
          <w:szCs w:val="28"/>
        </w:rPr>
        <w:t>2</w:t>
      </w:r>
      <w:r w:rsidR="00200D3D" w:rsidRPr="00200D3D">
        <w:rPr>
          <w:sz w:val="28"/>
          <w:szCs w:val="28"/>
        </w:rPr>
        <w:t xml:space="preserve"> основных мероприятия</w:t>
      </w:r>
      <w:r w:rsidR="00AC3DFC">
        <w:rPr>
          <w:sz w:val="28"/>
          <w:szCs w:val="28"/>
        </w:rPr>
        <w:t>, которые</w:t>
      </w:r>
      <w:r w:rsidRPr="00200D3D">
        <w:rPr>
          <w:sz w:val="28"/>
          <w:szCs w:val="28"/>
        </w:rPr>
        <w:t xml:space="preserve"> все выполнены в полном объеме.</w:t>
      </w:r>
      <w:r w:rsidRPr="003C7425">
        <w:rPr>
          <w:sz w:val="28"/>
          <w:szCs w:val="28"/>
        </w:rPr>
        <w:tab/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Общий объем финансирования</w:t>
      </w:r>
      <w:r w:rsidRPr="003C7425">
        <w:rPr>
          <w:sz w:val="20"/>
          <w:szCs w:val="20"/>
        </w:rPr>
        <w:t xml:space="preserve"> </w:t>
      </w:r>
      <w:r w:rsidRPr="003C7425">
        <w:rPr>
          <w:sz w:val="28"/>
          <w:szCs w:val="28"/>
        </w:rPr>
        <w:t>муниципальной программы</w:t>
      </w:r>
      <w:r w:rsidR="00444290" w:rsidRPr="00444290">
        <w:rPr>
          <w:sz w:val="28"/>
          <w:szCs w:val="28"/>
        </w:rPr>
        <w:t xml:space="preserve"> </w:t>
      </w:r>
      <w:r w:rsidR="00444290">
        <w:rPr>
          <w:sz w:val="28"/>
          <w:szCs w:val="28"/>
        </w:rPr>
        <w:t>Красноармейского сельского поселения</w:t>
      </w:r>
      <w:r w:rsidRPr="003C7425">
        <w:rPr>
          <w:sz w:val="28"/>
          <w:szCs w:val="28"/>
        </w:rPr>
        <w:t xml:space="preserve"> Орловского района «</w:t>
      </w:r>
      <w:r w:rsidR="00651B93" w:rsidRPr="00DA182A">
        <w:rPr>
          <w:sz w:val="28"/>
          <w:szCs w:val="28"/>
        </w:rPr>
        <w:t>Энергоэффективность и развитие энергетики</w:t>
      </w:r>
      <w:r w:rsidR="00444290">
        <w:rPr>
          <w:sz w:val="28"/>
          <w:szCs w:val="28"/>
        </w:rPr>
        <w:t xml:space="preserve">» на </w:t>
      </w:r>
      <w:r w:rsidR="007306B0">
        <w:rPr>
          <w:sz w:val="28"/>
          <w:szCs w:val="28"/>
        </w:rPr>
        <w:t>202</w:t>
      </w:r>
      <w:r w:rsidR="00D11DC7">
        <w:rPr>
          <w:sz w:val="28"/>
          <w:szCs w:val="28"/>
        </w:rPr>
        <w:t>4</w:t>
      </w:r>
      <w:r w:rsidRPr="003C7425">
        <w:rPr>
          <w:sz w:val="28"/>
          <w:szCs w:val="28"/>
        </w:rPr>
        <w:t xml:space="preserve"> год: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="00651B93" w:rsidRPr="00651B93">
        <w:rPr>
          <w:sz w:val="28"/>
          <w:szCs w:val="28"/>
        </w:rPr>
        <w:t xml:space="preserve">  </w:t>
      </w:r>
      <w:r w:rsidRPr="003C7425">
        <w:rPr>
          <w:sz w:val="28"/>
          <w:szCs w:val="28"/>
        </w:rPr>
        <w:t>тыс. руб., в том числе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444290"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3C7425" w:rsidRPr="003C7425" w:rsidRDefault="00746F14" w:rsidP="003C74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425" w:rsidRPr="003C7425">
        <w:rPr>
          <w:sz w:val="28"/>
          <w:szCs w:val="28"/>
        </w:rPr>
        <w:t xml:space="preserve">федеральный бюджет – </w:t>
      </w:r>
      <w:r w:rsidR="003C7425" w:rsidRPr="003C7425">
        <w:rPr>
          <w:sz w:val="28"/>
          <w:szCs w:val="28"/>
        </w:rPr>
        <w:tab/>
        <w:t>0,0 тыс. руб.</w:t>
      </w:r>
    </w:p>
    <w:p w:rsid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D96DD3">
        <w:rPr>
          <w:sz w:val="28"/>
          <w:szCs w:val="28"/>
        </w:rPr>
        <w:t>районный</w:t>
      </w:r>
      <w:r w:rsidR="00D96DD3" w:rsidRPr="003C7425"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 xml:space="preserve">бюджет – </w:t>
      </w:r>
      <w:r w:rsidR="00F33CF7">
        <w:rPr>
          <w:sz w:val="28"/>
          <w:szCs w:val="28"/>
        </w:rPr>
        <w:tab/>
        <w:t xml:space="preserve">          0,0</w:t>
      </w:r>
      <w:r w:rsidR="00651B93" w:rsidRPr="00651B93">
        <w:rPr>
          <w:sz w:val="28"/>
          <w:szCs w:val="28"/>
        </w:rPr>
        <w:t xml:space="preserve">  </w:t>
      </w:r>
      <w:r w:rsidRPr="003C7425">
        <w:rPr>
          <w:sz w:val="28"/>
          <w:szCs w:val="28"/>
        </w:rPr>
        <w:t>тыс. руб.</w:t>
      </w:r>
    </w:p>
    <w:p w:rsidR="00746F14" w:rsidRPr="003C7425" w:rsidRDefault="00746F14" w:rsidP="0074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местный</w:t>
      </w:r>
      <w:r w:rsidRPr="003C7425">
        <w:rPr>
          <w:sz w:val="28"/>
          <w:szCs w:val="28"/>
        </w:rPr>
        <w:t xml:space="preserve">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746F14" w:rsidRPr="003C7425" w:rsidRDefault="00746F14" w:rsidP="003C7425">
      <w:pPr>
        <w:jc w:val="both"/>
        <w:rPr>
          <w:sz w:val="28"/>
          <w:szCs w:val="28"/>
        </w:rPr>
      </w:pP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Общий объем финансирования, предусмотренный по подпрограмме</w:t>
      </w:r>
    </w:p>
    <w:p w:rsidR="003C7425" w:rsidRPr="000F4C90" w:rsidRDefault="003C7425" w:rsidP="003C7425">
      <w:pPr>
        <w:jc w:val="both"/>
        <w:rPr>
          <w:sz w:val="28"/>
          <w:szCs w:val="28"/>
        </w:rPr>
      </w:pPr>
      <w:r w:rsidRPr="000F4C90">
        <w:rPr>
          <w:sz w:val="28"/>
          <w:szCs w:val="28"/>
        </w:rPr>
        <w:t>«</w:t>
      </w:r>
      <w:r w:rsidR="00651B93" w:rsidRPr="000F4C90">
        <w:rPr>
          <w:sz w:val="28"/>
          <w:szCs w:val="28"/>
        </w:rPr>
        <w:t>Энергосбережение и повышение энергетической эффективности Красноармейского  сельского поселения</w:t>
      </w:r>
      <w:r w:rsidRPr="000F4C90">
        <w:rPr>
          <w:sz w:val="28"/>
          <w:szCs w:val="28"/>
        </w:rPr>
        <w:t>»:</w:t>
      </w:r>
    </w:p>
    <w:p w:rsidR="003C7425" w:rsidRP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Pr="003C7425">
        <w:rPr>
          <w:sz w:val="28"/>
          <w:szCs w:val="28"/>
        </w:rPr>
        <w:t>тыс. руб., в том числе</w:t>
      </w:r>
    </w:p>
    <w:p w:rsidR="003C7425" w:rsidRP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444290"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3C7425" w:rsidRPr="003C7425" w:rsidRDefault="00746F14" w:rsidP="003C74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425" w:rsidRPr="003C7425">
        <w:rPr>
          <w:sz w:val="28"/>
          <w:szCs w:val="28"/>
        </w:rPr>
        <w:t xml:space="preserve">федеральный бюджет – </w:t>
      </w:r>
      <w:r w:rsidR="003C7425" w:rsidRPr="003C7425">
        <w:rPr>
          <w:sz w:val="28"/>
          <w:szCs w:val="28"/>
        </w:rPr>
        <w:tab/>
        <w:t>0,0 тыс. руб.</w:t>
      </w:r>
    </w:p>
    <w:p w:rsid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D96DD3">
        <w:rPr>
          <w:sz w:val="28"/>
          <w:szCs w:val="28"/>
        </w:rPr>
        <w:t xml:space="preserve">районный </w:t>
      </w:r>
      <w:r w:rsidRPr="003C7425">
        <w:rPr>
          <w:sz w:val="28"/>
          <w:szCs w:val="28"/>
        </w:rPr>
        <w:t xml:space="preserve">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="0099412E"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>тыс. руб.</w:t>
      </w:r>
    </w:p>
    <w:p w:rsidR="00746F14" w:rsidRPr="003C7425" w:rsidRDefault="00746F14" w:rsidP="003C74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6F14">
        <w:rPr>
          <w:sz w:val="28"/>
          <w:szCs w:val="28"/>
        </w:rPr>
        <w:t xml:space="preserve">местный бюджет – </w:t>
      </w:r>
      <w:r w:rsidRPr="00746F14">
        <w:rPr>
          <w:sz w:val="28"/>
          <w:szCs w:val="28"/>
        </w:rPr>
        <w:tab/>
      </w:r>
      <w:r w:rsidRPr="00746F14">
        <w:rPr>
          <w:sz w:val="28"/>
          <w:szCs w:val="28"/>
        </w:rPr>
        <w:tab/>
        <w:t>0,0 тыс. руб.</w:t>
      </w:r>
    </w:p>
    <w:p w:rsidR="003C7425" w:rsidRPr="000F4C90" w:rsidRDefault="00EF2619" w:rsidP="000F4C90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П</w:t>
      </w:r>
      <w:r w:rsidR="003C7425" w:rsidRPr="003C7425">
        <w:rPr>
          <w:sz w:val="28"/>
          <w:szCs w:val="28"/>
        </w:rPr>
        <w:t xml:space="preserve">о </w:t>
      </w:r>
      <w:r w:rsidR="003C7425" w:rsidRPr="000F4C90">
        <w:rPr>
          <w:sz w:val="28"/>
          <w:szCs w:val="28"/>
        </w:rPr>
        <w:t>подпрограмме «</w:t>
      </w:r>
      <w:r w:rsidR="000F4C90" w:rsidRPr="000F4C90">
        <w:rPr>
          <w:sz w:val="28"/>
          <w:szCs w:val="28"/>
        </w:rPr>
        <w:t xml:space="preserve">«Обеспечение реализации муниципальной программы </w:t>
      </w:r>
      <w:r w:rsidR="000F4C90" w:rsidRPr="000F4C90">
        <w:rPr>
          <w:sz w:val="28"/>
          <w:szCs w:val="28"/>
        </w:rPr>
        <w:lastRenderedPageBreak/>
        <w:t>Красноармейского  сельского поселения   Орловского района» «Энергоэффективность и развитие энергетики»</w:t>
      </w:r>
      <w:r w:rsidR="00E14074">
        <w:rPr>
          <w:sz w:val="28"/>
          <w:szCs w:val="28"/>
        </w:rPr>
        <w:t>:</w:t>
      </w:r>
      <w:r>
        <w:rPr>
          <w:sz w:val="28"/>
          <w:szCs w:val="28"/>
        </w:rPr>
        <w:t xml:space="preserve"> средства не планировались.</w:t>
      </w:r>
    </w:p>
    <w:p w:rsidR="003C7425" w:rsidRPr="003C7425" w:rsidRDefault="003C7425" w:rsidP="00EF2619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</w:p>
    <w:p w:rsidR="003C7425" w:rsidRP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Фактические расходы муниципальной программы </w:t>
      </w:r>
      <w:r w:rsidR="00444290">
        <w:rPr>
          <w:sz w:val="28"/>
          <w:szCs w:val="28"/>
        </w:rPr>
        <w:t xml:space="preserve">Красноармейского сельского поселения </w:t>
      </w:r>
      <w:r w:rsidRPr="003C7425">
        <w:rPr>
          <w:sz w:val="28"/>
          <w:szCs w:val="28"/>
        </w:rPr>
        <w:t>Орловского района «</w:t>
      </w:r>
      <w:r w:rsidR="00E14074" w:rsidRPr="000F4C90">
        <w:rPr>
          <w:sz w:val="28"/>
          <w:szCs w:val="28"/>
        </w:rPr>
        <w:t>Энергоэффективность и развитие энергетики</w:t>
      </w:r>
      <w:r w:rsidR="00444290">
        <w:rPr>
          <w:sz w:val="28"/>
          <w:szCs w:val="28"/>
        </w:rPr>
        <w:t xml:space="preserve">» в </w:t>
      </w:r>
      <w:r w:rsidR="00F33CF7">
        <w:rPr>
          <w:sz w:val="28"/>
          <w:szCs w:val="28"/>
        </w:rPr>
        <w:t>202</w:t>
      </w:r>
      <w:r w:rsidR="00D11DC7">
        <w:rPr>
          <w:sz w:val="28"/>
          <w:szCs w:val="28"/>
        </w:rPr>
        <w:t>4</w:t>
      </w:r>
      <w:r w:rsidRPr="003C7425">
        <w:rPr>
          <w:sz w:val="28"/>
          <w:szCs w:val="28"/>
        </w:rPr>
        <w:t xml:space="preserve"> г составили:</w:t>
      </w:r>
    </w:p>
    <w:p w:rsidR="003C7425" w:rsidRPr="003C7425" w:rsidRDefault="003C7425" w:rsidP="003C7425">
      <w:pPr>
        <w:ind w:firstLine="708"/>
        <w:jc w:val="both"/>
        <w:rPr>
          <w:sz w:val="28"/>
          <w:szCs w:val="28"/>
        </w:rPr>
      </w:pPr>
      <w:r w:rsidRPr="003C7425">
        <w:rPr>
          <w:sz w:val="28"/>
          <w:szCs w:val="28"/>
        </w:rPr>
        <w:t>Всего: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Pr="003C7425">
        <w:rPr>
          <w:sz w:val="28"/>
          <w:szCs w:val="28"/>
        </w:rPr>
        <w:t>тыс. руб., в том числе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444290"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федеральный бюджет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  <w:t>0,0 тыс. руб.</w:t>
      </w:r>
    </w:p>
    <w:p w:rsidR="00746F14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D96DD3">
        <w:rPr>
          <w:sz w:val="28"/>
          <w:szCs w:val="28"/>
        </w:rPr>
        <w:t>районный</w:t>
      </w:r>
      <w:r w:rsidR="00D96DD3" w:rsidRPr="003C7425">
        <w:rPr>
          <w:sz w:val="28"/>
          <w:szCs w:val="28"/>
        </w:rPr>
        <w:t xml:space="preserve"> </w:t>
      </w:r>
      <w:r w:rsidR="0071197A">
        <w:rPr>
          <w:sz w:val="28"/>
          <w:szCs w:val="28"/>
        </w:rPr>
        <w:t xml:space="preserve">бюджет </w:t>
      </w:r>
      <w:r w:rsidR="0071197A">
        <w:rPr>
          <w:sz w:val="28"/>
          <w:szCs w:val="28"/>
        </w:rPr>
        <w:tab/>
        <w:t xml:space="preserve">        </w:t>
      </w:r>
      <w:r w:rsidRPr="003C7425">
        <w:rPr>
          <w:sz w:val="28"/>
          <w:szCs w:val="28"/>
        </w:rPr>
        <w:t xml:space="preserve"> </w:t>
      </w:r>
      <w:r w:rsidR="00F33CF7">
        <w:rPr>
          <w:sz w:val="28"/>
          <w:szCs w:val="28"/>
        </w:rPr>
        <w:t>0,0</w:t>
      </w:r>
      <w:r w:rsidRPr="003C7425">
        <w:rPr>
          <w:sz w:val="28"/>
          <w:szCs w:val="28"/>
        </w:rPr>
        <w:t>тыс. руб.,</w:t>
      </w:r>
    </w:p>
    <w:p w:rsidR="00746F14" w:rsidRDefault="00746F14" w:rsidP="003C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46F14">
        <w:rPr>
          <w:sz w:val="28"/>
          <w:szCs w:val="28"/>
        </w:rPr>
        <w:t xml:space="preserve">местный бюджет – </w:t>
      </w:r>
      <w:r w:rsidRPr="00746F14">
        <w:rPr>
          <w:sz w:val="28"/>
          <w:szCs w:val="28"/>
        </w:rPr>
        <w:tab/>
      </w:r>
      <w:r w:rsidRPr="00746F14">
        <w:rPr>
          <w:sz w:val="28"/>
          <w:szCs w:val="28"/>
        </w:rPr>
        <w:tab/>
        <w:t>0,0 тыс. руб.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 xml:space="preserve"> в том числе по подпрограммам: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>«</w:t>
      </w:r>
      <w:r w:rsidR="00E14074" w:rsidRPr="000F4C90">
        <w:rPr>
          <w:sz w:val="28"/>
          <w:szCs w:val="28"/>
        </w:rPr>
        <w:t>Энергосбережение и повышение энергетической эффективности Красноармейского  сельского поселения</w:t>
      </w:r>
      <w:r w:rsidRPr="003C7425">
        <w:rPr>
          <w:sz w:val="28"/>
          <w:szCs w:val="28"/>
        </w:rPr>
        <w:t>»</w:t>
      </w:r>
    </w:p>
    <w:p w:rsidR="003C7425" w:rsidRPr="003C7425" w:rsidRDefault="003C7425" w:rsidP="003C7425">
      <w:pPr>
        <w:ind w:firstLine="708"/>
        <w:jc w:val="both"/>
        <w:rPr>
          <w:sz w:val="28"/>
          <w:szCs w:val="28"/>
        </w:rPr>
      </w:pPr>
      <w:r w:rsidRPr="003C7425">
        <w:rPr>
          <w:sz w:val="28"/>
          <w:szCs w:val="28"/>
        </w:rPr>
        <w:t>Всего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Pr="003C7425">
        <w:rPr>
          <w:sz w:val="28"/>
          <w:szCs w:val="28"/>
        </w:rPr>
        <w:t>тыс. руб., в том числе</w:t>
      </w:r>
    </w:p>
    <w:p w:rsidR="003C7425" w:rsidRP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  <w:t xml:space="preserve">областной 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444290">
        <w:rPr>
          <w:sz w:val="28"/>
          <w:szCs w:val="28"/>
        </w:rPr>
        <w:t>0,0</w:t>
      </w:r>
      <w:r w:rsidRPr="003C7425">
        <w:rPr>
          <w:sz w:val="28"/>
          <w:szCs w:val="28"/>
        </w:rPr>
        <w:t xml:space="preserve"> тыс. руб.</w:t>
      </w:r>
    </w:p>
    <w:p w:rsidR="003C7425" w:rsidRPr="003C7425" w:rsidRDefault="00746F14" w:rsidP="003C74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7425" w:rsidRPr="003C7425">
        <w:rPr>
          <w:sz w:val="28"/>
          <w:szCs w:val="28"/>
        </w:rPr>
        <w:t xml:space="preserve"> федеральный бюджет – </w:t>
      </w:r>
      <w:r w:rsidR="003C7425" w:rsidRPr="003C7425">
        <w:rPr>
          <w:sz w:val="28"/>
          <w:szCs w:val="28"/>
        </w:rPr>
        <w:tab/>
        <w:t>0,0 тыс. руб.</w:t>
      </w:r>
    </w:p>
    <w:p w:rsidR="003C7425" w:rsidRDefault="003C7425" w:rsidP="003C7425">
      <w:pPr>
        <w:ind w:firstLine="426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D96DD3">
        <w:rPr>
          <w:sz w:val="28"/>
          <w:szCs w:val="28"/>
        </w:rPr>
        <w:t>районный</w:t>
      </w:r>
      <w:r w:rsidR="00D96DD3" w:rsidRPr="003C7425">
        <w:rPr>
          <w:sz w:val="28"/>
          <w:szCs w:val="28"/>
        </w:rPr>
        <w:t xml:space="preserve"> </w:t>
      </w:r>
      <w:r w:rsidRPr="003C7425">
        <w:rPr>
          <w:sz w:val="28"/>
          <w:szCs w:val="28"/>
        </w:rPr>
        <w:t xml:space="preserve">бюджет – </w:t>
      </w:r>
      <w:r w:rsidRPr="003C7425">
        <w:rPr>
          <w:sz w:val="28"/>
          <w:szCs w:val="28"/>
        </w:rPr>
        <w:tab/>
      </w:r>
      <w:r w:rsidRPr="003C7425">
        <w:rPr>
          <w:sz w:val="28"/>
          <w:szCs w:val="28"/>
        </w:rPr>
        <w:tab/>
      </w:r>
      <w:r w:rsidR="00F33CF7">
        <w:rPr>
          <w:sz w:val="28"/>
          <w:szCs w:val="28"/>
        </w:rPr>
        <w:t>0,0</w:t>
      </w:r>
      <w:r w:rsidRPr="003C7425">
        <w:rPr>
          <w:sz w:val="28"/>
          <w:szCs w:val="28"/>
        </w:rPr>
        <w:t>тыс. руб.</w:t>
      </w:r>
    </w:p>
    <w:p w:rsidR="006E71E3" w:rsidRPr="003C7425" w:rsidRDefault="00746F14" w:rsidP="003C742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6F14">
        <w:rPr>
          <w:sz w:val="28"/>
          <w:szCs w:val="28"/>
        </w:rPr>
        <w:t xml:space="preserve">местный бюджет – </w:t>
      </w:r>
      <w:r w:rsidRPr="00746F14">
        <w:rPr>
          <w:sz w:val="28"/>
          <w:szCs w:val="28"/>
        </w:rPr>
        <w:tab/>
      </w:r>
      <w:r w:rsidRPr="00746F14">
        <w:rPr>
          <w:sz w:val="28"/>
          <w:szCs w:val="28"/>
        </w:rPr>
        <w:tab/>
        <w:t>0,0 тыс. руб.</w:t>
      </w:r>
    </w:p>
    <w:p w:rsidR="003C7425" w:rsidRPr="003C7425" w:rsidRDefault="003C7425" w:rsidP="003C7425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</w:t>
      </w:r>
      <w:r w:rsidRPr="003C7425">
        <w:rPr>
          <w:sz w:val="28"/>
          <w:szCs w:val="28"/>
        </w:rPr>
        <w:t>. Меры по реализации Программы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3C7425" w:rsidRPr="003C7425" w:rsidRDefault="003C7425" w:rsidP="003C7425">
      <w:pPr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A30620">
        <w:rPr>
          <w:sz w:val="28"/>
          <w:szCs w:val="28"/>
        </w:rPr>
        <w:t>В</w:t>
      </w:r>
      <w:r w:rsidR="007306B0">
        <w:rPr>
          <w:sz w:val="28"/>
          <w:szCs w:val="28"/>
        </w:rPr>
        <w:t xml:space="preserve"> течение 202</w:t>
      </w:r>
      <w:r w:rsidR="00D11DC7">
        <w:rPr>
          <w:sz w:val="28"/>
          <w:szCs w:val="28"/>
        </w:rPr>
        <w:t>4</w:t>
      </w:r>
      <w:r w:rsidR="00D04DE4">
        <w:rPr>
          <w:sz w:val="28"/>
          <w:szCs w:val="28"/>
        </w:rPr>
        <w:t xml:space="preserve"> года в Программу изменения не вносились</w:t>
      </w:r>
      <w:r w:rsidR="00AC0DDF">
        <w:rPr>
          <w:sz w:val="28"/>
          <w:szCs w:val="28"/>
        </w:rPr>
        <w:t>.</w:t>
      </w:r>
      <w:r w:rsidR="00956128">
        <w:rPr>
          <w:sz w:val="28"/>
          <w:szCs w:val="28"/>
        </w:rPr>
        <w:t xml:space="preserve"> </w:t>
      </w:r>
    </w:p>
    <w:p w:rsidR="00AC0DDF" w:rsidRPr="00154A19" w:rsidRDefault="003C7425" w:rsidP="00AC0D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425">
        <w:rPr>
          <w:sz w:val="28"/>
          <w:szCs w:val="28"/>
        </w:rPr>
        <w:tab/>
      </w:r>
      <w:r w:rsidR="00AC0DDF" w:rsidRPr="00154A19">
        <w:rPr>
          <w:sz w:val="28"/>
          <w:szCs w:val="28"/>
        </w:rPr>
        <w:t xml:space="preserve">На реализацию муниципальной программы </w:t>
      </w:r>
      <w:r w:rsidR="00AC0DDF" w:rsidRPr="00AC0DDF">
        <w:rPr>
          <w:sz w:val="28"/>
          <w:szCs w:val="28"/>
        </w:rPr>
        <w:t>«Энергоэффективность и развитие энергетики»</w:t>
      </w:r>
      <w:r w:rsidR="00AC0DDF">
        <w:rPr>
          <w:b/>
          <w:sz w:val="28"/>
          <w:szCs w:val="28"/>
        </w:rPr>
        <w:t xml:space="preserve"> </w:t>
      </w:r>
      <w:r w:rsidR="00AC0DDF" w:rsidRPr="00497BD7">
        <w:rPr>
          <w:b/>
          <w:sz w:val="28"/>
          <w:szCs w:val="28"/>
        </w:rPr>
        <w:t xml:space="preserve"> </w:t>
      </w:r>
      <w:r w:rsidR="00AC0DDF" w:rsidRPr="00154A19">
        <w:rPr>
          <w:sz w:val="28"/>
          <w:szCs w:val="28"/>
        </w:rPr>
        <w:t>(далее - Программа)  в</w:t>
      </w:r>
      <w:r w:rsidR="00AC0DDF">
        <w:rPr>
          <w:sz w:val="28"/>
          <w:szCs w:val="28"/>
        </w:rPr>
        <w:t xml:space="preserve"> 202</w:t>
      </w:r>
      <w:r w:rsidR="00D11DC7">
        <w:rPr>
          <w:sz w:val="28"/>
          <w:szCs w:val="28"/>
        </w:rPr>
        <w:t>4</w:t>
      </w:r>
      <w:r w:rsidR="00AC0DDF" w:rsidRPr="00154A19">
        <w:rPr>
          <w:sz w:val="28"/>
          <w:szCs w:val="28"/>
        </w:rPr>
        <w:t xml:space="preserve"> году</w:t>
      </w:r>
      <w:r w:rsidR="00AC0DDF">
        <w:rPr>
          <w:sz w:val="28"/>
          <w:szCs w:val="28"/>
        </w:rPr>
        <w:t xml:space="preserve"> средства не </w:t>
      </w:r>
      <w:r w:rsidR="00AC0DDF" w:rsidRPr="00154A19">
        <w:rPr>
          <w:sz w:val="28"/>
          <w:szCs w:val="28"/>
        </w:rPr>
        <w:t>предусматривал</w:t>
      </w:r>
      <w:r w:rsidR="00AC0DDF">
        <w:rPr>
          <w:sz w:val="28"/>
          <w:szCs w:val="28"/>
        </w:rPr>
        <w:t>ись, таблица № 2.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3C7425" w:rsidRPr="003C7425" w:rsidRDefault="003C7425" w:rsidP="003C7425">
      <w:pPr>
        <w:jc w:val="center"/>
        <w:rPr>
          <w:sz w:val="28"/>
          <w:szCs w:val="28"/>
        </w:rPr>
      </w:pPr>
      <w:r w:rsidRPr="003C7425">
        <w:rPr>
          <w:sz w:val="28"/>
          <w:szCs w:val="28"/>
          <w:lang w:val="en-US"/>
        </w:rPr>
        <w:t>III</w:t>
      </w:r>
      <w:r w:rsidRPr="003C7425">
        <w:rPr>
          <w:sz w:val="28"/>
          <w:szCs w:val="28"/>
        </w:rPr>
        <w:t>. Оценка эффективности реализации Программы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956128" w:rsidRPr="00956128" w:rsidRDefault="00070705" w:rsidP="00956128">
      <w:pPr>
        <w:pStyle w:val="ab"/>
        <w:spacing w:after="0" w:line="240" w:lineRule="auto"/>
        <w:ind w:left="0"/>
        <w:jc w:val="both"/>
        <w:rPr>
          <w:rFonts w:ascii="Traditional Arabic" w:hAnsi="Traditional Arabic" w:cs="Traditional Arabic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956128" w:rsidRPr="003C2E75">
        <w:rPr>
          <w:rFonts w:ascii="Times New Roman" w:hAnsi="Times New Roman"/>
          <w:sz w:val="28"/>
          <w:szCs w:val="28"/>
        </w:rPr>
        <w:t>В</w:t>
      </w:r>
      <w:r w:rsidR="00F33CF7">
        <w:rPr>
          <w:rFonts w:ascii="Traditional Arabic" w:hAnsi="Traditional Arabic" w:cs="Traditional Arabic"/>
          <w:sz w:val="28"/>
          <w:szCs w:val="28"/>
        </w:rPr>
        <w:t xml:space="preserve"> 202</w:t>
      </w:r>
      <w:r w:rsidR="00D11DC7">
        <w:rPr>
          <w:rFonts w:cs="Traditional Arabic"/>
          <w:sz w:val="28"/>
          <w:szCs w:val="28"/>
        </w:rPr>
        <w:t>4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году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Программой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AC0DDF">
        <w:rPr>
          <w:rFonts w:ascii="Times New Roman" w:hAnsi="Times New Roman"/>
          <w:sz w:val="28"/>
          <w:szCs w:val="28"/>
        </w:rPr>
        <w:t xml:space="preserve">не </w:t>
      </w:r>
      <w:r w:rsidR="00956128" w:rsidRPr="003C2E75">
        <w:rPr>
          <w:rFonts w:ascii="Times New Roman" w:hAnsi="Times New Roman"/>
          <w:sz w:val="28"/>
          <w:szCs w:val="28"/>
        </w:rPr>
        <w:t>была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запланирована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реализация</w:t>
      </w:r>
      <w:r w:rsidR="00AC0DDF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основного</w:t>
      </w:r>
      <w:r w:rsidR="00956128" w:rsidRPr="003C2E75">
        <w:rPr>
          <w:rFonts w:ascii="Traditional Arabic" w:hAnsi="Traditional Arabic" w:cs="Traditional Arabic"/>
          <w:sz w:val="28"/>
          <w:szCs w:val="28"/>
        </w:rPr>
        <w:t xml:space="preserve"> </w:t>
      </w:r>
      <w:r w:rsidR="00956128" w:rsidRPr="003C2E75">
        <w:rPr>
          <w:rFonts w:ascii="Times New Roman" w:hAnsi="Times New Roman"/>
          <w:sz w:val="28"/>
          <w:szCs w:val="28"/>
        </w:rPr>
        <w:t>мероприятия</w:t>
      </w:r>
      <w:r w:rsidR="002E3CEB">
        <w:rPr>
          <w:rFonts w:ascii="Times New Roman" w:hAnsi="Times New Roman"/>
          <w:sz w:val="28"/>
          <w:szCs w:val="28"/>
        </w:rPr>
        <w:t>.</w:t>
      </w: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3C7425" w:rsidRPr="003C7425" w:rsidRDefault="003C7425" w:rsidP="003C7425">
      <w:pPr>
        <w:jc w:val="both"/>
        <w:rPr>
          <w:sz w:val="28"/>
          <w:szCs w:val="28"/>
        </w:rPr>
      </w:pPr>
    </w:p>
    <w:p w:rsidR="00FA4993" w:rsidRDefault="00FA4993" w:rsidP="003C7425">
      <w:pPr>
        <w:rPr>
          <w:sz w:val="22"/>
          <w:szCs w:val="22"/>
        </w:rPr>
        <w:sectPr w:rsidR="00FA4993" w:rsidSect="003C74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40" w:right="851" w:bottom="851" w:left="1418" w:header="709" w:footer="709" w:gutter="0"/>
          <w:cols w:space="708"/>
          <w:docGrid w:linePitch="360"/>
        </w:sectPr>
      </w:pPr>
    </w:p>
    <w:p w:rsidR="006E71E3" w:rsidRPr="00820D23" w:rsidRDefault="003C7425" w:rsidP="00820D23">
      <w:pPr>
        <w:jc w:val="right"/>
        <w:rPr>
          <w:sz w:val="22"/>
          <w:szCs w:val="22"/>
        </w:rPr>
      </w:pPr>
      <w:r w:rsidRPr="003C7425">
        <w:rPr>
          <w:sz w:val="22"/>
          <w:szCs w:val="22"/>
        </w:rPr>
        <w:lastRenderedPageBreak/>
        <w:t>Таблица</w:t>
      </w:r>
      <w:r w:rsidR="006E71E3">
        <w:rPr>
          <w:sz w:val="22"/>
          <w:szCs w:val="22"/>
        </w:rPr>
        <w:t xml:space="preserve"> №</w:t>
      </w:r>
      <w:r w:rsidRPr="003C7425">
        <w:rPr>
          <w:sz w:val="22"/>
          <w:szCs w:val="22"/>
        </w:rPr>
        <w:t xml:space="preserve"> 1</w:t>
      </w:r>
    </w:p>
    <w:p w:rsidR="006E71E3" w:rsidRPr="00C8320F" w:rsidRDefault="006E71E3" w:rsidP="006E71E3">
      <w:pPr>
        <w:widowControl w:val="0"/>
        <w:autoSpaceDE w:val="0"/>
        <w:autoSpaceDN w:val="0"/>
        <w:adjustRightInd w:val="0"/>
        <w:jc w:val="center"/>
      </w:pPr>
      <w:r w:rsidRPr="00C8320F">
        <w:t>СВЕДЕНИЯ</w:t>
      </w:r>
    </w:p>
    <w:p w:rsidR="006E71E3" w:rsidRPr="00C8320F" w:rsidRDefault="006E71E3" w:rsidP="006E71E3">
      <w:pPr>
        <w:widowControl w:val="0"/>
        <w:autoSpaceDE w:val="0"/>
        <w:autoSpaceDN w:val="0"/>
        <w:adjustRightInd w:val="0"/>
        <w:jc w:val="center"/>
      </w:pPr>
      <w:r w:rsidRPr="00C8320F">
        <w:t xml:space="preserve">о выполнении основных мероприятий, приоритетных основных мероприятий, приоритетных мероприятий и  </w:t>
      </w:r>
    </w:p>
    <w:p w:rsidR="006E71E3" w:rsidRDefault="006E71E3" w:rsidP="00ED77ED">
      <w:pPr>
        <w:jc w:val="center"/>
        <w:rPr>
          <w:sz w:val="28"/>
          <w:szCs w:val="22"/>
        </w:rPr>
      </w:pPr>
      <w:r w:rsidRPr="00C8320F">
        <w:t xml:space="preserve">мероприятий ведомственных целевых программ, а также контрольных событий муниципальной программы Красноармейского сельского поселения </w:t>
      </w:r>
      <w:r w:rsidRPr="00956128">
        <w:t>Орловского района</w:t>
      </w:r>
      <w:r w:rsidR="00ED77ED" w:rsidRPr="00956128">
        <w:t xml:space="preserve"> «</w:t>
      </w:r>
      <w:r w:rsidR="00956128" w:rsidRPr="00956128">
        <w:t>Энергоэффективность и развитие энергетики</w:t>
      </w:r>
      <w:r w:rsidR="00ED77ED" w:rsidRPr="00956128">
        <w:t>»</w:t>
      </w:r>
      <w:r w:rsidR="007306B0">
        <w:t xml:space="preserve"> за 202</w:t>
      </w:r>
      <w:r w:rsidR="00D11DC7">
        <w:t>4</w:t>
      </w:r>
      <w:r w:rsidR="00ED77ED" w:rsidRPr="00956128">
        <w:t xml:space="preserve"> год</w:t>
      </w:r>
    </w:p>
    <w:p w:rsidR="006E71E3" w:rsidRDefault="006E71E3" w:rsidP="003C7425">
      <w:pPr>
        <w:jc w:val="center"/>
        <w:rPr>
          <w:sz w:val="28"/>
          <w:szCs w:val="22"/>
        </w:rPr>
      </w:pPr>
    </w:p>
    <w:tbl>
      <w:tblPr>
        <w:tblW w:w="1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268"/>
        <w:gridCol w:w="1757"/>
        <w:gridCol w:w="227"/>
        <w:gridCol w:w="1701"/>
        <w:gridCol w:w="1701"/>
        <w:gridCol w:w="1519"/>
        <w:gridCol w:w="41"/>
        <w:gridCol w:w="2109"/>
        <w:gridCol w:w="159"/>
        <w:gridCol w:w="2268"/>
        <w:gridCol w:w="26"/>
        <w:gridCol w:w="1516"/>
      </w:tblGrid>
      <w:tr w:rsidR="00775911" w:rsidRPr="003C7425" w:rsidTr="00775911">
        <w:trPr>
          <w:trHeight w:val="525"/>
        </w:trPr>
        <w:tc>
          <w:tcPr>
            <w:tcW w:w="392" w:type="dxa"/>
            <w:vMerge w:val="restart"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№</w:t>
            </w:r>
          </w:p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</w:tcPr>
          <w:p w:rsidR="00775911" w:rsidRPr="00C8320F" w:rsidRDefault="00775911" w:rsidP="007759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8320F">
              <w:rPr>
                <w:sz w:val="20"/>
                <w:szCs w:val="20"/>
              </w:rPr>
              <w:t xml:space="preserve">Номер и наименование </w:t>
            </w:r>
          </w:p>
          <w:p w:rsidR="00775911" w:rsidRPr="003C7425" w:rsidRDefault="00775911" w:rsidP="00775911">
            <w:pPr>
              <w:jc w:val="center"/>
              <w:rPr>
                <w:sz w:val="22"/>
                <w:szCs w:val="22"/>
              </w:rPr>
            </w:pPr>
            <w:hyperlink w:anchor="Par1414" w:history="1">
              <w:r w:rsidRPr="00C8320F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7" w:type="dxa"/>
            <w:vMerge w:val="restart"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Ответственный</w:t>
            </w:r>
          </w:p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исполнитель,</w:t>
            </w:r>
          </w:p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соисполнитель, участник</w:t>
            </w:r>
          </w:p>
          <w:p w:rsidR="00775911" w:rsidRPr="003C7425" w:rsidRDefault="00775911" w:rsidP="00775911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должность </w:t>
            </w:r>
            <w:r w:rsidRPr="003C7425">
              <w:rPr>
                <w:sz w:val="22"/>
                <w:szCs w:val="22"/>
              </w:rPr>
              <w:t>/ФИО)</w:t>
            </w:r>
          </w:p>
        </w:tc>
        <w:tc>
          <w:tcPr>
            <w:tcW w:w="1928" w:type="dxa"/>
            <w:gridSpan w:val="2"/>
            <w:vMerge w:val="restart"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Плановый срок</w:t>
            </w:r>
          </w:p>
          <w:p w:rsidR="00775911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окончания </w:t>
            </w:r>
          </w:p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реализации</w:t>
            </w:r>
          </w:p>
        </w:tc>
        <w:tc>
          <w:tcPr>
            <w:tcW w:w="3220" w:type="dxa"/>
            <w:gridSpan w:val="2"/>
            <w:tcBorders>
              <w:bottom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03" w:type="dxa"/>
            <w:gridSpan w:val="5"/>
            <w:tcBorders>
              <w:bottom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Результаты</w:t>
            </w:r>
          </w:p>
        </w:tc>
        <w:tc>
          <w:tcPr>
            <w:tcW w:w="1516" w:type="dxa"/>
            <w:vMerge w:val="restart"/>
          </w:tcPr>
          <w:p w:rsidR="00775911" w:rsidRPr="000370AF" w:rsidRDefault="000370AF" w:rsidP="00C8575B">
            <w:pPr>
              <w:jc w:val="center"/>
              <w:rPr>
                <w:sz w:val="22"/>
                <w:szCs w:val="22"/>
              </w:rPr>
            </w:pPr>
            <w:r w:rsidRPr="000370AF">
              <w:rPr>
                <w:sz w:val="22"/>
                <w:szCs w:val="22"/>
              </w:rPr>
              <w:t>Причины не реализации/реализации не в полном объеме</w:t>
            </w:r>
          </w:p>
        </w:tc>
      </w:tr>
      <w:tr w:rsidR="00775911" w:rsidRPr="003C7425" w:rsidTr="00775911">
        <w:trPr>
          <w:trHeight w:val="735"/>
        </w:trPr>
        <w:tc>
          <w:tcPr>
            <w:tcW w:w="392" w:type="dxa"/>
            <w:vMerge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vMerge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16" w:type="dxa"/>
            <w:vMerge/>
          </w:tcPr>
          <w:p w:rsidR="00775911" w:rsidRPr="003C7425" w:rsidRDefault="00775911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ED77ED" w:rsidRPr="003C7425" w:rsidTr="00C8575B">
        <w:tc>
          <w:tcPr>
            <w:tcW w:w="15684" w:type="dxa"/>
            <w:gridSpan w:val="13"/>
          </w:tcPr>
          <w:p w:rsidR="00ED77ED" w:rsidRPr="003C7425" w:rsidRDefault="00ED77ED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 xml:space="preserve">Подпрограмма  «Развитие транспортной инфраструктуры </w:t>
            </w:r>
            <w:r>
              <w:rPr>
                <w:sz w:val="22"/>
                <w:szCs w:val="22"/>
              </w:rPr>
              <w:t>Красноармейского сельского поселения</w:t>
            </w:r>
            <w:r w:rsidRPr="003C7425">
              <w:rPr>
                <w:sz w:val="22"/>
                <w:szCs w:val="22"/>
              </w:rPr>
              <w:t>»</w:t>
            </w:r>
          </w:p>
        </w:tc>
      </w:tr>
      <w:tr w:rsidR="0099412E" w:rsidRPr="003C7425" w:rsidTr="003C2E75">
        <w:tc>
          <w:tcPr>
            <w:tcW w:w="392" w:type="dxa"/>
            <w:shd w:val="clear" w:color="auto" w:fill="auto"/>
          </w:tcPr>
          <w:p w:rsidR="0099412E" w:rsidRPr="003C7425" w:rsidRDefault="0099412E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99412E" w:rsidRPr="003C7425" w:rsidRDefault="00914DC9" w:rsidP="0099412E">
            <w:pPr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>Подпрограмма 1 «Энергосбережение и повышение энергетической эффективности Красноармейского  сельского поселения</w:t>
            </w:r>
          </w:p>
        </w:tc>
        <w:tc>
          <w:tcPr>
            <w:tcW w:w="1984" w:type="dxa"/>
            <w:gridSpan w:val="2"/>
          </w:tcPr>
          <w:p w:rsidR="0099412E" w:rsidRDefault="0099412E" w:rsidP="004E5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DE4" w:rsidRPr="00D60109" w:rsidRDefault="00D04DE4" w:rsidP="004E5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К.В.Пруглова</w:t>
            </w:r>
          </w:p>
        </w:tc>
        <w:tc>
          <w:tcPr>
            <w:tcW w:w="1701" w:type="dxa"/>
          </w:tcPr>
          <w:p w:rsidR="0099412E" w:rsidRPr="003C7425" w:rsidRDefault="00A80A54" w:rsidP="00D11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</w:t>
            </w:r>
            <w:r w:rsidR="00D11DC7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9412E" w:rsidRPr="00D60109" w:rsidRDefault="00A80A54" w:rsidP="00D11D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D11DC7">
              <w:t>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9412E" w:rsidRPr="00D60109" w:rsidRDefault="00A80A54" w:rsidP="00D11D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</w:t>
            </w:r>
            <w:r w:rsidR="00D11DC7">
              <w:t>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9412E" w:rsidRPr="003C7425" w:rsidRDefault="0099412E" w:rsidP="00C8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99412E" w:rsidRPr="003C7425" w:rsidRDefault="0099412E" w:rsidP="00C8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42" w:type="dxa"/>
            <w:gridSpan w:val="2"/>
          </w:tcPr>
          <w:p w:rsidR="0099412E" w:rsidRPr="003C7425" w:rsidRDefault="0099412E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 xml:space="preserve">Основное мероприятие 1.1 </w:t>
            </w:r>
          </w:p>
          <w:p w:rsidR="00D11DC7" w:rsidRPr="003C7425" w:rsidRDefault="00D11DC7" w:rsidP="00914DC9">
            <w:pPr>
              <w:jc w:val="both"/>
              <w:rPr>
                <w:sz w:val="22"/>
                <w:szCs w:val="22"/>
              </w:rPr>
            </w:pPr>
            <w:r w:rsidRPr="00914DC9">
              <w:rPr>
                <w:rFonts w:eastAsia="Calibri"/>
                <w:lang w:eastAsia="en-US"/>
              </w:rPr>
              <w:t>Прове</w:t>
            </w:r>
            <w:r>
              <w:rPr>
                <w:rFonts w:eastAsia="Calibri"/>
                <w:lang w:eastAsia="en-US"/>
              </w:rPr>
              <w:t>дение обязательного энергетичес</w:t>
            </w:r>
            <w:r w:rsidRPr="00914DC9">
              <w:rPr>
                <w:rFonts w:eastAsia="Calibri"/>
                <w:lang w:eastAsia="en-US"/>
              </w:rPr>
              <w:t>кого обследования</w:t>
            </w:r>
          </w:p>
        </w:tc>
        <w:tc>
          <w:tcPr>
            <w:tcW w:w="1984" w:type="dxa"/>
            <w:gridSpan w:val="2"/>
          </w:tcPr>
          <w:p w:rsidR="00D11DC7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D11DC7" w:rsidRPr="00D60109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1DC7" w:rsidRPr="00FA34E6" w:rsidRDefault="00D11DC7" w:rsidP="00FA34E6">
            <w:pPr>
              <w:widowControl w:val="0"/>
              <w:autoSpaceDE w:val="0"/>
              <w:autoSpaceDN w:val="0"/>
              <w:adjustRightInd w:val="0"/>
            </w:pPr>
            <w:r w:rsidRPr="00FA34E6">
              <w:t>Проведение обязательного энергетического обследования</w:t>
            </w:r>
          </w:p>
          <w:p w:rsidR="00D11DC7" w:rsidRPr="00AA6A44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11DC7" w:rsidRPr="003C7425" w:rsidRDefault="00D11DC7" w:rsidP="004E58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42" w:type="dxa"/>
            <w:gridSpan w:val="2"/>
          </w:tcPr>
          <w:p w:rsidR="00D11DC7" w:rsidRPr="003C7425" w:rsidRDefault="00D11DC7" w:rsidP="004E58CF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 xml:space="preserve">Основное мероприятие 1.2 </w:t>
            </w:r>
          </w:p>
          <w:p w:rsidR="00D11DC7" w:rsidRPr="003C7425" w:rsidRDefault="00D11DC7" w:rsidP="00914DC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914DC9">
              <w:rPr>
                <w:rFonts w:eastAsia="Calibri"/>
                <w:lang w:eastAsia="en-US"/>
              </w:rPr>
              <w:t>Информационная поддержка политики энергосбережения</w:t>
            </w:r>
          </w:p>
        </w:tc>
        <w:tc>
          <w:tcPr>
            <w:tcW w:w="1984" w:type="dxa"/>
            <w:gridSpan w:val="2"/>
          </w:tcPr>
          <w:p w:rsidR="00D11DC7" w:rsidRPr="00D60109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47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Тарцан 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1DC7" w:rsidRPr="00FA34E6" w:rsidRDefault="00D11DC7" w:rsidP="00FA34E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34E6">
              <w:t>повышение уровня подготовки</w:t>
            </w:r>
          </w:p>
          <w:p w:rsidR="00D11DC7" w:rsidRPr="00064A52" w:rsidRDefault="00D11DC7" w:rsidP="00FA34E6">
            <w:pPr>
              <w:jc w:val="center"/>
            </w:pPr>
            <w:r w:rsidRPr="00FA34E6">
              <w:t>в сфере энерго-сбережения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в полном объеме</w:t>
            </w: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</w:tcPr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>Основное мероприятие 1.3</w:t>
            </w:r>
          </w:p>
          <w:p w:rsidR="00D11DC7" w:rsidRPr="003C7425" w:rsidRDefault="00D11DC7" w:rsidP="00914DC9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914DC9">
              <w:rPr>
                <w:rFonts w:eastAsia="Calibri"/>
                <w:lang w:eastAsia="en-US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1984" w:type="dxa"/>
            <w:gridSpan w:val="2"/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  <w:r w:rsidRPr="00734475">
              <w:t xml:space="preserve">Специалист первой категории  Администрации Красноармейского сельского поселения </w:t>
            </w:r>
            <w: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DE71FB" w:rsidRDefault="00D11DC7" w:rsidP="001B481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6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энергоресурсов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D11DC7" w:rsidRDefault="00D11DC7" w:rsidP="003D4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 xml:space="preserve">Основное мероприятие </w:t>
            </w:r>
          </w:p>
          <w:p w:rsidR="00D11DC7" w:rsidRPr="003D4831" w:rsidRDefault="00D11DC7" w:rsidP="003D4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>1.4</w:t>
            </w:r>
            <w:r>
              <w:t xml:space="preserve"> Замена </w:t>
            </w:r>
            <w:r w:rsidRPr="00914DC9">
              <w:rPr>
                <w:rFonts w:eastAsia="Calibri"/>
                <w:lang w:eastAsia="en-US"/>
              </w:rPr>
              <w:t>ламп накаливания и других неэффективных элементов систем освещения, в том числе светильников,  на энергосберегающие (в том числе не менее 30 процентов от объема на основе светодиодов)</w:t>
            </w:r>
          </w:p>
        </w:tc>
        <w:tc>
          <w:tcPr>
            <w:tcW w:w="1984" w:type="dxa"/>
            <w:gridSpan w:val="2"/>
          </w:tcPr>
          <w:p w:rsidR="00D11DC7" w:rsidRDefault="00D11DC7" w:rsidP="00C8575B">
            <w:r w:rsidRPr="00734475">
              <w:t xml:space="preserve">Специалист первой категории  Администрации Красноармейского сельского поселения </w:t>
            </w:r>
          </w:p>
          <w:p w:rsidR="00D11DC7" w:rsidRPr="003C7425" w:rsidRDefault="00D11DC7" w:rsidP="00C8575B">
            <w:pPr>
              <w:rPr>
                <w:sz w:val="22"/>
                <w:szCs w:val="22"/>
              </w:rPr>
            </w:pPr>
            <w: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DE71FB" w:rsidRDefault="00D11DC7" w:rsidP="00963C9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6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 w:rsidRPr="003C7425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>Основное мероприятие 1.5</w:t>
            </w:r>
          </w:p>
          <w:p w:rsidR="00D11DC7" w:rsidRPr="003C7425" w:rsidRDefault="00D11DC7" w:rsidP="00914DC9">
            <w:pPr>
              <w:rPr>
                <w:sz w:val="22"/>
                <w:szCs w:val="22"/>
              </w:rPr>
            </w:pPr>
            <w:r w:rsidRPr="00914DC9">
              <w:rPr>
                <w:rFonts w:eastAsia="Calibri"/>
                <w:lang w:eastAsia="en-US"/>
              </w:rPr>
              <w:t xml:space="preserve"> Создание и </w:t>
            </w:r>
            <w:r w:rsidRPr="00914DC9">
              <w:rPr>
                <w:rFonts w:eastAsia="Calibri"/>
                <w:lang w:eastAsia="en-US"/>
              </w:rPr>
              <w:lastRenderedPageBreak/>
              <w:t>ведение системы мониторинга изменения целевых показателей энергосбере</w:t>
            </w:r>
            <w:r w:rsidRPr="00914DC9">
              <w:rPr>
                <w:rFonts w:eastAsia="Calibri"/>
                <w:lang w:eastAsia="en-US"/>
              </w:rPr>
              <w:softHyphen/>
              <w:t>жения в жилищно-коммунальной сфере поселения</w:t>
            </w:r>
          </w:p>
        </w:tc>
        <w:tc>
          <w:tcPr>
            <w:tcW w:w="1984" w:type="dxa"/>
            <w:gridSpan w:val="2"/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  <w:r w:rsidRPr="00734475">
              <w:lastRenderedPageBreak/>
              <w:t xml:space="preserve">Специалист первой категории  </w:t>
            </w:r>
            <w:r w:rsidRPr="00734475">
              <w:lastRenderedPageBreak/>
              <w:t xml:space="preserve">Администрации Красноармейского сельского поселения </w:t>
            </w:r>
            <w: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064A52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сбора данных об исполнении </w:t>
            </w:r>
            <w:r w:rsidRPr="00FA3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целевых показателей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Разработана </w:t>
            </w:r>
            <w:r>
              <w:t>проектно-сметной</w:t>
            </w:r>
            <w:r w:rsidRPr="00064A52">
              <w:t xml:space="preserve"> документации и </w:t>
            </w:r>
            <w:r w:rsidRPr="00064A52">
              <w:lastRenderedPageBreak/>
              <w:t>проведение достоверности сметной стоимости</w:t>
            </w: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</w:tcPr>
          <w:p w:rsidR="00D11DC7" w:rsidRDefault="00D11DC7" w:rsidP="00914D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 xml:space="preserve">Основное мероприятие </w:t>
            </w:r>
          </w:p>
          <w:p w:rsidR="00D11DC7" w:rsidRPr="003D4831" w:rsidRDefault="00D11DC7" w:rsidP="003D4831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DC9">
              <w:t>1.6</w:t>
            </w:r>
            <w:r>
              <w:t xml:space="preserve"> </w:t>
            </w:r>
            <w:r w:rsidRPr="00914DC9">
              <w:rPr>
                <w:rFonts w:eastAsia="Calibri"/>
                <w:lang w:eastAsia="en-US"/>
              </w:rPr>
              <w:t>Повышение энергоэффективности в коммунальном хозяйстве</w:t>
            </w:r>
          </w:p>
        </w:tc>
        <w:tc>
          <w:tcPr>
            <w:tcW w:w="1984" w:type="dxa"/>
            <w:gridSpan w:val="2"/>
          </w:tcPr>
          <w:p w:rsidR="00D11DC7" w:rsidRPr="003C7425" w:rsidRDefault="00D11DC7" w:rsidP="00C8575B">
            <w:pPr>
              <w:rPr>
                <w:sz w:val="22"/>
                <w:szCs w:val="22"/>
              </w:rPr>
            </w:pPr>
            <w:r w:rsidRPr="00734475">
              <w:t xml:space="preserve">Специалист первой категории  Администрации Красноармейского сельского поселения </w:t>
            </w:r>
            <w: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064A52" w:rsidRDefault="00D11DC7" w:rsidP="004E58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6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9021D0" w:rsidRDefault="00D11DC7" w:rsidP="00C8575B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C7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>Основное мероприятие</w:t>
            </w:r>
          </w:p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 xml:space="preserve">1.7 Расходы на проведение ремонта уличного освещения </w:t>
            </w:r>
          </w:p>
          <w:p w:rsidR="00D11DC7" w:rsidRPr="00064A52" w:rsidRDefault="00D11DC7" w:rsidP="004E58CF"/>
        </w:tc>
        <w:tc>
          <w:tcPr>
            <w:tcW w:w="1984" w:type="dxa"/>
            <w:gridSpan w:val="2"/>
          </w:tcPr>
          <w:p w:rsidR="00D11DC7" w:rsidRPr="00734475" w:rsidRDefault="00D11DC7" w:rsidP="00C8575B">
            <w:r w:rsidRPr="00C24C12">
              <w:t xml:space="preserve">Специалист первой категории  Администрации Красноармейского сельского поселения </w:t>
            </w:r>
            <w: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064A52" w:rsidRDefault="00D11DC7" w:rsidP="004E5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A34E6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коммунальных ресурсов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Default="00D11DC7" w:rsidP="00570501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C7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 xml:space="preserve">Приоритетное основное мероприятие </w:t>
            </w:r>
          </w:p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1.8. Расходы на проведение ремонта уличного освещения</w:t>
            </w:r>
          </w:p>
        </w:tc>
        <w:tc>
          <w:tcPr>
            <w:tcW w:w="1984" w:type="dxa"/>
            <w:gridSpan w:val="2"/>
          </w:tcPr>
          <w:p w:rsidR="00D11DC7" w:rsidRPr="00C24C12" w:rsidRDefault="00D11DC7" w:rsidP="00C8575B">
            <w:r w:rsidRPr="00C24C12">
              <w:t>Специалист первой категории  Администрации Красноармейского с</w:t>
            </w:r>
            <w:r>
              <w:t>ельского поселения 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064A52" w:rsidRDefault="00D11DC7" w:rsidP="004E58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жизни населения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Default="00D11DC7" w:rsidP="00570501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rPr>
          <w:trHeight w:val="2252"/>
        </w:trPr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>Подпрограмма 2</w:t>
            </w:r>
          </w:p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 xml:space="preserve"> «Обеспечение реализации муниципальной программы Красноармейского  сельского поселения   </w:t>
            </w:r>
          </w:p>
          <w:p w:rsidR="00D11DC7" w:rsidRDefault="00D11DC7" w:rsidP="00914DC9">
            <w:r w:rsidRPr="00914DC9">
              <w:rPr>
                <w:sz w:val="22"/>
                <w:szCs w:val="22"/>
              </w:rPr>
              <w:t>Орловского района»</w:t>
            </w:r>
            <w:r w:rsidRPr="00914DC9">
              <w:rPr>
                <w:sz w:val="20"/>
                <w:szCs w:val="20"/>
              </w:rPr>
              <w:t xml:space="preserve"> </w:t>
            </w:r>
            <w:r w:rsidRPr="00914DC9">
              <w:rPr>
                <w:sz w:val="22"/>
                <w:szCs w:val="22"/>
              </w:rPr>
              <w:t>«Энергоэффективность и развитие энергетики</w:t>
            </w:r>
          </w:p>
        </w:tc>
        <w:tc>
          <w:tcPr>
            <w:tcW w:w="1984" w:type="dxa"/>
            <w:gridSpan w:val="2"/>
          </w:tcPr>
          <w:p w:rsidR="00D11DC7" w:rsidRDefault="00D11DC7" w:rsidP="003D4831">
            <w:pPr>
              <w:widowControl w:val="0"/>
              <w:autoSpaceDE w:val="0"/>
              <w:autoSpaceDN w:val="0"/>
              <w:adjustRightInd w:val="0"/>
            </w:pPr>
            <w:r w:rsidRPr="00D60109">
              <w:t xml:space="preserve">Глава Администрации </w:t>
            </w:r>
            <w:r>
              <w:t>Красноармей</w:t>
            </w:r>
            <w:r w:rsidRPr="00D60109">
              <w:t xml:space="preserve">ского сельского поселения </w:t>
            </w:r>
          </w:p>
          <w:p w:rsidR="00D11DC7" w:rsidRPr="00D60109" w:rsidRDefault="00D11DC7" w:rsidP="003D4831">
            <w:pPr>
              <w:widowControl w:val="0"/>
              <w:autoSpaceDE w:val="0"/>
              <w:autoSpaceDN w:val="0"/>
              <w:adjustRightInd w:val="0"/>
            </w:pPr>
            <w:r>
              <w:t>К.В. Пруглова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FD7AFE" w:rsidRDefault="00D11DC7" w:rsidP="004E58CF">
            <w:r w:rsidRPr="00FD7AFE">
              <w:t>Повышение безопасности дорожного движения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FD7AFE" w:rsidRDefault="00D11DC7" w:rsidP="004E58CF"/>
        </w:tc>
        <w:tc>
          <w:tcPr>
            <w:tcW w:w="1542" w:type="dxa"/>
            <w:gridSpan w:val="2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</w:tr>
      <w:tr w:rsidR="00D11DC7" w:rsidRPr="003C7425" w:rsidTr="003C2E75">
        <w:tc>
          <w:tcPr>
            <w:tcW w:w="392" w:type="dxa"/>
            <w:shd w:val="clear" w:color="auto" w:fill="auto"/>
          </w:tcPr>
          <w:p w:rsidR="00D11DC7" w:rsidRPr="003C7425" w:rsidRDefault="00D11DC7" w:rsidP="00C857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11DC7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>Основное мероприятие</w:t>
            </w:r>
          </w:p>
          <w:p w:rsidR="00D11DC7" w:rsidRPr="00914DC9" w:rsidRDefault="00D11DC7" w:rsidP="00914D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4DC9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 xml:space="preserve"> </w:t>
            </w:r>
            <w:r w:rsidRPr="00914DC9">
              <w:rPr>
                <w:sz w:val="22"/>
                <w:szCs w:val="22"/>
              </w:rPr>
              <w:t>Оплата работ, услуг</w:t>
            </w:r>
          </w:p>
          <w:p w:rsidR="00D11DC7" w:rsidRPr="00FD7AFE" w:rsidRDefault="00D11DC7" w:rsidP="00914DC9"/>
        </w:tc>
        <w:tc>
          <w:tcPr>
            <w:tcW w:w="1984" w:type="dxa"/>
            <w:gridSpan w:val="2"/>
          </w:tcPr>
          <w:p w:rsidR="00D11DC7" w:rsidRDefault="00D11DC7" w:rsidP="00EA44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ED0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 Администрации Красноармейского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</w:t>
            </w:r>
          </w:p>
          <w:p w:rsidR="00D11DC7" w:rsidRPr="00D60109" w:rsidRDefault="00D11DC7" w:rsidP="00EA44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Тарцан</w:t>
            </w:r>
          </w:p>
        </w:tc>
        <w:tc>
          <w:tcPr>
            <w:tcW w:w="1701" w:type="dxa"/>
          </w:tcPr>
          <w:p w:rsidR="00D11DC7" w:rsidRPr="003C7425" w:rsidRDefault="00D11DC7" w:rsidP="004054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11DC7" w:rsidRPr="00D60109" w:rsidRDefault="00D11DC7" w:rsidP="0040541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31.12.2024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D11DC7" w:rsidRPr="00FD7AFE" w:rsidRDefault="00D11DC7" w:rsidP="0075221C">
            <w:r w:rsidRPr="00FA34E6">
              <w:t>Обеспечение исполнения целей и задач муниципальной программы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11DC7" w:rsidRPr="00FD7AFE" w:rsidRDefault="00D11DC7" w:rsidP="004E58CF"/>
        </w:tc>
        <w:tc>
          <w:tcPr>
            <w:tcW w:w="1542" w:type="dxa"/>
            <w:gridSpan w:val="2"/>
          </w:tcPr>
          <w:p w:rsidR="00D11DC7" w:rsidRDefault="00D11DC7"/>
        </w:tc>
      </w:tr>
    </w:tbl>
    <w:p w:rsidR="006E71E3" w:rsidRDefault="006E71E3" w:rsidP="003C7425">
      <w:pPr>
        <w:jc w:val="center"/>
        <w:rPr>
          <w:sz w:val="28"/>
          <w:szCs w:val="22"/>
        </w:rPr>
      </w:pPr>
    </w:p>
    <w:p w:rsidR="006E71E3" w:rsidRDefault="006E71E3" w:rsidP="003C7425">
      <w:pPr>
        <w:jc w:val="center"/>
        <w:rPr>
          <w:sz w:val="28"/>
          <w:szCs w:val="22"/>
        </w:rPr>
      </w:pPr>
    </w:p>
    <w:p w:rsidR="00D1755C" w:rsidRPr="00624903" w:rsidRDefault="00D1755C" w:rsidP="00D175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hyperlink w:anchor="Par1127" w:history="1">
        <w:r w:rsidRPr="00624903">
          <w:rPr>
            <w:rFonts w:eastAsia="Calibri"/>
            <w:lang w:eastAsia="en-US"/>
          </w:rPr>
          <w:t>&lt;1&gt;</w:t>
        </w:r>
      </w:hyperlink>
      <w:r w:rsidRPr="00624903">
        <w:rPr>
          <w:rFonts w:eastAsia="Calibri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 -МП, основное мероприятие  – ОМ ,.приоритетное основное мероприятие –ПОМ.</w:t>
      </w:r>
    </w:p>
    <w:p w:rsidR="00FA4993" w:rsidRDefault="00FA4993" w:rsidP="00FA4993">
      <w:pPr>
        <w:rPr>
          <w:sz w:val="28"/>
          <w:szCs w:val="22"/>
        </w:rPr>
        <w:sectPr w:rsidR="00FA4993" w:rsidSect="00FA4993">
          <w:pgSz w:w="16838" w:h="11906" w:orient="landscape"/>
          <w:pgMar w:top="1418" w:right="539" w:bottom="851" w:left="851" w:header="720" w:footer="187" w:gutter="0"/>
          <w:pgNumType w:start="36"/>
          <w:cols w:space="720"/>
          <w:noEndnote/>
          <w:docGrid w:linePitch="299"/>
        </w:sectPr>
      </w:pPr>
    </w:p>
    <w:p w:rsidR="00FA4993" w:rsidRDefault="00FA4993" w:rsidP="00FA4993">
      <w:pPr>
        <w:rPr>
          <w:sz w:val="28"/>
          <w:szCs w:val="22"/>
        </w:rPr>
      </w:pPr>
    </w:p>
    <w:p w:rsidR="00FA4993" w:rsidRDefault="00FA4993" w:rsidP="003C7425">
      <w:pPr>
        <w:jc w:val="center"/>
        <w:rPr>
          <w:sz w:val="28"/>
          <w:szCs w:val="22"/>
        </w:rPr>
      </w:pPr>
    </w:p>
    <w:p w:rsidR="002A0586" w:rsidRPr="002E0167" w:rsidRDefault="002A0586" w:rsidP="002A058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3F1469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№  2</w:t>
      </w:r>
    </w:p>
    <w:p w:rsidR="002A0586" w:rsidRDefault="002A0586" w:rsidP="002A0586">
      <w:pPr>
        <w:jc w:val="center"/>
        <w:rPr>
          <w:sz w:val="28"/>
          <w:szCs w:val="28"/>
        </w:rPr>
      </w:pPr>
    </w:p>
    <w:p w:rsidR="002A0586" w:rsidRDefault="002A0586" w:rsidP="002A0586">
      <w:pPr>
        <w:jc w:val="center"/>
        <w:rPr>
          <w:sz w:val="28"/>
          <w:szCs w:val="28"/>
        </w:rPr>
      </w:pPr>
    </w:p>
    <w:p w:rsidR="002A0586" w:rsidRPr="002E0167" w:rsidRDefault="002A0586" w:rsidP="002A058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2A0586" w:rsidRPr="00212D74" w:rsidRDefault="002A0586" w:rsidP="002A0586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A0586" w:rsidRDefault="002A0586" w:rsidP="002A0586">
      <w:pPr>
        <w:widowControl w:val="0"/>
        <w:autoSpaceDE w:val="0"/>
        <w:autoSpaceDN w:val="0"/>
        <w:adjustRightInd w:val="0"/>
        <w:jc w:val="center"/>
      </w:pPr>
      <w:r w:rsidRPr="00212D74">
        <w:rPr>
          <w:rFonts w:eastAsia="Calibri"/>
          <w:lang w:eastAsia="en-US"/>
        </w:rPr>
        <w:t xml:space="preserve">муниципальной программы </w:t>
      </w:r>
      <w:r w:rsidRPr="00212D74">
        <w:t xml:space="preserve">Красноармейского сельского поселения Орловского района </w:t>
      </w:r>
    </w:p>
    <w:p w:rsidR="002A0586" w:rsidRDefault="002A0586" w:rsidP="00CC39B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33FBF">
        <w:rPr>
          <w:rFonts w:eastAsia="Calibri"/>
          <w:lang w:eastAsia="en-US"/>
        </w:rPr>
        <w:t>«</w:t>
      </w:r>
      <w:r w:rsidR="00956128" w:rsidRPr="000F4C90">
        <w:rPr>
          <w:sz w:val="28"/>
          <w:szCs w:val="28"/>
        </w:rPr>
        <w:t>Энергоэффективность и развитие энергетики</w:t>
      </w:r>
      <w:r w:rsidRPr="00A33FBF">
        <w:rPr>
          <w:rFonts w:eastAsia="Calibri"/>
          <w:lang w:eastAsia="en-US"/>
        </w:rPr>
        <w:t>»</w:t>
      </w:r>
      <w:r w:rsidRPr="00A33FB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33FBF">
        <w:t xml:space="preserve"> </w:t>
      </w:r>
      <w:r w:rsidRPr="00212D74">
        <w:t xml:space="preserve"> </w:t>
      </w:r>
      <w:r w:rsidR="00EA4447">
        <w:rPr>
          <w:rFonts w:eastAsia="Calibri"/>
          <w:lang w:eastAsia="en-US"/>
        </w:rPr>
        <w:t>за 2</w:t>
      </w:r>
      <w:r w:rsidR="005A0ACC">
        <w:rPr>
          <w:rFonts w:eastAsia="Calibri"/>
          <w:lang w:eastAsia="en-US"/>
        </w:rPr>
        <w:t>02</w:t>
      </w:r>
      <w:r w:rsidR="00D11DC7">
        <w:rPr>
          <w:rFonts w:eastAsia="Calibri"/>
          <w:lang w:eastAsia="en-US"/>
        </w:rPr>
        <w:t>4</w:t>
      </w:r>
      <w:r w:rsidRPr="00212D74">
        <w:rPr>
          <w:rFonts w:eastAsia="Calibri"/>
          <w:lang w:eastAsia="en-US"/>
        </w:rPr>
        <w:t xml:space="preserve"> г.</w:t>
      </w:r>
    </w:p>
    <w:p w:rsidR="00956128" w:rsidRPr="00CC39BE" w:rsidRDefault="00956128" w:rsidP="00CC39BE">
      <w:pPr>
        <w:widowControl w:val="0"/>
        <w:autoSpaceDE w:val="0"/>
        <w:autoSpaceDN w:val="0"/>
        <w:adjustRightInd w:val="0"/>
        <w:jc w:val="center"/>
      </w:pPr>
    </w:p>
    <w:tbl>
      <w:tblPr>
        <w:tblW w:w="10691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1"/>
        <w:gridCol w:w="2552"/>
        <w:gridCol w:w="1701"/>
        <w:gridCol w:w="1559"/>
        <w:gridCol w:w="1788"/>
      </w:tblGrid>
      <w:tr w:rsidR="00A435BE" w:rsidRPr="00A33FBF" w:rsidTr="00A80A54">
        <w:trPr>
          <w:trHeight w:val="885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Наименование       </w:t>
            </w:r>
            <w:r w:rsidRPr="00A33FBF">
              <w:br/>
              <w:t xml:space="preserve">муниципальной     </w:t>
            </w:r>
            <w:r w:rsidRPr="00A33FBF">
              <w:br/>
              <w:t xml:space="preserve"> программы, подпрограммы </w:t>
            </w:r>
            <w:r w:rsidRPr="00A33FBF">
              <w:br/>
              <w:t xml:space="preserve">муниципальной     </w:t>
            </w:r>
            <w:r w:rsidRPr="00A33FBF">
              <w:br/>
              <w:t>программы,</w:t>
            </w:r>
          </w:p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основного мероприятия,</w:t>
            </w:r>
            <w:r w:rsidR="00814150" w:rsidRPr="002E016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127" w:history="1">
              <w:r w:rsidR="00814150" w:rsidRPr="002E0167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Объем   </w:t>
            </w:r>
            <w:r w:rsidRPr="00A33FBF">
              <w:br/>
              <w:t>расходов, (тыс. руб.)предусмотренных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 xml:space="preserve">Фактические </w:t>
            </w:r>
            <w:r w:rsidRPr="00A33FBF">
              <w:br/>
              <w:t xml:space="preserve">расходы (тыс. руб.) </w:t>
            </w:r>
            <w:hyperlink w:anchor="Par1127" w:history="1">
              <w:r w:rsidR="00814150">
                <w:rPr>
                  <w:bCs/>
                  <w:color w:val="000000"/>
                </w:rPr>
                <w:t>&lt;1</w:t>
              </w:r>
              <w:r w:rsidR="00814150" w:rsidRPr="002E0167">
                <w:rPr>
                  <w:bCs/>
                  <w:color w:val="000000"/>
                </w:rPr>
                <w:t>&gt;</w:t>
              </w:r>
            </w:hyperlink>
          </w:p>
        </w:tc>
      </w:tr>
      <w:tr w:rsidR="00A435BE" w:rsidRPr="00A33FBF" w:rsidTr="00A80A54">
        <w:trPr>
          <w:trHeight w:val="86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Pr="00A33FBF">
              <w:t>уници</w:t>
            </w:r>
            <w:r>
              <w:t>-</w:t>
            </w:r>
            <w:r w:rsidRPr="00A33FBF">
              <w:t xml:space="preserve">пальной программой </w:t>
            </w:r>
            <w:r w:rsidRPr="00A33FBF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сводной бюджетной росписью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435BE" w:rsidRPr="00A33FBF" w:rsidTr="00A80A54"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BE" w:rsidRPr="00A33FBF" w:rsidRDefault="00A435BE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5</w:t>
            </w:r>
          </w:p>
        </w:tc>
      </w:tr>
      <w:tr w:rsidR="002E3CEB" w:rsidRPr="00A33FBF" w:rsidTr="00087D0D">
        <w:trPr>
          <w:trHeight w:val="320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>
            <w:pPr>
              <w:widowControl w:val="0"/>
              <w:autoSpaceDE w:val="0"/>
              <w:autoSpaceDN w:val="0"/>
              <w:adjustRightInd w:val="0"/>
            </w:pPr>
            <w:r w:rsidRPr="00A33FBF">
              <w:t xml:space="preserve">Муниципальная </w:t>
            </w:r>
            <w:r w:rsidRPr="00A33FBF">
              <w:br/>
              <w:t xml:space="preserve">программа  </w:t>
            </w:r>
            <w:r w:rsidRPr="00A33FBF">
              <w:rPr>
                <w:rFonts w:eastAsia="Calibri"/>
                <w:lang w:eastAsia="en-US"/>
              </w:rPr>
              <w:t>«Развитие транспортной системы»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FBF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EA4447" w:rsidP="00D24A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EA4447" w:rsidP="00A80A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EA4447" w:rsidP="00A80A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E3CEB" w:rsidRPr="00A33FBF" w:rsidTr="00087D0D">
        <w:trPr>
          <w:trHeight w:val="309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B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87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B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A80A54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17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17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17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A80A5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EA4447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EA4447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EA4447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17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A80A54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17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20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CEB" w:rsidRPr="00956128" w:rsidRDefault="002E3CEB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Подпрограмма 1</w:t>
            </w:r>
          </w:p>
          <w:p w:rsidR="002E3CEB" w:rsidRPr="00A33FBF" w:rsidRDefault="002E3CEB" w:rsidP="00D24A06">
            <w:pPr>
              <w:widowControl w:val="0"/>
              <w:autoSpaceDE w:val="0"/>
              <w:autoSpaceDN w:val="0"/>
              <w:adjustRightInd w:val="0"/>
            </w:pPr>
            <w:r w:rsidRPr="00956128">
              <w:rPr>
                <w:sz w:val="22"/>
                <w:szCs w:val="22"/>
              </w:rPr>
              <w:t>«Энергосбережение и повышение энергетической эффективности Красноармейского  сельского поселения  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2E3CEB" w:rsidRDefault="00EA4447" w:rsidP="00EA4447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2E3CEB" w:rsidRDefault="00EA4447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2E3CEB" w:rsidRDefault="00EA4447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28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289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34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34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34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EA4447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EA4447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EA4447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34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 xml:space="preserve">Фонда содействия реформированию </w:t>
            </w:r>
            <w:r w:rsidRPr="002042E8">
              <w:rPr>
                <w:rFonts w:eastAsia="Calibri"/>
                <w:lang w:eastAsia="en-US"/>
              </w:rPr>
              <w:lastRenderedPageBreak/>
              <w:t>ЖКХ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A80A54">
        <w:trPr>
          <w:trHeight w:val="334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2E3CEB">
        <w:trPr>
          <w:trHeight w:val="351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3CEB" w:rsidRPr="00956128" w:rsidRDefault="002E3CEB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Основное мероприятие1.1</w:t>
            </w:r>
          </w:p>
          <w:p w:rsidR="002E3CEB" w:rsidRPr="00AA6A44" w:rsidRDefault="002E3CEB" w:rsidP="003D4831">
            <w:pPr>
              <w:autoSpaceDE w:val="0"/>
              <w:autoSpaceDN w:val="0"/>
              <w:adjustRightInd w:val="0"/>
            </w:pPr>
            <w:r w:rsidRPr="00956128">
              <w:rPr>
                <w:sz w:val="22"/>
                <w:szCs w:val="22"/>
              </w:rPr>
              <w:t>Прове</w:t>
            </w:r>
            <w:r w:rsidR="003D4831">
              <w:rPr>
                <w:sz w:val="22"/>
                <w:szCs w:val="22"/>
              </w:rPr>
              <w:t>дение обязательного энергетичес</w:t>
            </w:r>
            <w:r w:rsidRPr="00956128">
              <w:rPr>
                <w:sz w:val="22"/>
                <w:szCs w:val="22"/>
              </w:rPr>
              <w:t>ого обследования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2E3CEB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2E3CEB">
        <w:trPr>
          <w:trHeight w:val="40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33FBF" w:rsidRDefault="002E3CEB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2E3CEB" w:rsidRPr="00A33FBF" w:rsidTr="00956128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AA6A44" w:rsidRDefault="002E3CEB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606184" w:rsidRDefault="002E3CEB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EB" w:rsidRPr="00410E0F" w:rsidRDefault="002E3CEB" w:rsidP="00087D0D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7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Основное мероприятие1.2</w:t>
            </w:r>
          </w:p>
          <w:p w:rsidR="008756D0" w:rsidRPr="00064A52" w:rsidRDefault="008756D0" w:rsidP="00D24A06">
            <w:r w:rsidRPr="00956128">
              <w:rPr>
                <w:sz w:val="22"/>
                <w:szCs w:val="22"/>
              </w:rPr>
              <w:t>Информационная поддержка политики энергосбережения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5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54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2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2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</w:tr>
      <w:tr w:rsidR="008756D0" w:rsidRPr="00A33FBF" w:rsidTr="00087D0D">
        <w:trPr>
          <w:trHeight w:val="52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</w:tr>
      <w:tr w:rsidR="008756D0" w:rsidRPr="00A33FBF" w:rsidTr="00087D0D">
        <w:trPr>
          <w:trHeight w:val="52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52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</w:tr>
      <w:tr w:rsidR="008756D0" w:rsidRPr="00A33FBF" w:rsidTr="008756D0">
        <w:trPr>
          <w:trHeight w:val="387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Основное мероприятие1.</w:t>
            </w:r>
            <w:r w:rsidRPr="00956128">
              <w:rPr>
                <w:rFonts w:ascii="Arial" w:hAnsi="Arial"/>
                <w:sz w:val="22"/>
                <w:szCs w:val="22"/>
              </w:rPr>
              <w:t>3</w:t>
            </w:r>
          </w:p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8">
              <w:rPr>
                <w:rFonts w:ascii="Times New Roman" w:hAnsi="Times New Roman" w:cs="Times New Roman"/>
                <w:sz w:val="22"/>
                <w:szCs w:val="22"/>
              </w:rPr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6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45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60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Основное мероприятие1.</w:t>
            </w:r>
            <w:r w:rsidRPr="00956128">
              <w:rPr>
                <w:rFonts w:ascii="Arial" w:hAnsi="Arial"/>
                <w:sz w:val="22"/>
                <w:szCs w:val="22"/>
              </w:rPr>
              <w:t>4</w:t>
            </w:r>
          </w:p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</w:pPr>
            <w:r w:rsidRPr="00956128">
              <w:t xml:space="preserve">Замена ламп накаливания и других неэффективных элементов систем освещения, в том числе светильников, </w:t>
            </w:r>
          </w:p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</w:pPr>
            <w:r w:rsidRPr="00956128">
              <w:t xml:space="preserve">на энергосберегающие </w:t>
            </w:r>
          </w:p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</w:pPr>
            <w:r w:rsidRPr="00956128">
              <w:t xml:space="preserve">(в том числе не менее </w:t>
            </w:r>
          </w:p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8">
              <w:rPr>
                <w:rFonts w:ascii="Times New Roman" w:hAnsi="Times New Roman" w:cs="Times New Roman"/>
                <w:sz w:val="24"/>
                <w:szCs w:val="24"/>
              </w:rPr>
              <w:t>30 процентов от объема на основе светодиодов)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4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6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76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76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76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76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76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65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>Основное мероприятие1.5</w:t>
            </w:r>
          </w:p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8">
              <w:rPr>
                <w:rFonts w:ascii="Times New Roman" w:hAnsi="Times New Roman" w:cs="Times New Roman"/>
                <w:sz w:val="22"/>
                <w:szCs w:val="22"/>
              </w:rPr>
              <w:t>Создание и ведение системы мониторинга изменения целевых показателей энергосбере</w:t>
            </w:r>
            <w:r w:rsidRPr="00956128">
              <w:rPr>
                <w:rFonts w:ascii="Times New Roman" w:hAnsi="Times New Roman" w:cs="Times New Roman"/>
                <w:sz w:val="22"/>
                <w:szCs w:val="22"/>
              </w:rPr>
              <w:softHyphen/>
              <w:t>жения в жилищно-коммунальной сфере поселения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57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39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46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08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lastRenderedPageBreak/>
              <w:t>Основное мероприятие1.6</w:t>
            </w:r>
          </w:p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8">
              <w:rPr>
                <w:rFonts w:ascii="Times New Roman" w:hAnsi="Times New Roman" w:cs="Times New Roman"/>
                <w:sz w:val="24"/>
                <w:szCs w:val="24"/>
              </w:rPr>
              <w:t>Повышение энергоэффективности в коммунальном хозяйстве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6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6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51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D24A06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00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956128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6128">
              <w:rPr>
                <w:sz w:val="22"/>
                <w:szCs w:val="22"/>
              </w:rPr>
              <w:t xml:space="preserve">Основное мероприятие1.7 Расходы на проведение ремонта уличного освещения </w:t>
            </w:r>
          </w:p>
          <w:p w:rsidR="008756D0" w:rsidRPr="00064A52" w:rsidRDefault="008756D0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372B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372B9E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6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28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372B9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EA4447">
            <w:r>
              <w:t xml:space="preserve">           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372B9E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0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</w:tr>
      <w:tr w:rsidR="008756D0" w:rsidRPr="00A33FBF" w:rsidTr="00956128">
        <w:trPr>
          <w:trHeight w:val="30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</w:tr>
      <w:tr w:rsidR="008756D0" w:rsidRPr="00A33FBF" w:rsidTr="008756D0">
        <w:trPr>
          <w:trHeight w:val="213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D24A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6128">
              <w:rPr>
                <w:rFonts w:ascii="Times New Roman" w:hAnsi="Times New Roman" w:cs="Times New Roman"/>
                <w:sz w:val="22"/>
                <w:szCs w:val="22"/>
              </w:rPr>
              <w:t>Приоритетное основное мероприятие 1.8. Расходы на проведение ремонта уличного освещения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EA4447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27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19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10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372B9E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D24A06"/>
        </w:tc>
      </w:tr>
      <w:tr w:rsidR="008756D0" w:rsidRPr="00A33FBF" w:rsidTr="00956128">
        <w:trPr>
          <w:trHeight w:val="10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A80A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372B9E">
            <w:pPr>
              <w:jc w:val="center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D24A06"/>
        </w:tc>
      </w:tr>
      <w:tr w:rsidR="008756D0" w:rsidRPr="00A33FBF" w:rsidTr="00956128">
        <w:trPr>
          <w:trHeight w:val="10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372B9E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EA4447" w:rsidP="00D24A06">
            <w:r>
              <w:t xml:space="preserve">            -</w:t>
            </w:r>
          </w:p>
        </w:tc>
      </w:tr>
      <w:tr w:rsidR="008756D0" w:rsidRPr="00A33FBF" w:rsidTr="00956128">
        <w:trPr>
          <w:trHeight w:val="10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 xml:space="preserve">Фонда содействия </w:t>
            </w:r>
            <w:r w:rsidRPr="002042E8">
              <w:rPr>
                <w:rFonts w:eastAsia="Calibri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956128">
        <w:trPr>
          <w:trHeight w:val="10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064A52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064A52" w:rsidRDefault="008756D0" w:rsidP="00A80A54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26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756D0" w:rsidRPr="00D24A06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A06">
              <w:rPr>
                <w:sz w:val="22"/>
                <w:szCs w:val="22"/>
              </w:rPr>
              <w:t>Подпрограмма 2</w:t>
            </w:r>
          </w:p>
          <w:p w:rsidR="008756D0" w:rsidRPr="00D24A06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A06">
              <w:rPr>
                <w:sz w:val="22"/>
                <w:szCs w:val="22"/>
              </w:rPr>
              <w:t xml:space="preserve"> «Обеспечение реализации муниципальной программы Красноармейского  сельского поселения   Орловского района»«Энергоэффективность и развитие энергетики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49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3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8756D0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375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DE71FB" w:rsidRDefault="008756D0" w:rsidP="00D24A06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486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756D0" w:rsidRPr="00D24A06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A06">
              <w:rPr>
                <w:sz w:val="22"/>
                <w:szCs w:val="22"/>
              </w:rPr>
              <w:t>Основное мероприятие2.1</w:t>
            </w:r>
          </w:p>
          <w:p w:rsidR="008756D0" w:rsidRPr="00D24A06" w:rsidRDefault="008756D0" w:rsidP="00D24A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A06">
              <w:rPr>
                <w:sz w:val="22"/>
                <w:szCs w:val="22"/>
              </w:rPr>
              <w:t>Оплата работ, услуг</w:t>
            </w:r>
          </w:p>
          <w:p w:rsidR="008756D0" w:rsidRPr="00FD7AFE" w:rsidRDefault="008756D0" w:rsidP="00D24A06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2E3CEB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405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бюджет  сельского поселения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3CEB">
              <w:rPr>
                <w:rFonts w:eastAsia="Calibri"/>
                <w:lang w:eastAsia="en-US"/>
              </w:rPr>
              <w:t>безвозмездные поступления в местный бюджет, в том числе за счет средств</w:t>
            </w:r>
          </w:p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A80A54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FBF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A33FBF" w:rsidRDefault="008756D0" w:rsidP="00087D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087D0D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2E8">
              <w:rPr>
                <w:rFonts w:eastAsia="Calibri"/>
                <w:lang w:eastAsia="en-US"/>
              </w:rPr>
              <w:t>Фонда содействия реформированию ЖКХ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  <w:tr w:rsidR="008756D0" w:rsidRPr="00A33FBF" w:rsidTr="00A80A54">
        <w:trPr>
          <w:trHeight w:val="360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FD7AFE" w:rsidRDefault="008756D0" w:rsidP="00A80A54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606184" w:rsidRDefault="008756D0" w:rsidP="00087D0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6184">
              <w:rPr>
                <w:sz w:val="22"/>
                <w:szCs w:val="22"/>
              </w:rPr>
              <w:t>внебюджетные и</w:t>
            </w:r>
            <w:r w:rsidRPr="00606184">
              <w:rPr>
                <w:sz w:val="22"/>
                <w:szCs w:val="22"/>
              </w:rPr>
              <w:t>с</w:t>
            </w:r>
            <w:r w:rsidRPr="00606184">
              <w:rPr>
                <w:sz w:val="22"/>
                <w:szCs w:val="22"/>
              </w:rPr>
              <w:t>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D0" w:rsidRPr="00410E0F" w:rsidRDefault="008756D0" w:rsidP="00087D0D">
            <w:pPr>
              <w:jc w:val="center"/>
            </w:pPr>
            <w:r>
              <w:t>-</w:t>
            </w:r>
          </w:p>
        </w:tc>
      </w:tr>
    </w:tbl>
    <w:p w:rsidR="00814150" w:rsidRPr="002E0167" w:rsidRDefault="00814150" w:rsidP="00814150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814150" w:rsidRPr="002E0167" w:rsidRDefault="00814150" w:rsidP="00814150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814150" w:rsidRDefault="00814150" w:rsidP="00814150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Pr="002E0167">
          <w:rPr>
            <w:bCs/>
            <w:color w:val="000000"/>
          </w:rPr>
          <w:t>&lt;3&gt;</w:t>
        </w:r>
      </w:hyperlink>
      <w:r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814150" w:rsidRPr="002E0167" w:rsidRDefault="00814150" w:rsidP="00814150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Pr="002E0167">
          <w:rPr>
            <w:bCs/>
            <w:color w:val="000000"/>
          </w:rPr>
          <w:t>&lt;4&gt;</w:t>
        </w:r>
      </w:hyperlink>
      <w:r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814150" w:rsidRPr="002E0167" w:rsidRDefault="00814150" w:rsidP="0081415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A4993" w:rsidRDefault="00FA4993" w:rsidP="0081415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FA4993" w:rsidSect="00FA4993">
          <w:pgSz w:w="11906" w:h="16838"/>
          <w:pgMar w:top="539" w:right="851" w:bottom="851" w:left="1418" w:header="720" w:footer="187" w:gutter="0"/>
          <w:pgNumType w:start="36"/>
          <w:cols w:space="720"/>
          <w:noEndnote/>
          <w:docGrid w:linePitch="299"/>
        </w:sectPr>
      </w:pPr>
    </w:p>
    <w:p w:rsidR="0006201A" w:rsidRDefault="0006201A" w:rsidP="0006201A">
      <w:pPr>
        <w:jc w:val="right"/>
        <w:rPr>
          <w:sz w:val="22"/>
          <w:szCs w:val="22"/>
        </w:rPr>
      </w:pPr>
    </w:p>
    <w:p w:rsidR="0006201A" w:rsidRDefault="0006201A" w:rsidP="0006201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3</w:t>
      </w:r>
    </w:p>
    <w:p w:rsidR="0006201A" w:rsidRDefault="0006201A" w:rsidP="0006201A">
      <w:pPr>
        <w:jc w:val="both"/>
        <w:rPr>
          <w:sz w:val="22"/>
          <w:szCs w:val="22"/>
        </w:rPr>
      </w:pPr>
    </w:p>
    <w:p w:rsidR="0006201A" w:rsidRDefault="0006201A" w:rsidP="000620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</w:t>
      </w:r>
    </w:p>
    <w:p w:rsidR="0006201A" w:rsidRDefault="0006201A" w:rsidP="0006201A">
      <w:pPr>
        <w:jc w:val="center"/>
        <w:rPr>
          <w:sz w:val="22"/>
          <w:szCs w:val="22"/>
        </w:rPr>
      </w:pPr>
      <w:r>
        <w:rPr>
          <w:sz w:val="28"/>
          <w:szCs w:val="28"/>
        </w:rPr>
        <w:t>муниципальной программы Красноармейского сельского поселения «</w:t>
      </w:r>
      <w:r w:rsidRPr="000F4C90">
        <w:rPr>
          <w:sz w:val="28"/>
          <w:szCs w:val="28"/>
        </w:rPr>
        <w:t>Энергоэффективность и развитие энергетики</w:t>
      </w:r>
      <w:r w:rsidR="005A0ACC">
        <w:rPr>
          <w:sz w:val="28"/>
          <w:szCs w:val="28"/>
        </w:rPr>
        <w:t>» за 202</w:t>
      </w:r>
      <w:r w:rsidR="00D11DC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1560"/>
        <w:gridCol w:w="2693"/>
        <w:gridCol w:w="1845"/>
        <w:gridCol w:w="1842"/>
        <w:gridCol w:w="3828"/>
      </w:tblGrid>
      <w:tr w:rsidR="0006201A" w:rsidTr="0071197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(индикатор)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показателей (индикаторов)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06201A" w:rsidTr="0071197A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предшествующий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отчетному &lt; 1 &gt;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</w:tr>
      <w:tr w:rsidR="0006201A" w:rsidTr="0071197A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6201A" w:rsidTr="0071197A">
        <w:tc>
          <w:tcPr>
            <w:tcW w:w="1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</w:pPr>
            <w:r>
              <w:t>Муниципальная программа Красноармейского сельского поселения Орловского района «</w:t>
            </w:r>
            <w:r w:rsidRPr="0006201A">
              <w:t>Муниципальная программа «Энергоэффективность и развитие энергетики»</w:t>
            </w:r>
            <w:r>
              <w:t>»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Pr="0006201A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Показатель 1.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 w:rsidRPr="0006201A">
              <w:t>Энергоемкость валового продукта Красноармейского сельского поселения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06201A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1A">
              <w:t>кг у.т./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 w:rsidRPr="0006201A">
              <w:t>10 тыс. рублей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</w:tc>
      </w:tr>
      <w:tr w:rsidR="0006201A" w:rsidTr="0071197A">
        <w:tc>
          <w:tcPr>
            <w:tcW w:w="1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</w:pPr>
            <w:r>
              <w:t>Подпрограмма 1</w:t>
            </w:r>
            <w:r w:rsidRPr="0006201A">
              <w:t xml:space="preserve">«Энергосбережение и повышение энергетической эффективности </w:t>
            </w:r>
            <w:r w:rsidRPr="0006201A">
              <w:rPr>
                <w:sz w:val="22"/>
                <w:szCs w:val="22"/>
              </w:rPr>
              <w:t>Красноармейского  сельского поселения</w:t>
            </w:r>
            <w:r w:rsidRPr="0006201A">
              <w:rPr>
                <w:sz w:val="28"/>
                <w:szCs w:val="28"/>
              </w:rPr>
              <w:t xml:space="preserve"> </w:t>
            </w:r>
            <w:r w:rsidRPr="0006201A">
              <w:t>»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</w:pPr>
            <w:r>
              <w:t>Показатель  1.1.</w:t>
            </w: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 w:rsidRPr="0006201A">
              <w:t xml:space="preserve">Доля объема электрической энергии, расчеты за потребление которой осуществляются на основании показаний приборов учета, в общем объеме электрической </w:t>
            </w:r>
            <w:r w:rsidRPr="0006201A">
              <w:lastRenderedPageBreak/>
              <w:t>энергии, потребляемой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</w:pPr>
            <w:r>
              <w:t>Показатель  1.2.</w:t>
            </w:r>
          </w:p>
          <w:p w:rsidR="0006201A" w:rsidRDefault="0006201A" w:rsidP="0071197A">
            <w:pPr>
              <w:jc w:val="center"/>
            </w:pPr>
            <w:r w:rsidRPr="0006201A">
              <w:t>Доля объема тепловой энергии (далее ТЭ), расчеты за потребление которой осуществляются на основании показаний приборов учета, в общем объеме ТЭ, потребляемой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184">
              <w:t>Показатель 1.3</w:t>
            </w:r>
          </w:p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184">
              <w:t xml:space="preserve">Доля объема холодной воды, расчеты за потребление которой осуществляются на основании показаний приборов учета, в общем объеме холодной воды, потребляемой на территории </w:t>
            </w:r>
            <w:r>
              <w:rPr>
                <w:sz w:val="22"/>
                <w:szCs w:val="22"/>
              </w:rPr>
              <w:t>Красноармей</w:t>
            </w:r>
            <w:r w:rsidRPr="00606184">
              <w:rPr>
                <w:sz w:val="22"/>
                <w:szCs w:val="22"/>
              </w:rPr>
              <w:t>ского  сел</w:t>
            </w:r>
            <w:r w:rsidRPr="00606184">
              <w:rPr>
                <w:sz w:val="22"/>
                <w:szCs w:val="22"/>
              </w:rPr>
              <w:t>ь</w:t>
            </w:r>
            <w:r w:rsidRPr="00606184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184">
              <w:t>Показатель 1.4</w:t>
            </w:r>
          </w:p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184">
              <w:t xml:space="preserve">Доля объема природного газа, расчеты за потребление которого осуществляются на основании показаний приборов учета, в общем объеме природного газа, потребляемого на территории </w:t>
            </w:r>
            <w:r>
              <w:rPr>
                <w:sz w:val="22"/>
                <w:szCs w:val="22"/>
              </w:rPr>
              <w:t>Красноармей</w:t>
            </w:r>
            <w:r w:rsidRPr="00606184">
              <w:rPr>
                <w:sz w:val="22"/>
                <w:szCs w:val="22"/>
              </w:rPr>
              <w:t>ского  сел</w:t>
            </w:r>
            <w:r w:rsidRPr="00606184">
              <w:rPr>
                <w:sz w:val="22"/>
                <w:szCs w:val="22"/>
              </w:rPr>
              <w:t>ь</w:t>
            </w:r>
            <w:r w:rsidRPr="00606184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8571A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1A4">
              <w:t>Показатель 1.5</w:t>
            </w:r>
          </w:p>
          <w:p w:rsidR="0006201A" w:rsidRPr="008571A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571A4"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Красноарме</w:t>
            </w:r>
            <w:r w:rsidRPr="008571A4">
              <w:t>й</w:t>
            </w:r>
            <w:r w:rsidRPr="008571A4">
              <w:t xml:space="preserve">ского </w:t>
            </w:r>
            <w:r>
              <w:lastRenderedPageBreak/>
              <w:t xml:space="preserve">сельского </w:t>
            </w:r>
            <w:r w:rsidR="0071197A">
              <w:t>п</w:t>
            </w:r>
            <w:r w:rsidRPr="008571A4">
              <w:t>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Показатель 1.6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экономия электрической энергии в натуральном в</w:t>
            </w:r>
            <w:r w:rsidRPr="00ED6E26">
              <w:t>ы</w:t>
            </w:r>
            <w:r w:rsidRPr="00ED6E26">
              <w:t>ражении;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</w:pP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Показатель 1.7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экономия тепловой энергии в натуральном выраж</w:t>
            </w:r>
            <w:r w:rsidRPr="00ED6E26">
              <w:t>е</w:t>
            </w:r>
            <w:r w:rsidRPr="00ED6E26">
              <w:t>нии;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Показатель 1.8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экономия воды в натуральном в</w:t>
            </w:r>
            <w:r w:rsidRPr="00ED6E26">
              <w:t>ы</w:t>
            </w:r>
            <w:r w:rsidRPr="00ED6E26">
              <w:t>ражении;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Показатель 1.9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 xml:space="preserve">доля объемов электрической энергии (далее - ЭЭ), потребляемой бюджетным учреждением (далее – БУ), расчеты за которую осуществляются с использованием приборов учета, в общем объеме ЭЭ, потребляемой БУ </w:t>
            </w:r>
            <w:r w:rsidRPr="00ED6E26">
              <w:lastRenderedPageBreak/>
              <w:t>на территории Красноармейского сельского посел</w:t>
            </w:r>
            <w:r w:rsidRPr="00ED6E26">
              <w:t>е</w:t>
            </w:r>
            <w:r w:rsidRPr="00ED6E26">
              <w:t>ния;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Показатель 1.10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Красноармейского сел</w:t>
            </w:r>
            <w:r w:rsidRPr="00ED6E26">
              <w:t>ь</w:t>
            </w:r>
            <w:r w:rsidRPr="00ED6E26">
              <w:t>ского поселения;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6184">
              <w:t>Показатель 1.11</w:t>
            </w:r>
          </w:p>
          <w:p w:rsidR="0006201A" w:rsidRPr="00ED6E26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6E26">
              <w:t>доля объемов воды, потребляемой БУ, расчеты за которую осуществляются с использованием приборов учета, в общем объеме ЭЭ, потребляемой БУ на территории Красноармейского сел</w:t>
            </w:r>
            <w:r w:rsidRPr="00ED6E26">
              <w:t>ь</w:t>
            </w:r>
            <w:r w:rsidRPr="00ED6E26">
              <w:t>ского поселения;</w:t>
            </w:r>
          </w:p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>Показатель 1.12</w:t>
            </w:r>
          </w:p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lastRenderedPageBreak/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Красноарме</w:t>
            </w:r>
            <w:r w:rsidRPr="004531B8">
              <w:t>й</w:t>
            </w:r>
            <w:r w:rsidRPr="004531B8">
              <w:t>ского сельского поселения;</w:t>
            </w:r>
          </w:p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>Показатель 1.13 доля БУ, финансируемых за счет бюджета субъекта Российской Феде</w:t>
            </w:r>
            <w:r w:rsidRPr="004531B8">
              <w:rPr>
                <w:spacing w:val="-4"/>
                <w:kern w:val="24"/>
              </w:rPr>
              <w:t>рации, в общем объ</w:t>
            </w:r>
            <w:r w:rsidRPr="004531B8">
              <w:t>еме БУ, в отношении которых проведено обязательное энергетическое обследов</w:t>
            </w:r>
            <w:r w:rsidRPr="004531B8">
              <w:t>а</w:t>
            </w:r>
            <w:r w:rsidRPr="004531B8">
              <w:t>ние;</w:t>
            </w:r>
          </w:p>
          <w:p w:rsidR="0006201A" w:rsidRPr="004531B8" w:rsidRDefault="0006201A" w:rsidP="0071197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 xml:space="preserve">Показатель 1.14 число энергосервисных договоров, заключенных </w:t>
            </w:r>
            <w:r w:rsidRPr="004531B8">
              <w:lastRenderedPageBreak/>
              <w:t>муниципальными з</w:t>
            </w:r>
            <w:r w:rsidRPr="004531B8">
              <w:t>а</w:t>
            </w:r>
            <w:r w:rsidRPr="004531B8">
              <w:t>казчиками;</w:t>
            </w:r>
          </w:p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ind w:firstLine="57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>Показатель 1.15 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</w:t>
            </w:r>
            <w:r w:rsidRPr="004531B8">
              <w:t>и</w:t>
            </w:r>
            <w:r w:rsidRPr="004531B8">
              <w:t>пальных нужд;</w:t>
            </w:r>
          </w:p>
          <w:p w:rsidR="0006201A" w:rsidRPr="004531B8" w:rsidRDefault="0006201A" w:rsidP="0071197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 xml:space="preserve">Показатель 1.16 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много-квартирных </w:t>
            </w:r>
            <w:r w:rsidRPr="004531B8">
              <w:lastRenderedPageBreak/>
              <w:t>домах на территории Орловского района   доля объемов ТЭ, потребляемой в многоквартирных домах, оплата которой осуществляется с использованием коллективных (общедомовых) приборов учета, в общем объеме ТЭ, потребляемой в многоквартирных домах на территории Красноармейского сельского посел</w:t>
            </w:r>
            <w:r w:rsidRPr="004531B8">
              <w:t>е</w:t>
            </w:r>
            <w:r w:rsidRPr="004531B8">
              <w:t>ния;</w:t>
            </w:r>
          </w:p>
          <w:p w:rsidR="0006201A" w:rsidRPr="004531B8" w:rsidRDefault="0006201A" w:rsidP="0071197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>Показатель 1.17</w:t>
            </w:r>
            <w:r>
              <w:t xml:space="preserve"> </w:t>
            </w:r>
            <w:r w:rsidRPr="004531B8">
              <w:t>предельное количество этапов (процедур), необходимых для те</w:t>
            </w:r>
            <w:r w:rsidRPr="004531B8">
              <w:t>х</w:t>
            </w:r>
            <w:r w:rsidRPr="004531B8">
              <w:t>нологического присоединения;</w:t>
            </w:r>
          </w:p>
          <w:p w:rsidR="0006201A" w:rsidRPr="004531B8" w:rsidRDefault="0006201A" w:rsidP="0071197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4531B8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31B8">
              <w:t xml:space="preserve">Показатель 1.18 предельный срок подключения потребителей (до </w:t>
            </w:r>
            <w:r w:rsidRPr="004531B8">
              <w:lastRenderedPageBreak/>
              <w:t>150 кВт) с даты поступления заявки на технологическое присоединение до даты подписания акта о технологическом прис</w:t>
            </w:r>
            <w:r w:rsidRPr="004531B8">
              <w:t>о</w:t>
            </w:r>
            <w:r w:rsidRPr="004531B8">
              <w:t>единении;</w:t>
            </w:r>
          </w:p>
          <w:p w:rsidR="0006201A" w:rsidRPr="004531B8" w:rsidRDefault="0006201A" w:rsidP="0071197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71197A" w:rsidRDefault="0071197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606184" w:rsidRDefault="0006201A" w:rsidP="007119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201A">
              <w:t>Показатель 1.19 стоимость услуг по технологическому присоединению к объектам электросетевого хозяйства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201A" w:rsidTr="0071197A">
        <w:tc>
          <w:tcPr>
            <w:tcW w:w="14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t xml:space="preserve">Подпрограмма 2. </w:t>
            </w:r>
            <w:r w:rsidRPr="0006201A">
              <w:t xml:space="preserve">«Обеспечение реализации муниципальной программы </w:t>
            </w:r>
            <w:r w:rsidRPr="0006201A">
              <w:rPr>
                <w:sz w:val="22"/>
                <w:szCs w:val="22"/>
              </w:rPr>
              <w:t>Красноармейского  сельского поселения</w:t>
            </w:r>
            <w:r w:rsidRPr="0006201A">
              <w:rPr>
                <w:sz w:val="28"/>
                <w:szCs w:val="28"/>
              </w:rPr>
              <w:t xml:space="preserve"> </w:t>
            </w:r>
            <w:r w:rsidRPr="0006201A">
              <w:t>Орловского района»</w:t>
            </w:r>
            <w:r w:rsidRPr="0006201A">
              <w:rPr>
                <w:sz w:val="28"/>
                <w:szCs w:val="28"/>
              </w:rPr>
              <w:t xml:space="preserve"> </w:t>
            </w:r>
            <w:r w:rsidRPr="0006201A">
              <w:t>«Энегоэффективность и развитие энергетики»</w:t>
            </w:r>
          </w:p>
        </w:tc>
      </w:tr>
      <w:tr w:rsidR="0006201A" w:rsidTr="0071197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01A" w:rsidRDefault="0071197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Pr="0006201A" w:rsidRDefault="0006201A" w:rsidP="0071197A">
            <w:pPr>
              <w:widowControl w:val="0"/>
              <w:suppressAutoHyphens/>
              <w:snapToGri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. </w:t>
            </w:r>
            <w:r w:rsidRPr="0006201A">
              <w:t xml:space="preserve"> </w:t>
            </w:r>
            <w:r w:rsidRPr="0006201A">
              <w:rPr>
                <w:color w:val="000000"/>
                <w:sz w:val="22"/>
                <w:szCs w:val="22"/>
              </w:rPr>
              <w:t>Показатель 1.21</w:t>
            </w:r>
          </w:p>
          <w:p w:rsidR="0006201A" w:rsidRDefault="0006201A" w:rsidP="0071197A">
            <w:pPr>
              <w:widowControl w:val="0"/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06201A">
              <w:rPr>
                <w:color w:val="000000"/>
                <w:sz w:val="22"/>
                <w:szCs w:val="22"/>
              </w:rPr>
              <w:t xml:space="preserve">Доля отчетов, предоставляемых участниками муниципальной программы по дополнительным запросам исполнителя программы, в общем объеме отчетов предоставляемых участниками муниципальной программы исполнителю </w:t>
            </w:r>
            <w:r w:rsidRPr="0006201A">
              <w:rPr>
                <w:color w:val="000000"/>
                <w:sz w:val="22"/>
                <w:szCs w:val="22"/>
              </w:rPr>
              <w:lastRenderedPageBreak/>
              <w:t>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</w:p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201A" w:rsidRDefault="0006201A" w:rsidP="007119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1A" w:rsidRDefault="0006201A" w:rsidP="007119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201A" w:rsidRDefault="0006201A" w:rsidP="0006201A">
      <w:pPr>
        <w:jc w:val="both"/>
        <w:rPr>
          <w:sz w:val="22"/>
          <w:szCs w:val="22"/>
        </w:rPr>
      </w:pPr>
    </w:p>
    <w:p w:rsidR="0006201A" w:rsidRDefault="0006201A" w:rsidP="0006201A">
      <w:pPr>
        <w:jc w:val="both"/>
        <w:rPr>
          <w:sz w:val="22"/>
          <w:szCs w:val="22"/>
        </w:rPr>
      </w:pPr>
    </w:p>
    <w:p w:rsidR="0006201A" w:rsidRDefault="0006201A" w:rsidP="000620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201A" w:rsidRDefault="0006201A" w:rsidP="0006201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Реализация Программы признана эффективной.</w:t>
      </w:r>
    </w:p>
    <w:p w:rsidR="003C7425" w:rsidRPr="003C7425" w:rsidRDefault="003C7425" w:rsidP="008756D0">
      <w:pPr>
        <w:jc w:val="center"/>
        <w:rPr>
          <w:sz w:val="22"/>
          <w:szCs w:val="22"/>
        </w:rPr>
      </w:pPr>
    </w:p>
    <w:sectPr w:rsidR="003C7425" w:rsidRPr="003C7425" w:rsidSect="00FA4993">
      <w:pgSz w:w="16838" w:h="11906" w:orient="landscape"/>
      <w:pgMar w:top="1418" w:right="539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13" w:rsidRDefault="00797113">
      <w:r>
        <w:separator/>
      </w:r>
    </w:p>
  </w:endnote>
  <w:endnote w:type="continuationSeparator" w:id="1">
    <w:p w:rsidR="00797113" w:rsidRDefault="0079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01" w:rsidRDefault="0057050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B8" w:rsidRPr="0038514D" w:rsidRDefault="006D54B8" w:rsidP="006D54B8">
    <w:pPr>
      <w:pStyle w:val="a9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01" w:rsidRDefault="005705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13" w:rsidRDefault="00797113">
      <w:r>
        <w:separator/>
      </w:r>
    </w:p>
  </w:footnote>
  <w:footnote w:type="continuationSeparator" w:id="1">
    <w:p w:rsidR="00797113" w:rsidRDefault="007971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01" w:rsidRDefault="005705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4B8" w:rsidRDefault="006D54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501" w:rsidRDefault="005705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675"/>
    <w:multiLevelType w:val="hybridMultilevel"/>
    <w:tmpl w:val="A0905824"/>
    <w:lvl w:ilvl="0" w:tplc="E28C9CD2">
      <w:start w:val="1"/>
      <w:numFmt w:val="decimal"/>
      <w:lvlText w:val="%1."/>
      <w:lvlJc w:val="left"/>
      <w:pPr>
        <w:ind w:left="15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3D1"/>
    <w:rsid w:val="000124C7"/>
    <w:rsid w:val="00030AC4"/>
    <w:rsid w:val="000370AF"/>
    <w:rsid w:val="0006201A"/>
    <w:rsid w:val="00070705"/>
    <w:rsid w:val="00071494"/>
    <w:rsid w:val="00073146"/>
    <w:rsid w:val="00074237"/>
    <w:rsid w:val="00087D0D"/>
    <w:rsid w:val="00096A47"/>
    <w:rsid w:val="000B1B18"/>
    <w:rsid w:val="000B2148"/>
    <w:rsid w:val="000D59A0"/>
    <w:rsid w:val="000F4C90"/>
    <w:rsid w:val="00142AD4"/>
    <w:rsid w:val="00164C26"/>
    <w:rsid w:val="00174EA4"/>
    <w:rsid w:val="001A59A4"/>
    <w:rsid w:val="001B4810"/>
    <w:rsid w:val="00200D3D"/>
    <w:rsid w:val="00235BC6"/>
    <w:rsid w:val="00243FFC"/>
    <w:rsid w:val="00245063"/>
    <w:rsid w:val="00257BFC"/>
    <w:rsid w:val="0026170F"/>
    <w:rsid w:val="00280140"/>
    <w:rsid w:val="00290EE9"/>
    <w:rsid w:val="002A0586"/>
    <w:rsid w:val="002B7365"/>
    <w:rsid w:val="002D0FE3"/>
    <w:rsid w:val="002E3CEB"/>
    <w:rsid w:val="00335F33"/>
    <w:rsid w:val="00352E30"/>
    <w:rsid w:val="00354F1D"/>
    <w:rsid w:val="00372B9E"/>
    <w:rsid w:val="00392F70"/>
    <w:rsid w:val="00394BF6"/>
    <w:rsid w:val="003A49E5"/>
    <w:rsid w:val="003C2E75"/>
    <w:rsid w:val="003C7425"/>
    <w:rsid w:val="003D4831"/>
    <w:rsid w:val="003E315F"/>
    <w:rsid w:val="003E57ED"/>
    <w:rsid w:val="003F5B6D"/>
    <w:rsid w:val="004027C4"/>
    <w:rsid w:val="0040541E"/>
    <w:rsid w:val="00410E0F"/>
    <w:rsid w:val="004248CE"/>
    <w:rsid w:val="004376B6"/>
    <w:rsid w:val="00444290"/>
    <w:rsid w:val="00456D23"/>
    <w:rsid w:val="00473AED"/>
    <w:rsid w:val="00476373"/>
    <w:rsid w:val="00486864"/>
    <w:rsid w:val="00497BD7"/>
    <w:rsid w:val="004C4C4A"/>
    <w:rsid w:val="004E58CF"/>
    <w:rsid w:val="004E71AF"/>
    <w:rsid w:val="004F22D4"/>
    <w:rsid w:val="00501C19"/>
    <w:rsid w:val="005418E3"/>
    <w:rsid w:val="00553F30"/>
    <w:rsid w:val="00570501"/>
    <w:rsid w:val="00571940"/>
    <w:rsid w:val="005957E9"/>
    <w:rsid w:val="005A0148"/>
    <w:rsid w:val="005A0ACC"/>
    <w:rsid w:val="005F210D"/>
    <w:rsid w:val="00651B93"/>
    <w:rsid w:val="0065251B"/>
    <w:rsid w:val="00663981"/>
    <w:rsid w:val="006A3DAF"/>
    <w:rsid w:val="006D54B8"/>
    <w:rsid w:val="006E71E3"/>
    <w:rsid w:val="006F1545"/>
    <w:rsid w:val="006F26E0"/>
    <w:rsid w:val="006F6F1A"/>
    <w:rsid w:val="006F7EFD"/>
    <w:rsid w:val="00711480"/>
    <w:rsid w:val="0071197A"/>
    <w:rsid w:val="007306B0"/>
    <w:rsid w:val="00746F14"/>
    <w:rsid w:val="0075221C"/>
    <w:rsid w:val="0075781A"/>
    <w:rsid w:val="00775911"/>
    <w:rsid w:val="00777FE7"/>
    <w:rsid w:val="007942A4"/>
    <w:rsid w:val="00797113"/>
    <w:rsid w:val="007C27D9"/>
    <w:rsid w:val="007C33C8"/>
    <w:rsid w:val="007D23A6"/>
    <w:rsid w:val="0080139C"/>
    <w:rsid w:val="00801FC1"/>
    <w:rsid w:val="00814150"/>
    <w:rsid w:val="00820D23"/>
    <w:rsid w:val="00821B54"/>
    <w:rsid w:val="008377BA"/>
    <w:rsid w:val="00850BAB"/>
    <w:rsid w:val="00871F82"/>
    <w:rsid w:val="008756D0"/>
    <w:rsid w:val="008A78B5"/>
    <w:rsid w:val="008D4690"/>
    <w:rsid w:val="009021D0"/>
    <w:rsid w:val="00910F18"/>
    <w:rsid w:val="00914DC9"/>
    <w:rsid w:val="009177A3"/>
    <w:rsid w:val="00922B65"/>
    <w:rsid w:val="00955F15"/>
    <w:rsid w:val="00956128"/>
    <w:rsid w:val="00963C93"/>
    <w:rsid w:val="009817EA"/>
    <w:rsid w:val="0099412E"/>
    <w:rsid w:val="009B2444"/>
    <w:rsid w:val="009F66B3"/>
    <w:rsid w:val="00A011FE"/>
    <w:rsid w:val="00A01F49"/>
    <w:rsid w:val="00A14A77"/>
    <w:rsid w:val="00A2328E"/>
    <w:rsid w:val="00A30620"/>
    <w:rsid w:val="00A33FBF"/>
    <w:rsid w:val="00A435BE"/>
    <w:rsid w:val="00A80A54"/>
    <w:rsid w:val="00AC0DDF"/>
    <w:rsid w:val="00AC3DFC"/>
    <w:rsid w:val="00B05C25"/>
    <w:rsid w:val="00B339CE"/>
    <w:rsid w:val="00B375C6"/>
    <w:rsid w:val="00B51628"/>
    <w:rsid w:val="00BC48C1"/>
    <w:rsid w:val="00C10E27"/>
    <w:rsid w:val="00C36BA5"/>
    <w:rsid w:val="00C74E8A"/>
    <w:rsid w:val="00C8575B"/>
    <w:rsid w:val="00C920C0"/>
    <w:rsid w:val="00C92AAD"/>
    <w:rsid w:val="00C95A3A"/>
    <w:rsid w:val="00CA7DB0"/>
    <w:rsid w:val="00CB0477"/>
    <w:rsid w:val="00CB33A1"/>
    <w:rsid w:val="00CB69E5"/>
    <w:rsid w:val="00CB7E92"/>
    <w:rsid w:val="00CC39BE"/>
    <w:rsid w:val="00CE5E6E"/>
    <w:rsid w:val="00CF1FDF"/>
    <w:rsid w:val="00D00C71"/>
    <w:rsid w:val="00D04DE4"/>
    <w:rsid w:val="00D11DC7"/>
    <w:rsid w:val="00D1755C"/>
    <w:rsid w:val="00D24A06"/>
    <w:rsid w:val="00D362E8"/>
    <w:rsid w:val="00D4310B"/>
    <w:rsid w:val="00D54490"/>
    <w:rsid w:val="00D60F07"/>
    <w:rsid w:val="00D76D74"/>
    <w:rsid w:val="00D96DD3"/>
    <w:rsid w:val="00DB3632"/>
    <w:rsid w:val="00DC5D62"/>
    <w:rsid w:val="00DD3D3E"/>
    <w:rsid w:val="00E14074"/>
    <w:rsid w:val="00E40882"/>
    <w:rsid w:val="00E76426"/>
    <w:rsid w:val="00E861C8"/>
    <w:rsid w:val="00E91F44"/>
    <w:rsid w:val="00E9460B"/>
    <w:rsid w:val="00EA01DB"/>
    <w:rsid w:val="00EA4447"/>
    <w:rsid w:val="00EB1646"/>
    <w:rsid w:val="00EC0ABB"/>
    <w:rsid w:val="00EC3059"/>
    <w:rsid w:val="00ED77ED"/>
    <w:rsid w:val="00EF0806"/>
    <w:rsid w:val="00EF2619"/>
    <w:rsid w:val="00EF6BDB"/>
    <w:rsid w:val="00F321AD"/>
    <w:rsid w:val="00F33CF7"/>
    <w:rsid w:val="00F34EE1"/>
    <w:rsid w:val="00F41F14"/>
    <w:rsid w:val="00F67019"/>
    <w:rsid w:val="00F711F1"/>
    <w:rsid w:val="00FA34E6"/>
    <w:rsid w:val="00FA4993"/>
    <w:rsid w:val="00FB6D5E"/>
    <w:rsid w:val="00FC23D1"/>
    <w:rsid w:val="00FD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FC23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C2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1 Знак"/>
    <w:basedOn w:val="a"/>
    <w:rsid w:val="00E9460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 Indent"/>
    <w:basedOn w:val="a"/>
    <w:rsid w:val="007942A4"/>
    <w:pPr>
      <w:ind w:firstLine="720"/>
      <w:jc w:val="both"/>
    </w:pPr>
    <w:rPr>
      <w:sz w:val="28"/>
      <w:szCs w:val="20"/>
    </w:rPr>
  </w:style>
  <w:style w:type="paragraph" w:customStyle="1" w:styleId="10">
    <w:name w:val=" Знак Знак Знак1 Знак"/>
    <w:basedOn w:val="a"/>
    <w:link w:val="a0"/>
    <w:rsid w:val="007C33C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unhideWhenUsed/>
    <w:rsid w:val="00EC3059"/>
    <w:rPr>
      <w:color w:val="0000FF"/>
      <w:u w:val="single"/>
    </w:rPr>
  </w:style>
  <w:style w:type="paragraph" w:styleId="a5">
    <w:name w:val="Balloon Text"/>
    <w:basedOn w:val="a"/>
    <w:link w:val="a6"/>
    <w:rsid w:val="00245063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2450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C74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C7425"/>
  </w:style>
  <w:style w:type="paragraph" w:styleId="a9">
    <w:name w:val="footer"/>
    <w:basedOn w:val="a"/>
    <w:link w:val="aa"/>
    <w:uiPriority w:val="99"/>
    <w:rsid w:val="003C74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C7425"/>
  </w:style>
  <w:style w:type="paragraph" w:styleId="ab">
    <w:name w:val="List Paragraph"/>
    <w:basedOn w:val="a"/>
    <w:uiPriority w:val="34"/>
    <w:qFormat/>
    <w:rsid w:val="009561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4918;fld=134;dst=10001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BCB0-2ECC-4717-9927-373ED0EB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3083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20621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consultantplus://offline/main?base=RLAW186;n=34918;fld=134;dst=100010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Бухгалтер</dc:creator>
  <cp:lastModifiedBy>User</cp:lastModifiedBy>
  <cp:revision>2</cp:revision>
  <cp:lastPrinted>2024-03-20T07:51:00Z</cp:lastPrinted>
  <dcterms:created xsi:type="dcterms:W3CDTF">2025-04-08T10:37:00Z</dcterms:created>
  <dcterms:modified xsi:type="dcterms:W3CDTF">2025-04-08T10:37:00Z</dcterms:modified>
</cp:coreProperties>
</file>