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4C" w:rsidRPr="008C6946" w:rsidRDefault="00CF394C" w:rsidP="00CF394C">
      <w:pPr>
        <w:keepNext/>
        <w:suppressAutoHyphens/>
        <w:spacing w:before="240" w:after="120" w:line="100" w:lineRule="atLeast"/>
        <w:jc w:val="center"/>
        <w:rPr>
          <w:rFonts w:eastAsia="Lucida Sans Unicode"/>
          <w:bCs/>
          <w:kern w:val="2"/>
          <w:sz w:val="28"/>
          <w:szCs w:val="28"/>
          <w:lang w:eastAsia="hi-IN" w:bidi="hi-IN"/>
        </w:rPr>
      </w:pPr>
      <w:r w:rsidRPr="008C6946">
        <w:rPr>
          <w:rFonts w:eastAsia="Lucida Sans Unicode"/>
          <w:bCs/>
          <w:kern w:val="2"/>
          <w:sz w:val="28"/>
          <w:szCs w:val="28"/>
          <w:lang w:eastAsia="hi-IN" w:bidi="hi-IN"/>
        </w:rPr>
        <w:t>РОССИЙСКАЯ ФЕДЕРАЦИЯ</w:t>
      </w:r>
      <w:r>
        <w:rPr>
          <w:rFonts w:eastAsia="Lucida Sans Unicode"/>
          <w:bCs/>
          <w:kern w:val="2"/>
          <w:sz w:val="28"/>
          <w:szCs w:val="28"/>
          <w:lang w:eastAsia="hi-IN" w:bidi="hi-IN"/>
        </w:rPr>
        <w:t xml:space="preserve">    </w:t>
      </w:r>
    </w:p>
    <w:p w:rsidR="00CF394C" w:rsidRDefault="00CF394C" w:rsidP="00CF394C">
      <w:pPr>
        <w:keepNext/>
        <w:suppressAutoHyphens/>
        <w:spacing w:before="240" w:after="120" w:line="100" w:lineRule="atLeast"/>
        <w:jc w:val="center"/>
        <w:rPr>
          <w:rFonts w:eastAsia="Lucida Sans Unicode"/>
          <w:bCs/>
          <w:kern w:val="2"/>
          <w:sz w:val="28"/>
          <w:szCs w:val="28"/>
          <w:lang w:eastAsia="hi-IN" w:bidi="hi-IN"/>
        </w:rPr>
      </w:pPr>
      <w:r w:rsidRPr="008C6946">
        <w:rPr>
          <w:rFonts w:eastAsia="Lucida Sans Unicode"/>
          <w:bCs/>
          <w:kern w:val="2"/>
          <w:sz w:val="28"/>
          <w:szCs w:val="28"/>
          <w:lang w:eastAsia="hi-IN" w:bidi="hi-IN"/>
        </w:rPr>
        <w:t>РОСТОВСКАЯ ОБЛАСТЬ</w:t>
      </w:r>
    </w:p>
    <w:p w:rsidR="007B2178" w:rsidRPr="008C6946" w:rsidRDefault="007B2178" w:rsidP="007B2178">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CF394C" w:rsidRDefault="00CF394C" w:rsidP="00CF394C">
      <w:pPr>
        <w:keepNext/>
        <w:suppressAutoHyphens/>
        <w:spacing w:before="240" w:after="120" w:line="100" w:lineRule="atLeast"/>
        <w:ind w:firstLine="567"/>
        <w:jc w:val="center"/>
        <w:rPr>
          <w:rFonts w:eastAsia="Lucida Sans Unicode"/>
          <w:bCs/>
          <w:kern w:val="2"/>
          <w:sz w:val="28"/>
          <w:szCs w:val="28"/>
          <w:lang w:eastAsia="hi-IN" w:bidi="hi-IN"/>
        </w:rPr>
      </w:pPr>
      <w:r w:rsidRPr="008C6946">
        <w:rPr>
          <w:rFonts w:eastAsia="Lucida Sans Unicode"/>
          <w:bCs/>
          <w:kern w:val="2"/>
          <w:sz w:val="28"/>
          <w:szCs w:val="28"/>
          <w:lang w:eastAsia="hi-IN" w:bidi="hi-IN"/>
        </w:rPr>
        <w:t>МУНИЦИПАЛЬНОЕ ОБРАЗОВАНИЕ</w:t>
      </w:r>
    </w:p>
    <w:p w:rsidR="00CF394C" w:rsidRPr="008C6946" w:rsidRDefault="007B2178" w:rsidP="00CF394C">
      <w:pPr>
        <w:keepNext/>
        <w:suppressAutoHyphens/>
        <w:spacing w:before="240" w:after="120" w:line="100" w:lineRule="atLeast"/>
        <w:ind w:firstLine="567"/>
        <w:jc w:val="center"/>
        <w:rPr>
          <w:rFonts w:eastAsia="Lucida Sans Unicode"/>
          <w:bCs/>
          <w:kern w:val="2"/>
          <w:sz w:val="28"/>
          <w:szCs w:val="28"/>
          <w:lang w:eastAsia="hi-IN" w:bidi="hi-IN"/>
        </w:rPr>
      </w:pPr>
      <w:r w:rsidRPr="008C6946">
        <w:rPr>
          <w:rFonts w:eastAsia="Lucida Sans Unicode"/>
          <w:bCs/>
          <w:kern w:val="2"/>
          <w:sz w:val="28"/>
          <w:szCs w:val="28"/>
          <w:lang w:eastAsia="hi-IN" w:bidi="hi-IN"/>
        </w:rPr>
        <w:t xml:space="preserve"> </w:t>
      </w:r>
      <w:r w:rsidR="00CF394C" w:rsidRPr="008C6946">
        <w:rPr>
          <w:rFonts w:eastAsia="Lucida Sans Unicode"/>
          <w:bCs/>
          <w:kern w:val="2"/>
          <w:sz w:val="28"/>
          <w:szCs w:val="28"/>
          <w:lang w:eastAsia="hi-IN" w:bidi="hi-IN"/>
        </w:rPr>
        <w:t>«</w:t>
      </w:r>
      <w:r w:rsidR="005E4A5A">
        <w:rPr>
          <w:rFonts w:eastAsia="Lucida Sans Unicode"/>
          <w:bCs/>
          <w:kern w:val="2"/>
          <w:sz w:val="28"/>
          <w:szCs w:val="28"/>
          <w:lang w:eastAsia="hi-IN" w:bidi="hi-IN"/>
        </w:rPr>
        <w:t>КРАСНОАРМЕЙСКОЕ</w:t>
      </w:r>
      <w:r w:rsidR="00CF394C" w:rsidRPr="008C6946">
        <w:rPr>
          <w:rFonts w:eastAsia="Lucida Sans Unicode"/>
          <w:bCs/>
          <w:kern w:val="2"/>
          <w:sz w:val="28"/>
          <w:szCs w:val="28"/>
          <w:lang w:eastAsia="hi-IN" w:bidi="hi-IN"/>
        </w:rPr>
        <w:t xml:space="preserve"> СЕЛЬСКОЕ ПОСЕЛЕНИЕ»</w:t>
      </w:r>
    </w:p>
    <w:p w:rsidR="00CF394C" w:rsidRPr="008C6946" w:rsidRDefault="00CF394C" w:rsidP="00CF394C">
      <w:pPr>
        <w:keepNext/>
        <w:suppressAutoHyphens/>
        <w:spacing w:before="240" w:after="260" w:line="100" w:lineRule="atLeast"/>
        <w:jc w:val="center"/>
        <w:rPr>
          <w:rFonts w:eastAsia="Lucida Sans Unicode"/>
          <w:bCs/>
          <w:kern w:val="2"/>
          <w:sz w:val="28"/>
          <w:szCs w:val="28"/>
          <w:lang w:eastAsia="hi-IN" w:bidi="hi-IN"/>
        </w:rPr>
      </w:pPr>
      <w:r w:rsidRPr="008C6946">
        <w:rPr>
          <w:rFonts w:eastAsia="Lucida Sans Unicode"/>
          <w:bCs/>
          <w:kern w:val="2"/>
          <w:sz w:val="28"/>
          <w:szCs w:val="28"/>
          <w:lang w:eastAsia="hi-IN" w:bidi="hi-IN"/>
        </w:rPr>
        <w:t xml:space="preserve">АДМИНИСТРАЦИЯ </w:t>
      </w:r>
      <w:r w:rsidR="005E4A5A">
        <w:rPr>
          <w:rFonts w:eastAsia="Lucida Sans Unicode"/>
          <w:bCs/>
          <w:kern w:val="2"/>
          <w:sz w:val="28"/>
          <w:szCs w:val="28"/>
          <w:lang w:eastAsia="hi-IN" w:bidi="hi-IN"/>
        </w:rPr>
        <w:t>КРАСНОАРМЕЙСКОГО</w:t>
      </w:r>
      <w:r w:rsidRPr="008C6946">
        <w:rPr>
          <w:rFonts w:eastAsia="Lucida Sans Unicode"/>
          <w:bCs/>
          <w:kern w:val="2"/>
          <w:sz w:val="28"/>
          <w:szCs w:val="28"/>
          <w:lang w:eastAsia="hi-IN" w:bidi="hi-IN"/>
        </w:rPr>
        <w:t xml:space="preserve"> СЕЛЬСКОГО ПОСЕЛЕНИЯ</w:t>
      </w:r>
    </w:p>
    <w:p w:rsidR="00E05ACC" w:rsidRDefault="00CF394C" w:rsidP="00CF394C">
      <w:pPr>
        <w:shd w:val="clear" w:color="auto" w:fill="FFFFFF"/>
        <w:jc w:val="center"/>
        <w:outlineLvl w:val="0"/>
        <w:rPr>
          <w:rFonts w:eastAsia="Lucida Sans Unicode"/>
          <w:bCs/>
          <w:kern w:val="2"/>
          <w:sz w:val="28"/>
          <w:szCs w:val="28"/>
          <w:lang w:eastAsia="hi-IN" w:bidi="hi-IN"/>
        </w:rPr>
      </w:pPr>
      <w:r w:rsidRPr="008C6946">
        <w:rPr>
          <w:rFonts w:eastAsia="Lucida Sans Unicode"/>
          <w:bCs/>
          <w:kern w:val="2"/>
          <w:sz w:val="28"/>
          <w:szCs w:val="28"/>
          <w:lang w:eastAsia="hi-IN" w:bidi="hi-IN"/>
        </w:rPr>
        <w:t>ПОСТАНОВЛЕНИЕ</w:t>
      </w:r>
      <w:r>
        <w:rPr>
          <w:rFonts w:eastAsia="Lucida Sans Unicode"/>
          <w:bCs/>
          <w:kern w:val="2"/>
          <w:sz w:val="28"/>
          <w:szCs w:val="28"/>
          <w:lang w:eastAsia="hi-IN" w:bidi="hi-IN"/>
        </w:rPr>
        <w:t xml:space="preserve"> </w:t>
      </w:r>
    </w:p>
    <w:p w:rsidR="00CF394C" w:rsidRDefault="00CF394C" w:rsidP="00CF394C">
      <w:pPr>
        <w:shd w:val="clear" w:color="auto" w:fill="FFFFFF"/>
        <w:jc w:val="center"/>
        <w:outlineLvl w:val="0"/>
        <w:rPr>
          <w:b/>
          <w:color w:val="272727"/>
          <w:sz w:val="26"/>
          <w:szCs w:val="26"/>
        </w:rPr>
      </w:pPr>
    </w:p>
    <w:p w:rsidR="00E05ACC" w:rsidRPr="005E4A5A" w:rsidRDefault="003A7178" w:rsidP="005E4A5A">
      <w:pPr>
        <w:shd w:val="clear" w:color="auto" w:fill="FFFFFF"/>
        <w:jc w:val="center"/>
        <w:outlineLvl w:val="0"/>
        <w:rPr>
          <w:color w:val="272727"/>
          <w:sz w:val="28"/>
          <w:szCs w:val="28"/>
        </w:rPr>
      </w:pPr>
      <w:r>
        <w:rPr>
          <w:color w:val="272727"/>
          <w:sz w:val="28"/>
          <w:szCs w:val="28"/>
        </w:rPr>
        <w:t>14</w:t>
      </w:r>
      <w:r w:rsidR="00095964" w:rsidRPr="005E4A5A">
        <w:rPr>
          <w:color w:val="272727"/>
          <w:sz w:val="28"/>
          <w:szCs w:val="28"/>
        </w:rPr>
        <w:t>.03</w:t>
      </w:r>
      <w:r w:rsidR="00F91BB4" w:rsidRPr="005E4A5A">
        <w:rPr>
          <w:color w:val="272727"/>
          <w:sz w:val="28"/>
          <w:szCs w:val="28"/>
        </w:rPr>
        <w:t>.</w:t>
      </w:r>
      <w:r w:rsidR="00DB4CD4" w:rsidRPr="005E4A5A">
        <w:rPr>
          <w:color w:val="272727"/>
          <w:sz w:val="28"/>
          <w:szCs w:val="28"/>
        </w:rPr>
        <w:t>2025</w:t>
      </w:r>
      <w:r w:rsidR="00E358A0" w:rsidRPr="005E4A5A">
        <w:rPr>
          <w:color w:val="272727"/>
          <w:sz w:val="28"/>
          <w:szCs w:val="28"/>
        </w:rPr>
        <w:t xml:space="preserve"> </w:t>
      </w:r>
      <w:r w:rsidR="00E05ACC" w:rsidRPr="005E4A5A">
        <w:rPr>
          <w:color w:val="272727"/>
          <w:sz w:val="28"/>
          <w:szCs w:val="28"/>
        </w:rPr>
        <w:t xml:space="preserve">г.      </w:t>
      </w:r>
      <w:r w:rsidR="006A5568" w:rsidRPr="005E4A5A">
        <w:rPr>
          <w:color w:val="272727"/>
          <w:sz w:val="28"/>
          <w:szCs w:val="28"/>
        </w:rPr>
        <w:t xml:space="preserve">                     </w:t>
      </w:r>
      <w:r w:rsidR="00772857" w:rsidRPr="005E4A5A">
        <w:rPr>
          <w:color w:val="272727"/>
          <w:sz w:val="28"/>
          <w:szCs w:val="28"/>
        </w:rPr>
        <w:t xml:space="preserve">   </w:t>
      </w:r>
      <w:r w:rsidR="001665F7" w:rsidRPr="005E4A5A">
        <w:rPr>
          <w:color w:val="272727"/>
          <w:sz w:val="28"/>
          <w:szCs w:val="28"/>
        </w:rPr>
        <w:t xml:space="preserve"> </w:t>
      </w:r>
      <w:r w:rsidR="00E23079" w:rsidRPr="005E4A5A">
        <w:rPr>
          <w:color w:val="272727"/>
          <w:sz w:val="28"/>
          <w:szCs w:val="28"/>
        </w:rPr>
        <w:t xml:space="preserve"> </w:t>
      </w:r>
      <w:r w:rsidR="006A5568" w:rsidRPr="005E4A5A">
        <w:rPr>
          <w:color w:val="272727"/>
          <w:sz w:val="28"/>
          <w:szCs w:val="28"/>
        </w:rPr>
        <w:t xml:space="preserve">    №</w:t>
      </w:r>
      <w:r w:rsidR="00E05ACC" w:rsidRPr="005E4A5A">
        <w:rPr>
          <w:color w:val="272727"/>
          <w:sz w:val="28"/>
          <w:szCs w:val="28"/>
        </w:rPr>
        <w:t xml:space="preserve"> </w:t>
      </w:r>
      <w:r>
        <w:rPr>
          <w:color w:val="272727"/>
          <w:sz w:val="28"/>
          <w:szCs w:val="28"/>
        </w:rPr>
        <w:t>47</w:t>
      </w:r>
      <w:r w:rsidR="00E05ACC" w:rsidRPr="005E4A5A">
        <w:rPr>
          <w:color w:val="272727"/>
          <w:sz w:val="28"/>
          <w:szCs w:val="28"/>
        </w:rPr>
        <w:t xml:space="preserve">           </w:t>
      </w:r>
      <w:r w:rsidR="00FC6825" w:rsidRPr="005E4A5A">
        <w:rPr>
          <w:color w:val="272727"/>
          <w:sz w:val="28"/>
          <w:szCs w:val="28"/>
        </w:rPr>
        <w:t xml:space="preserve">   </w:t>
      </w:r>
      <w:r w:rsidR="00772857" w:rsidRPr="005E4A5A">
        <w:rPr>
          <w:color w:val="272727"/>
          <w:sz w:val="28"/>
          <w:szCs w:val="28"/>
        </w:rPr>
        <w:t xml:space="preserve">     </w:t>
      </w:r>
      <w:r w:rsidR="00FC6825" w:rsidRPr="005E4A5A">
        <w:rPr>
          <w:color w:val="272727"/>
          <w:sz w:val="28"/>
          <w:szCs w:val="28"/>
        </w:rPr>
        <w:t xml:space="preserve">  </w:t>
      </w:r>
      <w:r w:rsidR="00772857" w:rsidRPr="005E4A5A">
        <w:rPr>
          <w:color w:val="272727"/>
          <w:sz w:val="28"/>
          <w:szCs w:val="28"/>
        </w:rPr>
        <w:t xml:space="preserve">  </w:t>
      </w:r>
      <w:r w:rsidR="00FC6825" w:rsidRPr="005E4A5A">
        <w:rPr>
          <w:color w:val="272727"/>
          <w:sz w:val="28"/>
          <w:szCs w:val="28"/>
        </w:rPr>
        <w:t xml:space="preserve">   </w:t>
      </w:r>
      <w:r w:rsidR="005E4A5A">
        <w:rPr>
          <w:color w:val="272727"/>
          <w:sz w:val="28"/>
          <w:szCs w:val="28"/>
        </w:rPr>
        <w:t>п. Красноармейский</w:t>
      </w:r>
    </w:p>
    <w:p w:rsidR="00E05ACC" w:rsidRDefault="00E05ACC" w:rsidP="00007B93">
      <w:pPr>
        <w:ind w:right="4961"/>
        <w:rPr>
          <w:sz w:val="28"/>
          <w:szCs w:val="28"/>
        </w:rPr>
      </w:pPr>
    </w:p>
    <w:p w:rsidR="00772857" w:rsidRPr="00772857" w:rsidRDefault="00772857" w:rsidP="00772857">
      <w:pPr>
        <w:rPr>
          <w:sz w:val="28"/>
          <w:szCs w:val="28"/>
        </w:rPr>
      </w:pPr>
      <w:r w:rsidRPr="00772857">
        <w:rPr>
          <w:sz w:val="28"/>
          <w:szCs w:val="28"/>
        </w:rPr>
        <w:t>Об утверждении отчета</w:t>
      </w:r>
    </w:p>
    <w:p w:rsidR="00772857" w:rsidRPr="00772857" w:rsidRDefault="00772857" w:rsidP="00772857">
      <w:pPr>
        <w:rPr>
          <w:sz w:val="28"/>
          <w:szCs w:val="28"/>
        </w:rPr>
      </w:pPr>
      <w:r w:rsidRPr="00772857">
        <w:rPr>
          <w:sz w:val="28"/>
          <w:szCs w:val="28"/>
        </w:rPr>
        <w:t>о реализации муниципальной</w:t>
      </w:r>
    </w:p>
    <w:p w:rsidR="00772857" w:rsidRPr="00772857" w:rsidRDefault="00772857" w:rsidP="00772857">
      <w:pPr>
        <w:rPr>
          <w:sz w:val="28"/>
          <w:szCs w:val="28"/>
        </w:rPr>
      </w:pPr>
      <w:r w:rsidRPr="00772857">
        <w:rPr>
          <w:sz w:val="28"/>
          <w:szCs w:val="28"/>
        </w:rPr>
        <w:t>программы «Муниципальная</w:t>
      </w:r>
    </w:p>
    <w:p w:rsidR="001B16CA" w:rsidRDefault="00DB4CD4" w:rsidP="00772857">
      <w:pPr>
        <w:rPr>
          <w:sz w:val="28"/>
          <w:szCs w:val="28"/>
        </w:rPr>
      </w:pPr>
      <w:r>
        <w:rPr>
          <w:sz w:val="28"/>
          <w:szCs w:val="28"/>
        </w:rPr>
        <w:t>политика» за 2024</w:t>
      </w:r>
      <w:r w:rsidR="00772857" w:rsidRPr="00772857">
        <w:rPr>
          <w:sz w:val="28"/>
          <w:szCs w:val="28"/>
        </w:rPr>
        <w:t xml:space="preserve"> год</w:t>
      </w:r>
    </w:p>
    <w:p w:rsidR="00772857" w:rsidRDefault="00772857" w:rsidP="00772857">
      <w:pPr>
        <w:rPr>
          <w:sz w:val="28"/>
          <w:szCs w:val="28"/>
        </w:rPr>
      </w:pPr>
    </w:p>
    <w:p w:rsidR="00476837" w:rsidRPr="005E4A5A" w:rsidRDefault="00095964" w:rsidP="00095964">
      <w:pPr>
        <w:ind w:firstLine="720"/>
        <w:jc w:val="both"/>
        <w:rPr>
          <w:sz w:val="28"/>
          <w:szCs w:val="28"/>
        </w:rPr>
      </w:pPr>
      <w:r w:rsidRPr="00335F33">
        <w:rPr>
          <w:sz w:val="28"/>
          <w:szCs w:val="28"/>
        </w:rPr>
        <w:t>В</w:t>
      </w:r>
      <w:r>
        <w:rPr>
          <w:sz w:val="28"/>
          <w:szCs w:val="28"/>
        </w:rPr>
        <w:t>о</w:t>
      </w:r>
      <w:r w:rsidRPr="00335F33">
        <w:rPr>
          <w:sz w:val="28"/>
          <w:szCs w:val="28"/>
        </w:rPr>
        <w:t xml:space="preserve"> </w:t>
      </w:r>
      <w:r>
        <w:rPr>
          <w:sz w:val="28"/>
          <w:szCs w:val="28"/>
        </w:rPr>
        <w:t>исполнение</w:t>
      </w:r>
      <w:r w:rsidRPr="00335F33">
        <w:rPr>
          <w:sz w:val="28"/>
          <w:szCs w:val="28"/>
        </w:rPr>
        <w:t xml:space="preserve"> </w:t>
      </w:r>
      <w:hyperlink r:id="rId7" w:history="1">
        <w:r w:rsidRPr="00335F33">
          <w:rPr>
            <w:sz w:val="28"/>
            <w:szCs w:val="28"/>
          </w:rPr>
          <w:t>постановлени</w:t>
        </w:r>
      </w:hyperlink>
      <w:r>
        <w:rPr>
          <w:sz w:val="28"/>
          <w:szCs w:val="28"/>
        </w:rPr>
        <w:t>я</w:t>
      </w:r>
      <w:r w:rsidRPr="00335F33">
        <w:rPr>
          <w:sz w:val="28"/>
          <w:szCs w:val="28"/>
        </w:rPr>
        <w:t xml:space="preserve"> Администрации </w:t>
      </w:r>
      <w:r w:rsidR="005E4A5A">
        <w:rPr>
          <w:sz w:val="28"/>
          <w:szCs w:val="28"/>
        </w:rPr>
        <w:t>Красноармейского</w:t>
      </w:r>
      <w:r>
        <w:rPr>
          <w:sz w:val="28"/>
          <w:szCs w:val="28"/>
        </w:rPr>
        <w:t xml:space="preserve"> сельск</w:t>
      </w:r>
      <w:r>
        <w:rPr>
          <w:sz w:val="28"/>
          <w:szCs w:val="28"/>
        </w:rPr>
        <w:t>о</w:t>
      </w:r>
      <w:r>
        <w:rPr>
          <w:sz w:val="28"/>
          <w:szCs w:val="28"/>
        </w:rPr>
        <w:t xml:space="preserve">го поселения от 01.02.2018 </w:t>
      </w:r>
      <w:r w:rsidR="005E4A5A">
        <w:rPr>
          <w:sz w:val="28"/>
          <w:szCs w:val="28"/>
        </w:rPr>
        <w:t>№</w:t>
      </w:r>
      <w:r>
        <w:rPr>
          <w:sz w:val="28"/>
          <w:szCs w:val="28"/>
        </w:rPr>
        <w:t xml:space="preserve"> 25</w:t>
      </w:r>
      <w:r w:rsidRPr="00B10BE2">
        <w:rPr>
          <w:sz w:val="28"/>
          <w:szCs w:val="28"/>
        </w:rPr>
        <w:t xml:space="preserve"> </w:t>
      </w:r>
      <w:r>
        <w:rPr>
          <w:sz w:val="28"/>
          <w:szCs w:val="28"/>
        </w:rPr>
        <w:t>«</w:t>
      </w:r>
      <w:r w:rsidRPr="00335F33">
        <w:rPr>
          <w:sz w:val="28"/>
          <w:szCs w:val="28"/>
        </w:rPr>
        <w:t xml:space="preserve">Об утверждении Порядка </w:t>
      </w:r>
      <w:r>
        <w:rPr>
          <w:sz w:val="28"/>
          <w:szCs w:val="28"/>
        </w:rPr>
        <w:t xml:space="preserve">разработки, </w:t>
      </w:r>
      <w:r w:rsidRPr="00335F33">
        <w:rPr>
          <w:sz w:val="28"/>
          <w:szCs w:val="28"/>
        </w:rPr>
        <w:t>реализ</w:t>
      </w:r>
      <w:r w:rsidRPr="00335F33">
        <w:rPr>
          <w:sz w:val="28"/>
          <w:szCs w:val="28"/>
        </w:rPr>
        <w:t>а</w:t>
      </w:r>
      <w:r w:rsidRPr="00335F33">
        <w:rPr>
          <w:sz w:val="28"/>
          <w:szCs w:val="28"/>
        </w:rPr>
        <w:t xml:space="preserve">ции и оценки эффективности муниципальных </w:t>
      </w:r>
      <w:r>
        <w:rPr>
          <w:sz w:val="28"/>
          <w:szCs w:val="28"/>
        </w:rPr>
        <w:t>программ</w:t>
      </w:r>
      <w:r w:rsidR="00084DCB">
        <w:rPr>
          <w:sz w:val="28"/>
          <w:szCs w:val="28"/>
        </w:rPr>
        <w:t xml:space="preserve"> </w:t>
      </w:r>
      <w:r w:rsidR="005E4A5A">
        <w:rPr>
          <w:sz w:val="28"/>
          <w:szCs w:val="28"/>
        </w:rPr>
        <w:t>Красноармейского</w:t>
      </w:r>
      <w:r w:rsidR="00084DCB">
        <w:rPr>
          <w:sz w:val="28"/>
          <w:szCs w:val="28"/>
        </w:rPr>
        <w:t xml:space="preserve"> сел</w:t>
      </w:r>
      <w:r w:rsidR="00084DCB">
        <w:rPr>
          <w:sz w:val="28"/>
          <w:szCs w:val="28"/>
        </w:rPr>
        <w:t>ь</w:t>
      </w:r>
      <w:r w:rsidR="00084DCB">
        <w:rPr>
          <w:sz w:val="28"/>
          <w:szCs w:val="28"/>
        </w:rPr>
        <w:t>ского поселения Орловского района»</w:t>
      </w:r>
      <w:r w:rsidR="00476837" w:rsidRPr="00101F24">
        <w:rPr>
          <w:sz w:val="28"/>
          <w:szCs w:val="28"/>
        </w:rPr>
        <w:t>,</w:t>
      </w:r>
      <w:r w:rsidR="00101F24">
        <w:rPr>
          <w:sz w:val="28"/>
          <w:szCs w:val="28"/>
        </w:rPr>
        <w:t xml:space="preserve"> </w:t>
      </w:r>
      <w:r w:rsidR="00467E7C">
        <w:rPr>
          <w:sz w:val="28"/>
          <w:szCs w:val="28"/>
        </w:rPr>
        <w:t xml:space="preserve"> </w:t>
      </w:r>
      <w:r w:rsidR="00101F24">
        <w:rPr>
          <w:sz w:val="28"/>
          <w:szCs w:val="28"/>
        </w:rPr>
        <w:t xml:space="preserve">Администрация </w:t>
      </w:r>
      <w:r w:rsidR="00467E7C">
        <w:rPr>
          <w:sz w:val="28"/>
          <w:szCs w:val="28"/>
        </w:rPr>
        <w:t xml:space="preserve"> </w:t>
      </w:r>
      <w:r w:rsidR="005E4A5A">
        <w:rPr>
          <w:sz w:val="28"/>
          <w:szCs w:val="28"/>
        </w:rPr>
        <w:t xml:space="preserve">Красноармейского </w:t>
      </w:r>
      <w:r w:rsidR="00362B39">
        <w:rPr>
          <w:sz w:val="28"/>
          <w:szCs w:val="28"/>
        </w:rPr>
        <w:t>сел</w:t>
      </w:r>
      <w:r w:rsidR="00362B39">
        <w:rPr>
          <w:sz w:val="28"/>
          <w:szCs w:val="28"/>
        </w:rPr>
        <w:t>ь</w:t>
      </w:r>
      <w:r w:rsidR="00362B39">
        <w:rPr>
          <w:sz w:val="28"/>
          <w:szCs w:val="28"/>
        </w:rPr>
        <w:t xml:space="preserve">ского </w:t>
      </w:r>
      <w:r w:rsidR="00467E7C">
        <w:rPr>
          <w:sz w:val="28"/>
          <w:szCs w:val="28"/>
        </w:rPr>
        <w:t xml:space="preserve"> </w:t>
      </w:r>
      <w:r w:rsidR="00362B39">
        <w:rPr>
          <w:sz w:val="28"/>
          <w:szCs w:val="28"/>
        </w:rPr>
        <w:t>пос</w:t>
      </w:r>
      <w:r w:rsidR="00362B39">
        <w:rPr>
          <w:sz w:val="28"/>
          <w:szCs w:val="28"/>
        </w:rPr>
        <w:t>е</w:t>
      </w:r>
      <w:r w:rsidR="00362B39">
        <w:rPr>
          <w:sz w:val="28"/>
          <w:szCs w:val="28"/>
        </w:rPr>
        <w:t xml:space="preserve">ления </w:t>
      </w:r>
      <w:r w:rsidR="00101F24">
        <w:rPr>
          <w:sz w:val="28"/>
          <w:szCs w:val="28"/>
        </w:rPr>
        <w:t xml:space="preserve"> </w:t>
      </w:r>
      <w:r w:rsidR="00101F24" w:rsidRPr="005E4A5A">
        <w:rPr>
          <w:sz w:val="28"/>
          <w:szCs w:val="28"/>
        </w:rPr>
        <w:t>п о с т а н о в л я е т:</w:t>
      </w:r>
    </w:p>
    <w:p w:rsidR="00B016C9" w:rsidRPr="00101F24" w:rsidRDefault="00B016C9" w:rsidP="006A5568">
      <w:pPr>
        <w:ind w:firstLine="700"/>
        <w:rPr>
          <w:sz w:val="28"/>
          <w:szCs w:val="28"/>
        </w:rPr>
      </w:pPr>
    </w:p>
    <w:p w:rsidR="00095964" w:rsidRPr="00095964" w:rsidRDefault="00FC6825" w:rsidP="005E4A5A">
      <w:pPr>
        <w:tabs>
          <w:tab w:val="left" w:pos="0"/>
        </w:tabs>
        <w:jc w:val="both"/>
        <w:rPr>
          <w:sz w:val="28"/>
          <w:szCs w:val="28"/>
        </w:rPr>
      </w:pPr>
      <w:r>
        <w:rPr>
          <w:sz w:val="28"/>
          <w:szCs w:val="28"/>
        </w:rPr>
        <w:tab/>
      </w:r>
      <w:r w:rsidR="00095964" w:rsidRPr="00095964">
        <w:rPr>
          <w:sz w:val="28"/>
          <w:szCs w:val="28"/>
        </w:rPr>
        <w:t>1.Утвердить отчет о реализации муниципальной программы</w:t>
      </w:r>
      <w:r w:rsidR="001B5B2B" w:rsidRPr="001B5B2B">
        <w:rPr>
          <w:kern w:val="2"/>
          <w:sz w:val="27"/>
          <w:szCs w:val="27"/>
        </w:rPr>
        <w:t xml:space="preserve"> </w:t>
      </w:r>
      <w:r w:rsidR="005E4A5A">
        <w:rPr>
          <w:sz w:val="28"/>
          <w:szCs w:val="28"/>
        </w:rPr>
        <w:t>Красноарме</w:t>
      </w:r>
      <w:r w:rsidR="005E4A5A">
        <w:rPr>
          <w:sz w:val="28"/>
          <w:szCs w:val="28"/>
        </w:rPr>
        <w:t>й</w:t>
      </w:r>
      <w:r w:rsidR="005E4A5A">
        <w:rPr>
          <w:sz w:val="28"/>
          <w:szCs w:val="28"/>
        </w:rPr>
        <w:t>ского</w:t>
      </w:r>
      <w:r w:rsidR="005E4A5A">
        <w:rPr>
          <w:kern w:val="2"/>
          <w:sz w:val="27"/>
          <w:szCs w:val="27"/>
        </w:rPr>
        <w:t xml:space="preserve"> </w:t>
      </w:r>
      <w:r w:rsidR="001B5B2B">
        <w:rPr>
          <w:kern w:val="2"/>
          <w:sz w:val="27"/>
          <w:szCs w:val="27"/>
        </w:rPr>
        <w:t>сельского поселения</w:t>
      </w:r>
      <w:r w:rsidR="00095964" w:rsidRPr="00095964">
        <w:rPr>
          <w:sz w:val="28"/>
          <w:szCs w:val="28"/>
        </w:rPr>
        <w:t xml:space="preserve"> «</w:t>
      </w:r>
      <w:r w:rsidR="00772857" w:rsidRPr="00772857">
        <w:rPr>
          <w:sz w:val="28"/>
          <w:szCs w:val="28"/>
        </w:rPr>
        <w:t>Муниципальная политика</w:t>
      </w:r>
      <w:r w:rsidR="00FE5CA6">
        <w:rPr>
          <w:sz w:val="28"/>
          <w:szCs w:val="28"/>
        </w:rPr>
        <w:t xml:space="preserve">» </w:t>
      </w:r>
      <w:r w:rsidR="001B5B2B">
        <w:rPr>
          <w:sz w:val="28"/>
          <w:szCs w:val="28"/>
        </w:rPr>
        <w:t>за 2024</w:t>
      </w:r>
      <w:r w:rsidR="00095964" w:rsidRPr="00095964">
        <w:rPr>
          <w:sz w:val="28"/>
          <w:szCs w:val="28"/>
        </w:rPr>
        <w:t xml:space="preserve"> год</w:t>
      </w:r>
      <w:r w:rsidR="001B5B2B">
        <w:rPr>
          <w:sz w:val="28"/>
          <w:szCs w:val="28"/>
        </w:rPr>
        <w:t xml:space="preserve">, </w:t>
      </w:r>
      <w:r w:rsidR="001B5B2B" w:rsidRPr="008118DA">
        <w:rPr>
          <w:kern w:val="2"/>
          <w:sz w:val="27"/>
          <w:szCs w:val="27"/>
        </w:rPr>
        <w:t>утвержденной п</w:t>
      </w:r>
      <w:r w:rsidR="001B5B2B" w:rsidRPr="008118DA">
        <w:rPr>
          <w:kern w:val="2"/>
          <w:sz w:val="27"/>
          <w:szCs w:val="27"/>
        </w:rPr>
        <w:t>о</w:t>
      </w:r>
      <w:r w:rsidR="001B5B2B" w:rsidRPr="008118DA">
        <w:rPr>
          <w:kern w:val="2"/>
          <w:sz w:val="27"/>
          <w:szCs w:val="27"/>
        </w:rPr>
        <w:t xml:space="preserve">становлением Администрации </w:t>
      </w:r>
      <w:r w:rsidR="001B5B2B">
        <w:rPr>
          <w:kern w:val="2"/>
          <w:sz w:val="27"/>
          <w:szCs w:val="27"/>
        </w:rPr>
        <w:t>Пролетарского сельского поселения</w:t>
      </w:r>
      <w:r w:rsidR="001B5B2B" w:rsidRPr="008118DA">
        <w:rPr>
          <w:kern w:val="2"/>
          <w:sz w:val="27"/>
          <w:szCs w:val="27"/>
        </w:rPr>
        <w:t xml:space="preserve"> от </w:t>
      </w:r>
      <w:r w:rsidR="001B5B2B">
        <w:rPr>
          <w:kern w:val="2"/>
          <w:sz w:val="27"/>
          <w:szCs w:val="27"/>
        </w:rPr>
        <w:t>26.11.2018</w:t>
      </w:r>
      <w:r w:rsidR="001B5B2B" w:rsidRPr="008118DA">
        <w:rPr>
          <w:kern w:val="2"/>
          <w:sz w:val="27"/>
          <w:szCs w:val="27"/>
        </w:rPr>
        <w:t xml:space="preserve"> № </w:t>
      </w:r>
      <w:r w:rsidR="005E4A5A">
        <w:rPr>
          <w:kern w:val="2"/>
          <w:sz w:val="27"/>
          <w:szCs w:val="27"/>
        </w:rPr>
        <w:t>240</w:t>
      </w:r>
      <w:r w:rsidR="00095964" w:rsidRPr="00095964">
        <w:rPr>
          <w:sz w:val="28"/>
          <w:szCs w:val="28"/>
        </w:rPr>
        <w:t xml:space="preserve"> согласно приложению к насто</w:t>
      </w:r>
      <w:r w:rsidR="00095964" w:rsidRPr="00095964">
        <w:rPr>
          <w:sz w:val="28"/>
          <w:szCs w:val="28"/>
        </w:rPr>
        <w:t>я</w:t>
      </w:r>
      <w:r w:rsidR="00095964" w:rsidRPr="00095964">
        <w:rPr>
          <w:sz w:val="28"/>
          <w:szCs w:val="28"/>
        </w:rPr>
        <w:t>щему постановлению.</w:t>
      </w:r>
    </w:p>
    <w:p w:rsidR="00095964" w:rsidRPr="00095964" w:rsidRDefault="001B16CA" w:rsidP="005E4A5A">
      <w:pPr>
        <w:tabs>
          <w:tab w:val="left" w:pos="0"/>
        </w:tabs>
        <w:jc w:val="both"/>
        <w:rPr>
          <w:sz w:val="28"/>
          <w:szCs w:val="28"/>
        </w:rPr>
      </w:pPr>
      <w:r>
        <w:rPr>
          <w:sz w:val="28"/>
          <w:szCs w:val="28"/>
        </w:rPr>
        <w:tab/>
      </w:r>
      <w:r w:rsidR="00095964" w:rsidRPr="00095964">
        <w:rPr>
          <w:sz w:val="28"/>
          <w:szCs w:val="28"/>
        </w:rPr>
        <w:t>2.</w:t>
      </w:r>
      <w:r w:rsidR="00FE5CA6" w:rsidRPr="00FE5CA6">
        <w:rPr>
          <w:sz w:val="28"/>
          <w:szCs w:val="28"/>
        </w:rPr>
        <w:t xml:space="preserve"> </w:t>
      </w:r>
      <w:r w:rsidR="00FE5CA6" w:rsidRPr="00D56238">
        <w:rPr>
          <w:sz w:val="28"/>
          <w:szCs w:val="28"/>
        </w:rPr>
        <w:t>Настоящее постановление вступает</w:t>
      </w:r>
      <w:r w:rsidR="00FE5CA6" w:rsidRPr="005B6478">
        <w:rPr>
          <w:sz w:val="28"/>
          <w:szCs w:val="28"/>
        </w:rPr>
        <w:t xml:space="preserve"> в силу со дня его </w:t>
      </w:r>
      <w:r w:rsidR="00FE5CA6" w:rsidRPr="00EE7CC5">
        <w:rPr>
          <w:sz w:val="28"/>
          <w:szCs w:val="28"/>
        </w:rPr>
        <w:t>официального о</w:t>
      </w:r>
      <w:r w:rsidR="00FE5CA6" w:rsidRPr="00EE7CC5">
        <w:rPr>
          <w:sz w:val="28"/>
          <w:szCs w:val="28"/>
        </w:rPr>
        <w:t>б</w:t>
      </w:r>
      <w:r w:rsidR="00FE5CA6" w:rsidRPr="00EE7CC5">
        <w:rPr>
          <w:sz w:val="28"/>
          <w:szCs w:val="28"/>
        </w:rPr>
        <w:t>народования (опу</w:t>
      </w:r>
      <w:r w:rsidR="00FE5CA6" w:rsidRPr="00EE7CC5">
        <w:rPr>
          <w:sz w:val="28"/>
          <w:szCs w:val="28"/>
        </w:rPr>
        <w:t>б</w:t>
      </w:r>
      <w:r w:rsidR="00FE5CA6">
        <w:rPr>
          <w:sz w:val="28"/>
          <w:szCs w:val="28"/>
        </w:rPr>
        <w:t>ликования).</w:t>
      </w:r>
      <w:r w:rsidR="00095964" w:rsidRPr="00095964">
        <w:rPr>
          <w:sz w:val="28"/>
          <w:szCs w:val="28"/>
        </w:rPr>
        <w:t xml:space="preserve"> </w:t>
      </w:r>
    </w:p>
    <w:p w:rsidR="00084DCB" w:rsidRDefault="001B16CA" w:rsidP="005E4A5A">
      <w:pPr>
        <w:tabs>
          <w:tab w:val="left" w:pos="0"/>
        </w:tabs>
        <w:jc w:val="both"/>
        <w:rPr>
          <w:sz w:val="28"/>
          <w:szCs w:val="28"/>
        </w:rPr>
      </w:pPr>
      <w:r>
        <w:rPr>
          <w:sz w:val="28"/>
          <w:szCs w:val="28"/>
        </w:rPr>
        <w:tab/>
      </w:r>
      <w:r w:rsidR="00095964" w:rsidRPr="00095964">
        <w:rPr>
          <w:sz w:val="28"/>
          <w:szCs w:val="28"/>
        </w:rPr>
        <w:t xml:space="preserve">3. Контроль за выполнением </w:t>
      </w:r>
      <w:r w:rsidR="001B5B2B">
        <w:rPr>
          <w:sz w:val="28"/>
          <w:szCs w:val="28"/>
        </w:rPr>
        <w:t xml:space="preserve">настоящего </w:t>
      </w:r>
      <w:r w:rsidR="00095964" w:rsidRPr="00095964">
        <w:rPr>
          <w:sz w:val="28"/>
          <w:szCs w:val="28"/>
        </w:rPr>
        <w:t>постановления оставляю за собой.</w:t>
      </w:r>
      <w:r w:rsidR="00084DCB">
        <w:rPr>
          <w:sz w:val="28"/>
          <w:szCs w:val="28"/>
        </w:rPr>
        <w:t xml:space="preserve"> </w:t>
      </w:r>
    </w:p>
    <w:p w:rsidR="00084DCB" w:rsidRDefault="00084DCB" w:rsidP="00095964">
      <w:pPr>
        <w:tabs>
          <w:tab w:val="left" w:pos="0"/>
        </w:tabs>
        <w:rPr>
          <w:sz w:val="28"/>
          <w:szCs w:val="28"/>
        </w:rPr>
      </w:pPr>
    </w:p>
    <w:p w:rsidR="00084DCB" w:rsidRDefault="00084DCB" w:rsidP="00095964">
      <w:pPr>
        <w:tabs>
          <w:tab w:val="left" w:pos="0"/>
        </w:tabs>
        <w:rPr>
          <w:sz w:val="28"/>
          <w:szCs w:val="28"/>
        </w:rPr>
      </w:pPr>
    </w:p>
    <w:p w:rsidR="00084DCB" w:rsidRDefault="00084DCB" w:rsidP="00095964">
      <w:pPr>
        <w:tabs>
          <w:tab w:val="left" w:pos="0"/>
        </w:tabs>
        <w:rPr>
          <w:sz w:val="28"/>
          <w:szCs w:val="28"/>
        </w:rPr>
      </w:pPr>
    </w:p>
    <w:p w:rsidR="00084DCB" w:rsidRDefault="00084DCB" w:rsidP="00095964">
      <w:pPr>
        <w:tabs>
          <w:tab w:val="left" w:pos="0"/>
        </w:tabs>
        <w:rPr>
          <w:sz w:val="28"/>
          <w:szCs w:val="28"/>
        </w:rPr>
      </w:pPr>
    </w:p>
    <w:p w:rsidR="005E4A5A" w:rsidRDefault="00FE5CA6" w:rsidP="00095964">
      <w:pPr>
        <w:tabs>
          <w:tab w:val="left" w:pos="0"/>
        </w:tabs>
        <w:rPr>
          <w:sz w:val="28"/>
          <w:szCs w:val="28"/>
        </w:rPr>
      </w:pPr>
      <w:r>
        <w:rPr>
          <w:sz w:val="28"/>
          <w:szCs w:val="28"/>
        </w:rPr>
        <w:t>Глава</w:t>
      </w:r>
      <w:r w:rsidR="006A5568">
        <w:rPr>
          <w:sz w:val="28"/>
          <w:szCs w:val="28"/>
        </w:rPr>
        <w:t xml:space="preserve"> Админис</w:t>
      </w:r>
      <w:r w:rsidR="006A5568">
        <w:rPr>
          <w:sz w:val="28"/>
          <w:szCs w:val="28"/>
        </w:rPr>
        <w:t>т</w:t>
      </w:r>
      <w:r w:rsidR="006A5568">
        <w:rPr>
          <w:sz w:val="28"/>
          <w:szCs w:val="28"/>
        </w:rPr>
        <w:t>рации</w:t>
      </w:r>
      <w:r w:rsidR="00E05ACC">
        <w:rPr>
          <w:sz w:val="28"/>
          <w:szCs w:val="28"/>
        </w:rPr>
        <w:t xml:space="preserve"> </w:t>
      </w:r>
    </w:p>
    <w:p w:rsidR="00101F24" w:rsidRDefault="005E4A5A" w:rsidP="005E4A5A">
      <w:pPr>
        <w:tabs>
          <w:tab w:val="left" w:pos="0"/>
        </w:tabs>
        <w:rPr>
          <w:sz w:val="28"/>
          <w:szCs w:val="28"/>
        </w:rPr>
      </w:pPr>
      <w:r>
        <w:rPr>
          <w:sz w:val="28"/>
          <w:szCs w:val="28"/>
        </w:rPr>
        <w:t>Красноармейского</w:t>
      </w:r>
      <w:r w:rsidR="00E05ACC">
        <w:rPr>
          <w:sz w:val="28"/>
          <w:szCs w:val="28"/>
        </w:rPr>
        <w:t xml:space="preserve"> </w:t>
      </w:r>
      <w:r w:rsidR="00362B39">
        <w:rPr>
          <w:sz w:val="28"/>
          <w:szCs w:val="28"/>
        </w:rPr>
        <w:t xml:space="preserve">сельского поселения                                  </w:t>
      </w:r>
      <w:r>
        <w:rPr>
          <w:sz w:val="28"/>
          <w:szCs w:val="28"/>
        </w:rPr>
        <w:t xml:space="preserve">             К.В. Пруглова</w:t>
      </w:r>
    </w:p>
    <w:p w:rsidR="0037607A" w:rsidRDefault="0037607A" w:rsidP="00E05ACC">
      <w:pPr>
        <w:tabs>
          <w:tab w:val="left" w:pos="709"/>
        </w:tabs>
        <w:jc w:val="both"/>
        <w:rPr>
          <w:sz w:val="28"/>
          <w:szCs w:val="28"/>
        </w:rPr>
      </w:pPr>
    </w:p>
    <w:p w:rsidR="0037607A" w:rsidRDefault="0037607A" w:rsidP="00E05ACC">
      <w:pPr>
        <w:tabs>
          <w:tab w:val="left" w:pos="709"/>
        </w:tabs>
        <w:jc w:val="both"/>
        <w:rPr>
          <w:sz w:val="28"/>
          <w:szCs w:val="28"/>
        </w:rPr>
      </w:pPr>
    </w:p>
    <w:p w:rsidR="0037607A" w:rsidRDefault="0037607A" w:rsidP="00E05ACC">
      <w:pPr>
        <w:tabs>
          <w:tab w:val="left" w:pos="709"/>
        </w:tabs>
        <w:jc w:val="both"/>
        <w:rPr>
          <w:sz w:val="28"/>
          <w:szCs w:val="28"/>
        </w:rPr>
      </w:pPr>
    </w:p>
    <w:p w:rsidR="008A7A83" w:rsidRDefault="008A7A83" w:rsidP="00E05ACC">
      <w:pPr>
        <w:tabs>
          <w:tab w:val="left" w:pos="709"/>
        </w:tabs>
        <w:jc w:val="both"/>
        <w:rPr>
          <w:sz w:val="28"/>
          <w:szCs w:val="28"/>
        </w:rPr>
      </w:pPr>
    </w:p>
    <w:p w:rsidR="00772857" w:rsidRDefault="00772857" w:rsidP="00E05ACC">
      <w:pPr>
        <w:tabs>
          <w:tab w:val="left" w:pos="709"/>
        </w:tabs>
        <w:jc w:val="both"/>
        <w:rPr>
          <w:sz w:val="28"/>
          <w:szCs w:val="28"/>
        </w:rPr>
      </w:pPr>
    </w:p>
    <w:p w:rsidR="00772857" w:rsidRDefault="00772857" w:rsidP="00E05ACC">
      <w:pPr>
        <w:tabs>
          <w:tab w:val="left" w:pos="709"/>
        </w:tabs>
        <w:jc w:val="both"/>
        <w:rPr>
          <w:sz w:val="28"/>
          <w:szCs w:val="28"/>
        </w:rPr>
      </w:pPr>
    </w:p>
    <w:p w:rsidR="0037607A" w:rsidRPr="00B10BE2" w:rsidRDefault="0037607A" w:rsidP="0037607A">
      <w:pPr>
        <w:autoSpaceDE w:val="0"/>
        <w:autoSpaceDN w:val="0"/>
        <w:adjustRightInd w:val="0"/>
        <w:jc w:val="right"/>
        <w:outlineLvl w:val="0"/>
        <w:rPr>
          <w:sz w:val="28"/>
          <w:szCs w:val="28"/>
        </w:rPr>
      </w:pPr>
      <w:r w:rsidRPr="00B10BE2">
        <w:rPr>
          <w:sz w:val="28"/>
          <w:szCs w:val="28"/>
        </w:rPr>
        <w:lastRenderedPageBreak/>
        <w:t>Приложение</w:t>
      </w:r>
    </w:p>
    <w:p w:rsidR="0037607A" w:rsidRPr="00B10BE2" w:rsidRDefault="0037607A" w:rsidP="0037607A">
      <w:pPr>
        <w:autoSpaceDE w:val="0"/>
        <w:autoSpaceDN w:val="0"/>
        <w:adjustRightInd w:val="0"/>
        <w:jc w:val="right"/>
        <w:outlineLvl w:val="0"/>
        <w:rPr>
          <w:sz w:val="28"/>
          <w:szCs w:val="28"/>
        </w:rPr>
      </w:pPr>
      <w:r w:rsidRPr="00B10BE2">
        <w:rPr>
          <w:sz w:val="28"/>
          <w:szCs w:val="28"/>
        </w:rPr>
        <w:t xml:space="preserve">к </w:t>
      </w:r>
      <w:r w:rsidR="005E4A5A">
        <w:rPr>
          <w:sz w:val="28"/>
          <w:szCs w:val="28"/>
        </w:rPr>
        <w:t>постановлению</w:t>
      </w:r>
    </w:p>
    <w:p w:rsidR="005E4A5A" w:rsidRDefault="0037607A" w:rsidP="0037607A">
      <w:pPr>
        <w:autoSpaceDE w:val="0"/>
        <w:autoSpaceDN w:val="0"/>
        <w:adjustRightInd w:val="0"/>
        <w:jc w:val="right"/>
        <w:outlineLvl w:val="0"/>
        <w:rPr>
          <w:sz w:val="28"/>
          <w:szCs w:val="28"/>
        </w:rPr>
      </w:pPr>
      <w:r w:rsidRPr="00B10BE2">
        <w:rPr>
          <w:sz w:val="28"/>
          <w:szCs w:val="28"/>
        </w:rPr>
        <w:t xml:space="preserve">Администрации </w:t>
      </w:r>
    </w:p>
    <w:p w:rsidR="005E4A5A" w:rsidRDefault="005E4A5A" w:rsidP="0037607A">
      <w:pPr>
        <w:autoSpaceDE w:val="0"/>
        <w:autoSpaceDN w:val="0"/>
        <w:adjustRightInd w:val="0"/>
        <w:jc w:val="right"/>
        <w:outlineLvl w:val="0"/>
        <w:rPr>
          <w:sz w:val="28"/>
          <w:szCs w:val="28"/>
        </w:rPr>
      </w:pPr>
      <w:r>
        <w:rPr>
          <w:sz w:val="28"/>
          <w:szCs w:val="28"/>
        </w:rPr>
        <w:t>Красноармейского</w:t>
      </w:r>
      <w:r w:rsidRPr="00B10BE2">
        <w:rPr>
          <w:sz w:val="28"/>
          <w:szCs w:val="28"/>
        </w:rPr>
        <w:t xml:space="preserve"> </w:t>
      </w:r>
    </w:p>
    <w:p w:rsidR="0037607A" w:rsidRPr="00B10BE2" w:rsidRDefault="0037607A" w:rsidP="0037607A">
      <w:pPr>
        <w:autoSpaceDE w:val="0"/>
        <w:autoSpaceDN w:val="0"/>
        <w:adjustRightInd w:val="0"/>
        <w:jc w:val="right"/>
        <w:outlineLvl w:val="0"/>
        <w:rPr>
          <w:sz w:val="28"/>
          <w:szCs w:val="28"/>
        </w:rPr>
      </w:pPr>
      <w:r w:rsidRPr="00B10BE2">
        <w:rPr>
          <w:sz w:val="28"/>
          <w:szCs w:val="28"/>
        </w:rPr>
        <w:t>сельского поселения</w:t>
      </w:r>
    </w:p>
    <w:p w:rsidR="0037607A" w:rsidRPr="00B10BE2" w:rsidRDefault="001665F7" w:rsidP="0037607A">
      <w:pPr>
        <w:autoSpaceDE w:val="0"/>
        <w:autoSpaceDN w:val="0"/>
        <w:adjustRightInd w:val="0"/>
        <w:jc w:val="right"/>
        <w:outlineLvl w:val="0"/>
        <w:rPr>
          <w:sz w:val="28"/>
          <w:szCs w:val="28"/>
        </w:rPr>
      </w:pPr>
      <w:r>
        <w:rPr>
          <w:sz w:val="28"/>
          <w:szCs w:val="28"/>
        </w:rPr>
        <w:t xml:space="preserve">от  </w:t>
      </w:r>
      <w:r w:rsidR="003A7178">
        <w:rPr>
          <w:sz w:val="28"/>
          <w:szCs w:val="28"/>
        </w:rPr>
        <w:t>14</w:t>
      </w:r>
      <w:r w:rsidR="005E4A5A">
        <w:rPr>
          <w:sz w:val="28"/>
          <w:szCs w:val="28"/>
        </w:rPr>
        <w:t>.</w:t>
      </w:r>
      <w:r w:rsidR="00216AC1">
        <w:rPr>
          <w:sz w:val="28"/>
          <w:szCs w:val="28"/>
        </w:rPr>
        <w:t>03.2025</w:t>
      </w:r>
      <w:r w:rsidR="0037607A" w:rsidRPr="00B10BE2">
        <w:rPr>
          <w:sz w:val="28"/>
          <w:szCs w:val="28"/>
        </w:rPr>
        <w:t xml:space="preserve"> №</w:t>
      </w:r>
      <w:r w:rsidR="0037607A">
        <w:rPr>
          <w:sz w:val="28"/>
          <w:szCs w:val="28"/>
        </w:rPr>
        <w:t xml:space="preserve"> </w:t>
      </w:r>
      <w:r w:rsidR="003A7178">
        <w:rPr>
          <w:sz w:val="28"/>
          <w:szCs w:val="28"/>
        </w:rPr>
        <w:t>47</w:t>
      </w:r>
      <w:r w:rsidR="0037607A" w:rsidRPr="00B10BE2">
        <w:rPr>
          <w:sz w:val="28"/>
          <w:szCs w:val="28"/>
        </w:rPr>
        <w:t xml:space="preserve">   </w:t>
      </w:r>
    </w:p>
    <w:p w:rsidR="00772857" w:rsidRPr="00154A19" w:rsidRDefault="00772857" w:rsidP="00772857">
      <w:pPr>
        <w:jc w:val="center"/>
        <w:rPr>
          <w:sz w:val="28"/>
          <w:szCs w:val="28"/>
        </w:rPr>
      </w:pPr>
      <w:r w:rsidRPr="00154A19">
        <w:rPr>
          <w:sz w:val="28"/>
          <w:szCs w:val="28"/>
        </w:rPr>
        <w:t>ОТЧЕТ</w:t>
      </w:r>
    </w:p>
    <w:p w:rsidR="00772857" w:rsidRPr="00154A19" w:rsidRDefault="00772857" w:rsidP="00772857">
      <w:pPr>
        <w:autoSpaceDE w:val="0"/>
        <w:autoSpaceDN w:val="0"/>
        <w:adjustRightInd w:val="0"/>
        <w:ind w:firstLine="709"/>
        <w:jc w:val="center"/>
        <w:outlineLvl w:val="1"/>
        <w:rPr>
          <w:sz w:val="28"/>
          <w:szCs w:val="28"/>
        </w:rPr>
      </w:pPr>
      <w:r w:rsidRPr="00154A19">
        <w:rPr>
          <w:sz w:val="28"/>
          <w:szCs w:val="28"/>
        </w:rPr>
        <w:t xml:space="preserve">о реализации </w:t>
      </w:r>
      <w:r w:rsidRPr="00154A19">
        <w:rPr>
          <w:spacing w:val="-2"/>
          <w:sz w:val="28"/>
          <w:szCs w:val="28"/>
        </w:rPr>
        <w:t>муниципальной программы</w:t>
      </w:r>
      <w:r w:rsidRPr="00154A19">
        <w:rPr>
          <w:color w:val="000000"/>
          <w:spacing w:val="-2"/>
          <w:sz w:val="28"/>
          <w:szCs w:val="28"/>
        </w:rPr>
        <w:t xml:space="preserve"> </w:t>
      </w:r>
      <w:r w:rsidR="005E4A5A">
        <w:rPr>
          <w:sz w:val="28"/>
          <w:szCs w:val="28"/>
        </w:rPr>
        <w:t>Красноармейского</w:t>
      </w:r>
      <w:r w:rsidR="005E4A5A">
        <w:rPr>
          <w:color w:val="000000"/>
          <w:spacing w:val="-2"/>
          <w:sz w:val="28"/>
          <w:szCs w:val="28"/>
        </w:rPr>
        <w:t xml:space="preserve"> </w:t>
      </w:r>
      <w:r>
        <w:rPr>
          <w:color w:val="000000"/>
          <w:spacing w:val="-2"/>
          <w:sz w:val="28"/>
          <w:szCs w:val="28"/>
        </w:rPr>
        <w:t>сельского п</w:t>
      </w:r>
      <w:r>
        <w:rPr>
          <w:color w:val="000000"/>
          <w:spacing w:val="-2"/>
          <w:sz w:val="28"/>
          <w:szCs w:val="28"/>
        </w:rPr>
        <w:t>о</w:t>
      </w:r>
      <w:r>
        <w:rPr>
          <w:color w:val="000000"/>
          <w:spacing w:val="-2"/>
          <w:sz w:val="28"/>
          <w:szCs w:val="28"/>
        </w:rPr>
        <w:t>сел</w:t>
      </w:r>
      <w:r>
        <w:rPr>
          <w:color w:val="000000"/>
          <w:spacing w:val="-2"/>
          <w:sz w:val="28"/>
          <w:szCs w:val="28"/>
        </w:rPr>
        <w:t>е</w:t>
      </w:r>
      <w:r>
        <w:rPr>
          <w:color w:val="000000"/>
          <w:spacing w:val="-2"/>
          <w:sz w:val="28"/>
          <w:szCs w:val="28"/>
        </w:rPr>
        <w:t xml:space="preserve">ния </w:t>
      </w:r>
      <w:r w:rsidRPr="00154A19">
        <w:rPr>
          <w:color w:val="000000"/>
          <w:spacing w:val="-2"/>
          <w:sz w:val="28"/>
          <w:szCs w:val="28"/>
        </w:rPr>
        <w:t>Орловского района «Муниципальная политика»</w:t>
      </w:r>
      <w:r w:rsidR="003B78D9">
        <w:rPr>
          <w:sz w:val="28"/>
          <w:szCs w:val="28"/>
        </w:rPr>
        <w:t xml:space="preserve"> за 2024</w:t>
      </w:r>
      <w:r w:rsidRPr="00154A19">
        <w:rPr>
          <w:sz w:val="28"/>
          <w:szCs w:val="28"/>
        </w:rPr>
        <w:t xml:space="preserve"> год.</w:t>
      </w:r>
    </w:p>
    <w:p w:rsidR="00772857" w:rsidRPr="00154A19" w:rsidRDefault="00772857" w:rsidP="00772857">
      <w:pPr>
        <w:autoSpaceDE w:val="0"/>
        <w:autoSpaceDN w:val="0"/>
        <w:adjustRightInd w:val="0"/>
        <w:ind w:firstLine="709"/>
        <w:jc w:val="center"/>
        <w:outlineLvl w:val="1"/>
        <w:rPr>
          <w:sz w:val="28"/>
          <w:szCs w:val="28"/>
        </w:rPr>
      </w:pPr>
    </w:p>
    <w:p w:rsidR="00772857" w:rsidRPr="00154A19" w:rsidRDefault="00772857" w:rsidP="00772857">
      <w:pPr>
        <w:jc w:val="center"/>
        <w:rPr>
          <w:sz w:val="28"/>
          <w:szCs w:val="28"/>
        </w:rPr>
      </w:pPr>
      <w:r w:rsidRPr="00154A19">
        <w:rPr>
          <w:sz w:val="28"/>
          <w:szCs w:val="28"/>
        </w:rPr>
        <w:t>Раздел 1. Основные результаты</w:t>
      </w:r>
    </w:p>
    <w:p w:rsidR="00772857" w:rsidRPr="00154A19" w:rsidRDefault="00772857" w:rsidP="00772857">
      <w:pPr>
        <w:autoSpaceDE w:val="0"/>
        <w:autoSpaceDN w:val="0"/>
        <w:adjustRightInd w:val="0"/>
        <w:ind w:firstLine="709"/>
        <w:jc w:val="center"/>
        <w:outlineLvl w:val="1"/>
        <w:rPr>
          <w:sz w:val="28"/>
          <w:szCs w:val="28"/>
        </w:rPr>
      </w:pPr>
    </w:p>
    <w:p w:rsidR="003B78D9" w:rsidRPr="00C432FB" w:rsidRDefault="003B78D9" w:rsidP="003B78D9">
      <w:pPr>
        <w:widowControl w:val="0"/>
        <w:ind w:firstLine="709"/>
        <w:jc w:val="both"/>
        <w:rPr>
          <w:sz w:val="28"/>
          <w:szCs w:val="28"/>
        </w:rPr>
      </w:pPr>
      <w:r w:rsidRPr="00C432FB">
        <w:rPr>
          <w:sz w:val="28"/>
          <w:szCs w:val="28"/>
        </w:rPr>
        <w:t>Муниципальная программа «</w:t>
      </w:r>
      <w:r w:rsidRPr="00154A19">
        <w:rPr>
          <w:color w:val="000000"/>
          <w:spacing w:val="-2"/>
          <w:sz w:val="28"/>
          <w:szCs w:val="28"/>
        </w:rPr>
        <w:t>Муниципальная политика</w:t>
      </w:r>
      <w:r w:rsidRPr="00C432FB">
        <w:rPr>
          <w:sz w:val="28"/>
          <w:szCs w:val="28"/>
        </w:rPr>
        <w:t>» утверждена пост</w:t>
      </w:r>
      <w:r w:rsidRPr="00C432FB">
        <w:rPr>
          <w:sz w:val="28"/>
          <w:szCs w:val="28"/>
        </w:rPr>
        <w:t>а</w:t>
      </w:r>
      <w:r w:rsidRPr="00C432FB">
        <w:rPr>
          <w:sz w:val="28"/>
          <w:szCs w:val="28"/>
        </w:rPr>
        <w:t xml:space="preserve">новлением Администрации </w:t>
      </w:r>
      <w:r w:rsidR="00965C70">
        <w:rPr>
          <w:sz w:val="28"/>
          <w:szCs w:val="28"/>
        </w:rPr>
        <w:t xml:space="preserve">Пролетарского сельского </w:t>
      </w:r>
      <w:r w:rsidRPr="00C432FB">
        <w:rPr>
          <w:sz w:val="28"/>
          <w:szCs w:val="28"/>
        </w:rPr>
        <w:t xml:space="preserve">поселения от </w:t>
      </w:r>
      <w:r w:rsidR="00965C70">
        <w:rPr>
          <w:sz w:val="28"/>
          <w:szCs w:val="28"/>
        </w:rPr>
        <w:t>2</w:t>
      </w:r>
      <w:r>
        <w:rPr>
          <w:sz w:val="28"/>
          <w:szCs w:val="28"/>
        </w:rPr>
        <w:t>6</w:t>
      </w:r>
      <w:r w:rsidRPr="00C432FB">
        <w:rPr>
          <w:sz w:val="28"/>
          <w:szCs w:val="28"/>
        </w:rPr>
        <w:t>.1</w:t>
      </w:r>
      <w:r>
        <w:rPr>
          <w:sz w:val="28"/>
          <w:szCs w:val="28"/>
        </w:rPr>
        <w:t>1</w:t>
      </w:r>
      <w:r w:rsidRPr="00C432FB">
        <w:rPr>
          <w:sz w:val="28"/>
          <w:szCs w:val="28"/>
        </w:rPr>
        <w:t>.201</w:t>
      </w:r>
      <w:r>
        <w:rPr>
          <w:sz w:val="28"/>
          <w:szCs w:val="28"/>
        </w:rPr>
        <w:t>8</w:t>
      </w:r>
      <w:r w:rsidRPr="00C432FB">
        <w:rPr>
          <w:sz w:val="28"/>
          <w:szCs w:val="28"/>
        </w:rPr>
        <w:t xml:space="preserve"> № </w:t>
      </w:r>
      <w:r w:rsidR="005E4A5A">
        <w:rPr>
          <w:sz w:val="28"/>
          <w:szCs w:val="28"/>
        </w:rPr>
        <w:t>240</w:t>
      </w:r>
      <w:r w:rsidRPr="00C432FB">
        <w:rPr>
          <w:sz w:val="28"/>
          <w:szCs w:val="28"/>
        </w:rPr>
        <w:t xml:space="preserve">. </w:t>
      </w:r>
    </w:p>
    <w:p w:rsidR="003B78D9" w:rsidRDefault="003B78D9" w:rsidP="003B78D9">
      <w:pPr>
        <w:widowControl w:val="0"/>
        <w:ind w:firstLine="709"/>
        <w:jc w:val="both"/>
      </w:pPr>
      <w:r w:rsidRPr="00C432FB">
        <w:rPr>
          <w:sz w:val="28"/>
          <w:szCs w:val="28"/>
        </w:rPr>
        <w:t xml:space="preserve">Ответственный исполнитель – Администрация </w:t>
      </w:r>
      <w:r w:rsidR="005E4A5A">
        <w:rPr>
          <w:sz w:val="28"/>
          <w:szCs w:val="28"/>
        </w:rPr>
        <w:t>Красноармейского</w:t>
      </w:r>
      <w:r w:rsidR="00965C70">
        <w:rPr>
          <w:sz w:val="28"/>
          <w:szCs w:val="28"/>
        </w:rPr>
        <w:t xml:space="preserve"> сельск</w:t>
      </w:r>
      <w:r w:rsidR="00965C70">
        <w:rPr>
          <w:sz w:val="28"/>
          <w:szCs w:val="28"/>
        </w:rPr>
        <w:t>о</w:t>
      </w:r>
      <w:r w:rsidR="00965C70">
        <w:rPr>
          <w:sz w:val="28"/>
          <w:szCs w:val="28"/>
        </w:rPr>
        <w:t xml:space="preserve">го </w:t>
      </w:r>
      <w:r w:rsidRPr="00C432FB">
        <w:rPr>
          <w:sz w:val="28"/>
          <w:szCs w:val="28"/>
        </w:rPr>
        <w:t>поселения.</w:t>
      </w:r>
      <w:r w:rsidRPr="006F23E5">
        <w:t xml:space="preserve"> </w:t>
      </w:r>
    </w:p>
    <w:p w:rsidR="003B78D9" w:rsidRPr="00154A19" w:rsidRDefault="003B78D9" w:rsidP="003B78D9">
      <w:pPr>
        <w:ind w:firstLine="709"/>
        <w:jc w:val="both"/>
        <w:rPr>
          <w:color w:val="000000"/>
          <w:sz w:val="28"/>
          <w:szCs w:val="28"/>
        </w:rPr>
      </w:pPr>
      <w:r w:rsidRPr="00154A19">
        <w:rPr>
          <w:color w:val="000000"/>
          <w:sz w:val="28"/>
          <w:szCs w:val="28"/>
        </w:rPr>
        <w:t>В рамках реализации муниципальной программы осуществляется развитие новых принципов кадровой политики, современные информационные и упра</w:t>
      </w:r>
      <w:r w:rsidRPr="00154A19">
        <w:rPr>
          <w:color w:val="000000"/>
          <w:sz w:val="28"/>
          <w:szCs w:val="28"/>
        </w:rPr>
        <w:t>в</w:t>
      </w:r>
      <w:r w:rsidRPr="00154A19">
        <w:rPr>
          <w:color w:val="000000"/>
          <w:sz w:val="28"/>
          <w:szCs w:val="28"/>
        </w:rPr>
        <w:t>ленческие технологии, повышается эффективность и результативность муниц</w:t>
      </w:r>
      <w:r w:rsidRPr="00154A19">
        <w:rPr>
          <w:color w:val="000000"/>
          <w:sz w:val="28"/>
          <w:szCs w:val="28"/>
        </w:rPr>
        <w:t>и</w:t>
      </w:r>
      <w:r w:rsidRPr="00154A19">
        <w:rPr>
          <w:color w:val="000000"/>
          <w:sz w:val="28"/>
          <w:szCs w:val="28"/>
        </w:rPr>
        <w:t>пальной службы.</w:t>
      </w:r>
    </w:p>
    <w:p w:rsidR="003B78D9" w:rsidRPr="00154A19" w:rsidRDefault="003B78D9" w:rsidP="003B78D9">
      <w:pPr>
        <w:ind w:firstLine="709"/>
        <w:jc w:val="both"/>
        <w:rPr>
          <w:sz w:val="28"/>
          <w:szCs w:val="28"/>
        </w:rPr>
      </w:pPr>
      <w:r w:rsidRPr="00154A19">
        <w:rPr>
          <w:sz w:val="28"/>
          <w:szCs w:val="28"/>
        </w:rPr>
        <w:t xml:space="preserve">Реализация мероприятий муниципальной программы позволяет создать все необходимые условия для социально-экономического развития </w:t>
      </w:r>
      <w:r>
        <w:rPr>
          <w:sz w:val="28"/>
          <w:szCs w:val="28"/>
        </w:rPr>
        <w:t>поселения</w:t>
      </w:r>
      <w:r w:rsidRPr="00154A19">
        <w:rPr>
          <w:sz w:val="28"/>
          <w:szCs w:val="28"/>
        </w:rPr>
        <w:t>, выр</w:t>
      </w:r>
      <w:r w:rsidRPr="00154A19">
        <w:rPr>
          <w:sz w:val="28"/>
          <w:szCs w:val="28"/>
        </w:rPr>
        <w:t>а</w:t>
      </w:r>
      <w:r w:rsidRPr="00154A19">
        <w:rPr>
          <w:sz w:val="28"/>
          <w:szCs w:val="28"/>
        </w:rPr>
        <w:t>ботать предпосылки для развития экономического потенциала, сформировать положительный инвестиционный климат</w:t>
      </w:r>
      <w:r>
        <w:rPr>
          <w:sz w:val="28"/>
          <w:szCs w:val="28"/>
        </w:rPr>
        <w:t>.</w:t>
      </w:r>
    </w:p>
    <w:p w:rsidR="003B78D9" w:rsidRPr="0035639E" w:rsidRDefault="003B78D9" w:rsidP="003B78D9">
      <w:pPr>
        <w:ind w:firstLine="709"/>
        <w:rPr>
          <w:bCs/>
          <w:sz w:val="28"/>
          <w:szCs w:val="28"/>
        </w:rPr>
      </w:pPr>
      <w:r w:rsidRPr="0035639E">
        <w:rPr>
          <w:sz w:val="28"/>
          <w:szCs w:val="28"/>
        </w:rPr>
        <w:t xml:space="preserve">Сведения </w:t>
      </w:r>
      <w:r w:rsidRPr="0035639E">
        <w:rPr>
          <w:bCs/>
          <w:sz w:val="28"/>
          <w:szCs w:val="28"/>
        </w:rPr>
        <w:t xml:space="preserve">о степени выполнения основных мероприятий подпрограмм      </w:t>
      </w:r>
    </w:p>
    <w:p w:rsidR="003B78D9" w:rsidRPr="00154A19" w:rsidRDefault="003B78D9" w:rsidP="003B78D9">
      <w:pPr>
        <w:ind w:firstLine="709"/>
        <w:rPr>
          <w:bCs/>
          <w:sz w:val="28"/>
          <w:szCs w:val="28"/>
        </w:rPr>
      </w:pPr>
      <w:r w:rsidRPr="0035639E">
        <w:rPr>
          <w:bCs/>
          <w:sz w:val="28"/>
          <w:szCs w:val="28"/>
        </w:rPr>
        <w:t xml:space="preserve">Программы </w:t>
      </w:r>
      <w:r w:rsidRPr="0035639E">
        <w:rPr>
          <w:sz w:val="28"/>
          <w:szCs w:val="28"/>
        </w:rPr>
        <w:t>за отчетный 20</w:t>
      </w:r>
      <w:r>
        <w:rPr>
          <w:sz w:val="28"/>
          <w:szCs w:val="28"/>
        </w:rPr>
        <w:t>24 год отражены  в приложении № 1</w:t>
      </w:r>
      <w:r w:rsidRPr="0035639E">
        <w:rPr>
          <w:sz w:val="28"/>
          <w:szCs w:val="28"/>
        </w:rPr>
        <w:t>.</w:t>
      </w:r>
    </w:p>
    <w:p w:rsidR="003B78D9" w:rsidRDefault="003B78D9" w:rsidP="003B78D9">
      <w:pPr>
        <w:tabs>
          <w:tab w:val="left" w:pos="1276"/>
        </w:tabs>
        <w:autoSpaceDE w:val="0"/>
        <w:autoSpaceDN w:val="0"/>
        <w:adjustRightInd w:val="0"/>
        <w:ind w:firstLine="709"/>
        <w:jc w:val="both"/>
        <w:rPr>
          <w:sz w:val="28"/>
          <w:szCs w:val="28"/>
        </w:rPr>
      </w:pPr>
      <w:hyperlink r:id="rId8" w:history="1">
        <w:r w:rsidRPr="0035639E">
          <w:rPr>
            <w:color w:val="000000"/>
            <w:sz w:val="28"/>
            <w:szCs w:val="28"/>
          </w:rPr>
          <w:t>Информация</w:t>
        </w:r>
      </w:hyperlink>
      <w:r w:rsidRPr="0035639E">
        <w:rPr>
          <w:sz w:val="28"/>
          <w:szCs w:val="28"/>
        </w:rPr>
        <w:t xml:space="preserve"> об оценке эффективности реализации Программы  за отче</w:t>
      </w:r>
      <w:r w:rsidRPr="0035639E">
        <w:rPr>
          <w:sz w:val="28"/>
          <w:szCs w:val="28"/>
        </w:rPr>
        <w:t>т</w:t>
      </w:r>
      <w:r w:rsidRPr="0035639E">
        <w:rPr>
          <w:sz w:val="28"/>
          <w:szCs w:val="28"/>
        </w:rPr>
        <w:t>ный 20</w:t>
      </w:r>
      <w:r>
        <w:rPr>
          <w:sz w:val="28"/>
          <w:szCs w:val="28"/>
        </w:rPr>
        <w:t>24</w:t>
      </w:r>
      <w:r w:rsidRPr="0035639E">
        <w:rPr>
          <w:sz w:val="28"/>
          <w:szCs w:val="28"/>
        </w:rPr>
        <w:t xml:space="preserve"> финанс</w:t>
      </w:r>
      <w:r>
        <w:rPr>
          <w:sz w:val="28"/>
          <w:szCs w:val="28"/>
        </w:rPr>
        <w:t>овый год приведена в приложении № 2</w:t>
      </w:r>
      <w:r w:rsidRPr="0035639E">
        <w:rPr>
          <w:sz w:val="28"/>
          <w:szCs w:val="28"/>
        </w:rPr>
        <w:t>.</w:t>
      </w:r>
    </w:p>
    <w:p w:rsidR="003B78D9" w:rsidRDefault="003B78D9" w:rsidP="003B78D9">
      <w:pPr>
        <w:jc w:val="center"/>
        <w:rPr>
          <w:sz w:val="28"/>
          <w:szCs w:val="28"/>
        </w:rPr>
      </w:pPr>
    </w:p>
    <w:p w:rsidR="003B78D9" w:rsidRPr="005E4A5A" w:rsidRDefault="003B78D9" w:rsidP="005E4A5A">
      <w:pPr>
        <w:jc w:val="center"/>
        <w:rPr>
          <w:sz w:val="28"/>
          <w:szCs w:val="28"/>
        </w:rPr>
      </w:pPr>
      <w:r w:rsidRPr="005E4A5A">
        <w:rPr>
          <w:sz w:val="28"/>
          <w:szCs w:val="28"/>
        </w:rPr>
        <w:t>Результаты использования областного</w:t>
      </w:r>
    </w:p>
    <w:p w:rsidR="003B78D9" w:rsidRPr="005E4A5A" w:rsidRDefault="003B78D9" w:rsidP="005E4A5A">
      <w:pPr>
        <w:jc w:val="center"/>
        <w:rPr>
          <w:sz w:val="28"/>
          <w:szCs w:val="28"/>
        </w:rPr>
      </w:pPr>
      <w:r w:rsidRPr="005E4A5A">
        <w:rPr>
          <w:sz w:val="28"/>
          <w:szCs w:val="28"/>
        </w:rPr>
        <w:t>бюджета, федерального бюджета, бюджета района</w:t>
      </w:r>
    </w:p>
    <w:p w:rsidR="003B78D9" w:rsidRPr="005E4A5A" w:rsidRDefault="003B78D9" w:rsidP="005E4A5A">
      <w:pPr>
        <w:tabs>
          <w:tab w:val="left" w:pos="1276"/>
        </w:tabs>
        <w:autoSpaceDE w:val="0"/>
        <w:autoSpaceDN w:val="0"/>
        <w:adjustRightInd w:val="0"/>
        <w:ind w:firstLine="709"/>
        <w:jc w:val="center"/>
        <w:rPr>
          <w:sz w:val="28"/>
          <w:szCs w:val="28"/>
        </w:rPr>
      </w:pPr>
      <w:r w:rsidRPr="005E4A5A">
        <w:rPr>
          <w:sz w:val="28"/>
          <w:szCs w:val="28"/>
        </w:rPr>
        <w:t>и внебюджетных источников на реализацию Программы</w:t>
      </w:r>
    </w:p>
    <w:p w:rsidR="003B78D9" w:rsidRDefault="003B78D9" w:rsidP="003B78D9">
      <w:pPr>
        <w:tabs>
          <w:tab w:val="left" w:pos="1276"/>
        </w:tabs>
        <w:autoSpaceDE w:val="0"/>
        <w:autoSpaceDN w:val="0"/>
        <w:adjustRightInd w:val="0"/>
        <w:ind w:firstLine="709"/>
        <w:jc w:val="both"/>
        <w:rPr>
          <w:sz w:val="28"/>
          <w:szCs w:val="28"/>
        </w:rPr>
      </w:pPr>
    </w:p>
    <w:p w:rsidR="003B78D9" w:rsidRDefault="003B78D9" w:rsidP="003B78D9">
      <w:pPr>
        <w:tabs>
          <w:tab w:val="left" w:pos="1276"/>
        </w:tabs>
        <w:autoSpaceDE w:val="0"/>
        <w:autoSpaceDN w:val="0"/>
        <w:adjustRightInd w:val="0"/>
        <w:ind w:firstLine="709"/>
        <w:jc w:val="both"/>
        <w:rPr>
          <w:sz w:val="28"/>
          <w:szCs w:val="28"/>
        </w:rPr>
      </w:pPr>
      <w:r w:rsidRPr="00C432FB">
        <w:rPr>
          <w:sz w:val="28"/>
          <w:szCs w:val="28"/>
        </w:rPr>
        <w:t>На реализацию программы «</w:t>
      </w:r>
      <w:r>
        <w:rPr>
          <w:sz w:val="28"/>
          <w:szCs w:val="28"/>
        </w:rPr>
        <w:t>Муниципальная политика» в 2024</w:t>
      </w:r>
      <w:r w:rsidRPr="00C432FB">
        <w:rPr>
          <w:sz w:val="28"/>
          <w:szCs w:val="28"/>
        </w:rPr>
        <w:t xml:space="preserve"> году </w:t>
      </w:r>
      <w:r>
        <w:rPr>
          <w:sz w:val="28"/>
          <w:szCs w:val="28"/>
        </w:rPr>
        <w:t>фина</w:t>
      </w:r>
      <w:r>
        <w:rPr>
          <w:sz w:val="28"/>
          <w:szCs w:val="28"/>
        </w:rPr>
        <w:t>н</w:t>
      </w:r>
      <w:r>
        <w:rPr>
          <w:sz w:val="28"/>
          <w:szCs w:val="28"/>
        </w:rPr>
        <w:t>сирование не предусмотрено.</w:t>
      </w:r>
    </w:p>
    <w:p w:rsidR="003B78D9" w:rsidRPr="00E34DE0" w:rsidRDefault="003B78D9" w:rsidP="003B78D9">
      <w:pPr>
        <w:tabs>
          <w:tab w:val="left" w:pos="1276"/>
        </w:tabs>
        <w:autoSpaceDE w:val="0"/>
        <w:autoSpaceDN w:val="0"/>
        <w:adjustRightInd w:val="0"/>
        <w:ind w:firstLine="709"/>
        <w:jc w:val="both"/>
        <w:rPr>
          <w:sz w:val="28"/>
          <w:szCs w:val="28"/>
        </w:rPr>
      </w:pPr>
    </w:p>
    <w:p w:rsidR="003B78D9" w:rsidRPr="005E4A5A" w:rsidRDefault="003B78D9" w:rsidP="003B78D9">
      <w:pPr>
        <w:widowControl w:val="0"/>
        <w:autoSpaceDE w:val="0"/>
        <w:autoSpaceDN w:val="0"/>
        <w:adjustRightInd w:val="0"/>
        <w:ind w:firstLine="540"/>
        <w:jc w:val="center"/>
        <w:rPr>
          <w:sz w:val="28"/>
          <w:szCs w:val="28"/>
        </w:rPr>
      </w:pPr>
      <w:r w:rsidRPr="005E4A5A">
        <w:rPr>
          <w:sz w:val="28"/>
          <w:szCs w:val="28"/>
        </w:rPr>
        <w:t xml:space="preserve">Информация о внесенных ответственным исполнителем изменениях </w:t>
      </w:r>
    </w:p>
    <w:p w:rsidR="003B78D9" w:rsidRPr="005E4A5A" w:rsidRDefault="003B78D9" w:rsidP="003B78D9">
      <w:pPr>
        <w:widowControl w:val="0"/>
        <w:autoSpaceDE w:val="0"/>
        <w:autoSpaceDN w:val="0"/>
        <w:adjustRightInd w:val="0"/>
        <w:ind w:firstLine="540"/>
        <w:jc w:val="center"/>
        <w:rPr>
          <w:sz w:val="28"/>
          <w:szCs w:val="28"/>
        </w:rPr>
      </w:pPr>
      <w:r w:rsidRPr="005E4A5A">
        <w:rPr>
          <w:sz w:val="28"/>
          <w:szCs w:val="28"/>
        </w:rPr>
        <w:t>в муниципальную программу.</w:t>
      </w:r>
    </w:p>
    <w:p w:rsidR="003B78D9" w:rsidRPr="00E34DE0" w:rsidRDefault="003B78D9" w:rsidP="003B78D9">
      <w:pPr>
        <w:widowControl w:val="0"/>
        <w:autoSpaceDE w:val="0"/>
        <w:autoSpaceDN w:val="0"/>
        <w:adjustRightInd w:val="0"/>
        <w:ind w:firstLine="540"/>
        <w:jc w:val="center"/>
        <w:rPr>
          <w:b/>
          <w:sz w:val="28"/>
          <w:szCs w:val="28"/>
        </w:rPr>
      </w:pPr>
    </w:p>
    <w:p w:rsidR="003B78D9" w:rsidRDefault="003B78D9" w:rsidP="003B78D9">
      <w:pPr>
        <w:widowControl w:val="0"/>
        <w:autoSpaceDE w:val="0"/>
        <w:autoSpaceDN w:val="0"/>
        <w:adjustRightInd w:val="0"/>
        <w:ind w:firstLine="540"/>
        <w:jc w:val="both"/>
        <w:rPr>
          <w:sz w:val="28"/>
          <w:szCs w:val="28"/>
        </w:rPr>
      </w:pPr>
      <w:r w:rsidRPr="00E34DE0">
        <w:rPr>
          <w:sz w:val="28"/>
          <w:szCs w:val="28"/>
        </w:rPr>
        <w:t>В течение 202</w:t>
      </w:r>
      <w:r>
        <w:rPr>
          <w:sz w:val="28"/>
          <w:szCs w:val="28"/>
        </w:rPr>
        <w:t>4</w:t>
      </w:r>
      <w:r w:rsidRPr="00E34DE0">
        <w:rPr>
          <w:sz w:val="28"/>
          <w:szCs w:val="28"/>
        </w:rPr>
        <w:t xml:space="preserve"> года ответственным исполнителем не  вносились изменения в муниципальную  программу </w:t>
      </w:r>
      <w:r w:rsidR="005E4A5A">
        <w:rPr>
          <w:sz w:val="28"/>
          <w:szCs w:val="28"/>
        </w:rPr>
        <w:t>Красноармейского</w:t>
      </w:r>
      <w:r w:rsidR="00965C70">
        <w:rPr>
          <w:rFonts w:eastAsia="Arial Unicode MS" w:cs="Tahoma"/>
          <w:kern w:val="2"/>
          <w:sz w:val="28"/>
          <w:szCs w:val="28"/>
        </w:rPr>
        <w:t xml:space="preserve"> сельского </w:t>
      </w:r>
      <w:r w:rsidRPr="00E34DE0">
        <w:rPr>
          <w:sz w:val="28"/>
          <w:szCs w:val="28"/>
        </w:rPr>
        <w:t>поселения «Муниц</w:t>
      </w:r>
      <w:r w:rsidRPr="00E34DE0">
        <w:rPr>
          <w:sz w:val="28"/>
          <w:szCs w:val="28"/>
        </w:rPr>
        <w:t>и</w:t>
      </w:r>
      <w:r w:rsidRPr="00E34DE0">
        <w:rPr>
          <w:sz w:val="28"/>
          <w:szCs w:val="28"/>
        </w:rPr>
        <w:t>пальная политика» :</w:t>
      </w:r>
    </w:p>
    <w:p w:rsidR="005E4A5A" w:rsidRPr="00E34DE0" w:rsidRDefault="005E4A5A" w:rsidP="003B78D9">
      <w:pPr>
        <w:widowControl w:val="0"/>
        <w:autoSpaceDE w:val="0"/>
        <w:autoSpaceDN w:val="0"/>
        <w:adjustRightInd w:val="0"/>
        <w:ind w:firstLine="540"/>
        <w:jc w:val="both"/>
        <w:rPr>
          <w:sz w:val="28"/>
          <w:szCs w:val="28"/>
        </w:rPr>
      </w:pPr>
    </w:p>
    <w:p w:rsidR="003B78D9" w:rsidRDefault="003B78D9" w:rsidP="003B78D9">
      <w:pPr>
        <w:widowControl w:val="0"/>
        <w:autoSpaceDE w:val="0"/>
        <w:autoSpaceDN w:val="0"/>
        <w:adjustRightInd w:val="0"/>
        <w:jc w:val="center"/>
        <w:rPr>
          <w:b/>
          <w:sz w:val="28"/>
          <w:szCs w:val="28"/>
        </w:rPr>
      </w:pPr>
    </w:p>
    <w:p w:rsidR="003B78D9" w:rsidRPr="005E4A5A" w:rsidRDefault="003B78D9" w:rsidP="003B78D9">
      <w:pPr>
        <w:widowControl w:val="0"/>
        <w:autoSpaceDE w:val="0"/>
        <w:autoSpaceDN w:val="0"/>
        <w:adjustRightInd w:val="0"/>
        <w:jc w:val="center"/>
        <w:rPr>
          <w:sz w:val="28"/>
          <w:szCs w:val="28"/>
        </w:rPr>
      </w:pPr>
      <w:r w:rsidRPr="005E4A5A">
        <w:rPr>
          <w:sz w:val="28"/>
          <w:szCs w:val="28"/>
        </w:rPr>
        <w:t xml:space="preserve">Информация о результатах оценки бюджетной эффективности </w:t>
      </w:r>
    </w:p>
    <w:p w:rsidR="003B78D9" w:rsidRPr="005E4A5A" w:rsidRDefault="003B78D9" w:rsidP="003B78D9">
      <w:pPr>
        <w:widowControl w:val="0"/>
        <w:autoSpaceDE w:val="0"/>
        <w:autoSpaceDN w:val="0"/>
        <w:adjustRightInd w:val="0"/>
        <w:jc w:val="center"/>
        <w:rPr>
          <w:sz w:val="28"/>
          <w:szCs w:val="28"/>
        </w:rPr>
      </w:pPr>
      <w:r w:rsidRPr="005E4A5A">
        <w:rPr>
          <w:sz w:val="28"/>
          <w:szCs w:val="28"/>
        </w:rPr>
        <w:t xml:space="preserve"> муниципальной программы</w:t>
      </w:r>
    </w:p>
    <w:p w:rsidR="003B78D9" w:rsidRPr="00E34DE0" w:rsidRDefault="003B78D9" w:rsidP="003B78D9">
      <w:pPr>
        <w:widowControl w:val="0"/>
        <w:autoSpaceDE w:val="0"/>
        <w:autoSpaceDN w:val="0"/>
        <w:adjustRightInd w:val="0"/>
        <w:jc w:val="center"/>
        <w:rPr>
          <w:b/>
          <w:sz w:val="28"/>
          <w:szCs w:val="28"/>
        </w:rPr>
      </w:pPr>
    </w:p>
    <w:p w:rsidR="003B78D9" w:rsidRPr="00E34DE0" w:rsidRDefault="003B78D9" w:rsidP="003B78D9">
      <w:pPr>
        <w:ind w:firstLine="709"/>
        <w:jc w:val="both"/>
        <w:rPr>
          <w:sz w:val="28"/>
          <w:szCs w:val="28"/>
        </w:rPr>
      </w:pPr>
      <w:r w:rsidRPr="00E34DE0">
        <w:rPr>
          <w:sz w:val="28"/>
          <w:szCs w:val="28"/>
        </w:rPr>
        <w:t>Для оценки эффективности реализации муниципальной программы и</w:t>
      </w:r>
      <w:r w:rsidRPr="00E34DE0">
        <w:rPr>
          <w:sz w:val="28"/>
          <w:szCs w:val="28"/>
        </w:rPr>
        <w:t>с</w:t>
      </w:r>
      <w:r w:rsidRPr="00E34DE0">
        <w:rPr>
          <w:sz w:val="28"/>
          <w:szCs w:val="28"/>
        </w:rPr>
        <w:t>пользуются целевые показатели по направлениям, которые отражают выполн</w:t>
      </w:r>
      <w:r w:rsidRPr="00E34DE0">
        <w:rPr>
          <w:sz w:val="28"/>
          <w:szCs w:val="28"/>
        </w:rPr>
        <w:t>е</w:t>
      </w:r>
      <w:r w:rsidRPr="00E34DE0">
        <w:rPr>
          <w:sz w:val="28"/>
          <w:szCs w:val="28"/>
        </w:rPr>
        <w:t>ние мероприятий муниципальной программы.</w:t>
      </w:r>
    </w:p>
    <w:p w:rsidR="003B78D9" w:rsidRPr="00E34DE0" w:rsidRDefault="003B78D9" w:rsidP="003B78D9">
      <w:pPr>
        <w:ind w:firstLine="709"/>
        <w:jc w:val="both"/>
        <w:rPr>
          <w:color w:val="000000"/>
          <w:spacing w:val="-4"/>
          <w:sz w:val="28"/>
          <w:szCs w:val="28"/>
        </w:rPr>
      </w:pPr>
      <w:r w:rsidRPr="00E34DE0">
        <w:rPr>
          <w:color w:val="000000"/>
          <w:sz w:val="28"/>
          <w:szCs w:val="28"/>
        </w:rPr>
        <w:t>Оценка производится путем сравнения фактически достигнутых показат</w:t>
      </w:r>
      <w:r w:rsidRPr="00E34DE0">
        <w:rPr>
          <w:color w:val="000000"/>
          <w:sz w:val="28"/>
          <w:szCs w:val="28"/>
        </w:rPr>
        <w:t>е</w:t>
      </w:r>
      <w:r w:rsidRPr="00E34DE0">
        <w:rPr>
          <w:color w:val="000000"/>
          <w:sz w:val="28"/>
          <w:szCs w:val="28"/>
        </w:rPr>
        <w:t>лей за соответствующий год с утвержденными на год значениями целевых пок</w:t>
      </w:r>
      <w:r w:rsidRPr="00E34DE0">
        <w:rPr>
          <w:color w:val="000000"/>
          <w:sz w:val="28"/>
          <w:szCs w:val="28"/>
        </w:rPr>
        <w:t>а</w:t>
      </w:r>
      <w:r w:rsidRPr="00E34DE0">
        <w:rPr>
          <w:color w:val="000000"/>
          <w:sz w:val="28"/>
          <w:szCs w:val="28"/>
        </w:rPr>
        <w:t>зателей.</w:t>
      </w:r>
    </w:p>
    <w:p w:rsidR="003B78D9" w:rsidRPr="00E34DE0" w:rsidRDefault="003B78D9" w:rsidP="003B78D9">
      <w:pPr>
        <w:ind w:firstLine="709"/>
        <w:jc w:val="both"/>
        <w:rPr>
          <w:color w:val="000000"/>
          <w:sz w:val="28"/>
          <w:szCs w:val="28"/>
        </w:rPr>
      </w:pPr>
      <w:r w:rsidRPr="00E34DE0">
        <w:rPr>
          <w:color w:val="000000"/>
          <w:spacing w:val="-4"/>
          <w:sz w:val="28"/>
          <w:szCs w:val="28"/>
        </w:rPr>
        <w:t>Оценка эффективности хода реализации целевых показателей Программы</w:t>
      </w:r>
      <w:r w:rsidRPr="00E34DE0">
        <w:rPr>
          <w:color w:val="000000"/>
          <w:sz w:val="28"/>
          <w:szCs w:val="28"/>
        </w:rPr>
        <w:t xml:space="preserve"> осуществляется по следующим формулам:</w:t>
      </w:r>
    </w:p>
    <w:p w:rsidR="003B78D9" w:rsidRPr="00E34DE0" w:rsidRDefault="003B78D9" w:rsidP="003B78D9">
      <w:pPr>
        <w:autoSpaceDE w:val="0"/>
        <w:ind w:firstLine="709"/>
        <w:jc w:val="both"/>
        <w:rPr>
          <w:color w:val="000000"/>
          <w:sz w:val="28"/>
          <w:szCs w:val="28"/>
        </w:rPr>
      </w:pPr>
      <w:r w:rsidRPr="00E34DE0">
        <w:rPr>
          <w:color w:val="000000"/>
          <w:sz w:val="28"/>
          <w:szCs w:val="28"/>
        </w:rPr>
        <w:t>В отношении показателя, большее значение которого отражает большую эффективность, – по формуле:</w:t>
      </w:r>
    </w:p>
    <w:p w:rsidR="003B78D9" w:rsidRPr="00E34DE0" w:rsidRDefault="003B78D9" w:rsidP="003B78D9">
      <w:pPr>
        <w:ind w:firstLine="709"/>
        <w:rPr>
          <w:color w:val="000000"/>
          <w:sz w:val="28"/>
          <w:szCs w:val="28"/>
        </w:rPr>
      </w:pPr>
    </w:p>
    <w:p w:rsidR="003B78D9" w:rsidRPr="00E34DE0" w:rsidRDefault="003B78D9" w:rsidP="003B78D9">
      <w:pPr>
        <w:ind w:firstLine="709"/>
        <w:rPr>
          <w:color w:val="000000"/>
          <w:sz w:val="28"/>
          <w:szCs w:val="28"/>
          <w:lang w:val="ru-RU" w:eastAsia="ru-RU"/>
        </w:rPr>
      </w:pPr>
      <w:r w:rsidRPr="00E34DE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1.85pt;margin-top:4.3pt;width:85.6pt;height:33.55pt;z-index:251657216;mso-wrap-distance-left:9.05pt;mso-wrap-distance-right:9.05pt" wrapcoords="7045 2605 458 7074 304 8564 1683 8564 304 10053 1070 13777 7351 14522 7198 17874 8577 19364 11641 19364 13019 19364 13172 18991 12713 17129 11487 14522 18381 14150 20985 12660 20526 7446 18381 5957 11794 2605 7045 2605" filled="t">
            <v:fill color2="black"/>
            <v:imagedata r:id="rId9" o:title=""/>
            <w10:wrap type="tight"/>
          </v:shape>
          <o:OLEObject Type="Embed" ProgID="Equation.3" ShapeID="_x0000_s1028" DrawAspect="Content" ObjectID="_1805624185" r:id="rId10"/>
        </w:pict>
      </w:r>
    </w:p>
    <w:p w:rsidR="003B78D9" w:rsidRPr="00E34DE0" w:rsidRDefault="003B78D9" w:rsidP="003B78D9">
      <w:pPr>
        <w:ind w:firstLine="709"/>
        <w:rPr>
          <w:color w:val="000000"/>
          <w:sz w:val="28"/>
          <w:szCs w:val="28"/>
        </w:rPr>
      </w:pPr>
      <w:r w:rsidRPr="00E34DE0">
        <w:rPr>
          <w:color w:val="000000"/>
          <w:sz w:val="28"/>
          <w:szCs w:val="28"/>
        </w:rPr>
        <w:t xml:space="preserve">                                                            где: Э=16,1/16,1х100=100,0%</w:t>
      </w:r>
    </w:p>
    <w:p w:rsidR="003B78D9" w:rsidRPr="00E34DE0" w:rsidRDefault="003B78D9" w:rsidP="003B78D9">
      <w:pPr>
        <w:ind w:firstLine="709"/>
        <w:rPr>
          <w:color w:val="000000"/>
          <w:sz w:val="28"/>
          <w:szCs w:val="28"/>
        </w:rPr>
      </w:pPr>
    </w:p>
    <w:p w:rsidR="003B78D9" w:rsidRPr="00E34DE0" w:rsidRDefault="003B78D9" w:rsidP="003B78D9">
      <w:pPr>
        <w:ind w:firstLine="709"/>
        <w:jc w:val="both"/>
        <w:rPr>
          <w:color w:val="000000"/>
          <w:sz w:val="28"/>
          <w:szCs w:val="28"/>
        </w:rPr>
      </w:pPr>
      <w:r w:rsidRPr="00E34DE0">
        <w:rPr>
          <w:color w:val="000000"/>
          <w:sz w:val="28"/>
          <w:szCs w:val="28"/>
        </w:rPr>
        <w:t>Э</w:t>
      </w:r>
      <w:r w:rsidRPr="00E34DE0">
        <w:rPr>
          <w:color w:val="000000"/>
          <w:sz w:val="28"/>
          <w:szCs w:val="28"/>
          <w:vertAlign w:val="subscript"/>
        </w:rPr>
        <w:t>п</w:t>
      </w:r>
      <w:r w:rsidRPr="00E34DE0">
        <w:rPr>
          <w:color w:val="000000"/>
          <w:sz w:val="28"/>
          <w:szCs w:val="28"/>
        </w:rPr>
        <w:t xml:space="preserve"> – эффективность хода реализации целевого показателя Программы</w:t>
      </w:r>
      <w:r w:rsidRPr="00E34DE0">
        <w:rPr>
          <w:color w:val="000000"/>
          <w:sz w:val="28"/>
          <w:szCs w:val="28"/>
        </w:rPr>
        <w:br/>
        <w:t>(процентов);</w:t>
      </w:r>
    </w:p>
    <w:p w:rsidR="003B78D9" w:rsidRPr="00E34DE0" w:rsidRDefault="003B78D9" w:rsidP="003B78D9">
      <w:pPr>
        <w:ind w:firstLine="709"/>
        <w:jc w:val="both"/>
        <w:rPr>
          <w:color w:val="000000"/>
          <w:sz w:val="28"/>
          <w:szCs w:val="28"/>
        </w:rPr>
      </w:pPr>
      <w:r w:rsidRPr="00E34DE0">
        <w:rPr>
          <w:color w:val="000000"/>
          <w:sz w:val="28"/>
          <w:szCs w:val="28"/>
        </w:rPr>
        <w:t>ИД</w:t>
      </w:r>
      <w:r w:rsidRPr="00E34DE0">
        <w:rPr>
          <w:color w:val="000000"/>
          <w:sz w:val="28"/>
          <w:szCs w:val="28"/>
          <w:vertAlign w:val="subscript"/>
        </w:rPr>
        <w:t>п</w:t>
      </w:r>
      <w:r w:rsidRPr="00E34DE0">
        <w:rPr>
          <w:color w:val="000000"/>
          <w:sz w:val="28"/>
          <w:szCs w:val="28"/>
        </w:rPr>
        <w:t xml:space="preserve"> – фактическое значение показателя, достигнутого в ходе реализации Программы;</w:t>
      </w:r>
    </w:p>
    <w:p w:rsidR="003B78D9" w:rsidRPr="00E34DE0" w:rsidRDefault="003B78D9" w:rsidP="003B78D9">
      <w:pPr>
        <w:ind w:firstLine="709"/>
        <w:jc w:val="both"/>
        <w:rPr>
          <w:color w:val="000000"/>
          <w:sz w:val="28"/>
          <w:szCs w:val="28"/>
        </w:rPr>
      </w:pPr>
      <w:r w:rsidRPr="00E34DE0">
        <w:rPr>
          <w:color w:val="000000"/>
          <w:sz w:val="28"/>
          <w:szCs w:val="28"/>
        </w:rPr>
        <w:t>ИЦ</w:t>
      </w:r>
      <w:r w:rsidRPr="00E34DE0">
        <w:rPr>
          <w:color w:val="000000"/>
          <w:sz w:val="28"/>
          <w:szCs w:val="28"/>
          <w:vertAlign w:val="subscript"/>
        </w:rPr>
        <w:t>п</w:t>
      </w:r>
      <w:r w:rsidRPr="00E34DE0">
        <w:rPr>
          <w:color w:val="000000"/>
          <w:sz w:val="28"/>
          <w:szCs w:val="28"/>
        </w:rPr>
        <w:t xml:space="preserve"> – целевое значение показателя, утвержденного Программой.</w:t>
      </w:r>
    </w:p>
    <w:p w:rsidR="003B78D9" w:rsidRPr="00E34DE0" w:rsidRDefault="003B78D9" w:rsidP="003B78D9">
      <w:pPr>
        <w:ind w:firstLine="709"/>
        <w:jc w:val="both"/>
        <w:rPr>
          <w:sz w:val="28"/>
          <w:szCs w:val="28"/>
        </w:rPr>
      </w:pPr>
      <w:r w:rsidRPr="00E34DE0">
        <w:rPr>
          <w:color w:val="000000"/>
          <w:sz w:val="28"/>
          <w:szCs w:val="28"/>
        </w:rPr>
        <w:t>Бюджетная эффективность Программы будет определяться как соотнош</w:t>
      </w:r>
      <w:r w:rsidRPr="00E34DE0">
        <w:rPr>
          <w:color w:val="000000"/>
          <w:sz w:val="28"/>
          <w:szCs w:val="28"/>
        </w:rPr>
        <w:t>е</w:t>
      </w:r>
      <w:r w:rsidRPr="00E34DE0">
        <w:rPr>
          <w:color w:val="000000"/>
          <w:sz w:val="28"/>
          <w:szCs w:val="28"/>
        </w:rPr>
        <w:t>ние фактического использования средств, запланированных на реализацию Пр</w:t>
      </w:r>
      <w:r w:rsidRPr="00E34DE0">
        <w:rPr>
          <w:color w:val="000000"/>
          <w:sz w:val="28"/>
          <w:szCs w:val="28"/>
        </w:rPr>
        <w:t>о</w:t>
      </w:r>
      <w:r w:rsidRPr="00E34DE0">
        <w:rPr>
          <w:color w:val="000000"/>
          <w:sz w:val="28"/>
          <w:szCs w:val="28"/>
        </w:rPr>
        <w:t>граммы, к утвержденному плану (степень реализации расходных обяз</w:t>
      </w:r>
      <w:r w:rsidRPr="00E34DE0">
        <w:rPr>
          <w:color w:val="000000"/>
          <w:sz w:val="28"/>
          <w:szCs w:val="28"/>
        </w:rPr>
        <w:t>а</w:t>
      </w:r>
      <w:r w:rsidRPr="00E34DE0">
        <w:rPr>
          <w:color w:val="000000"/>
          <w:sz w:val="28"/>
          <w:szCs w:val="28"/>
        </w:rPr>
        <w:t>тельств) и рассчитывается по формуле:</w:t>
      </w:r>
    </w:p>
    <w:p w:rsidR="003B78D9" w:rsidRPr="00E34DE0" w:rsidRDefault="003B78D9" w:rsidP="003B78D9">
      <w:pPr>
        <w:ind w:firstLine="709"/>
        <w:rPr>
          <w:color w:val="000000"/>
          <w:sz w:val="28"/>
          <w:szCs w:val="28"/>
          <w:lang w:val="ru-RU" w:eastAsia="ru-RU"/>
        </w:rPr>
      </w:pPr>
      <w:r w:rsidRPr="00E34DE0">
        <w:rPr>
          <w:sz w:val="28"/>
          <w:szCs w:val="28"/>
        </w:rPr>
        <w:pict>
          <v:shape id="_x0000_s1029" type="#_x0000_t75" style="position:absolute;left:0;text-align:left;margin-left:172.85pt;margin-top:5.65pt;width:87.7pt;height:33.55pt;z-index:251658240;mso-wrap-distance-left:9.05pt;mso-wrap-distance-right:9.05pt" wrapcoords="9910 2605 442 6701 294 8564 1625 8564 294 10053 1182 14522 9319 14522 9319 16012 10946 19364 11686 19364 13017 19364 13165 18991 12721 17129 11834 14522 18491 14150 20858 12660 20414 7446 18195 5957 11242 2605 9910 2605" filled="t">
            <v:fill color2="black"/>
            <v:imagedata r:id="rId11" o:title=""/>
            <w10:wrap type="tight"/>
          </v:shape>
          <o:OLEObject Type="Embed" ProgID="Equation.3" ShapeID="_x0000_s1029" DrawAspect="Content" ObjectID="_1805624186" r:id="rId12"/>
        </w:pict>
      </w:r>
    </w:p>
    <w:p w:rsidR="003B78D9" w:rsidRPr="00E34DE0" w:rsidRDefault="003B78D9" w:rsidP="003B78D9">
      <w:pPr>
        <w:ind w:firstLine="709"/>
        <w:rPr>
          <w:color w:val="000000"/>
          <w:sz w:val="28"/>
          <w:szCs w:val="28"/>
        </w:rPr>
      </w:pPr>
      <w:r w:rsidRPr="00E34DE0">
        <w:rPr>
          <w:color w:val="000000"/>
          <w:sz w:val="28"/>
          <w:szCs w:val="28"/>
        </w:rPr>
        <w:t xml:space="preserve">                                                     где:Э=16,1/16,1х100=100,0%</w:t>
      </w:r>
    </w:p>
    <w:p w:rsidR="003B78D9" w:rsidRPr="00E34DE0" w:rsidRDefault="003B78D9" w:rsidP="003B78D9">
      <w:pPr>
        <w:ind w:firstLine="709"/>
        <w:rPr>
          <w:color w:val="000000"/>
          <w:sz w:val="28"/>
          <w:szCs w:val="28"/>
        </w:rPr>
      </w:pPr>
    </w:p>
    <w:p w:rsidR="003B78D9" w:rsidRPr="00E34DE0" w:rsidRDefault="003B78D9" w:rsidP="003B78D9">
      <w:pPr>
        <w:ind w:firstLine="709"/>
        <w:jc w:val="both"/>
        <w:rPr>
          <w:color w:val="000000"/>
          <w:sz w:val="28"/>
          <w:szCs w:val="28"/>
        </w:rPr>
      </w:pPr>
      <w:r w:rsidRPr="00E34DE0">
        <w:rPr>
          <w:color w:val="000000"/>
          <w:sz w:val="28"/>
          <w:szCs w:val="28"/>
        </w:rPr>
        <w:t>Э</w:t>
      </w:r>
      <w:r w:rsidRPr="00E34DE0">
        <w:rPr>
          <w:color w:val="000000"/>
          <w:sz w:val="28"/>
          <w:szCs w:val="28"/>
          <w:vertAlign w:val="subscript"/>
        </w:rPr>
        <w:t>бюд</w:t>
      </w:r>
      <w:r w:rsidRPr="00E34DE0">
        <w:rPr>
          <w:color w:val="000000"/>
          <w:sz w:val="28"/>
          <w:szCs w:val="28"/>
        </w:rPr>
        <w:t xml:space="preserve"> – бюджетная эффективность Программы;</w:t>
      </w:r>
    </w:p>
    <w:p w:rsidR="003B78D9" w:rsidRPr="00E34DE0" w:rsidRDefault="003B78D9" w:rsidP="003B78D9">
      <w:pPr>
        <w:ind w:firstLine="709"/>
        <w:jc w:val="both"/>
        <w:rPr>
          <w:color w:val="000000"/>
          <w:sz w:val="28"/>
          <w:szCs w:val="28"/>
        </w:rPr>
      </w:pPr>
      <w:r w:rsidRPr="00E34DE0">
        <w:rPr>
          <w:color w:val="000000"/>
          <w:sz w:val="28"/>
          <w:szCs w:val="28"/>
        </w:rPr>
        <w:t>Ф</w:t>
      </w:r>
      <w:r w:rsidRPr="00E34DE0">
        <w:rPr>
          <w:color w:val="000000"/>
          <w:sz w:val="28"/>
          <w:szCs w:val="28"/>
          <w:vertAlign w:val="subscript"/>
        </w:rPr>
        <w:t>и</w:t>
      </w:r>
      <w:r w:rsidRPr="00E34DE0">
        <w:rPr>
          <w:color w:val="000000"/>
          <w:sz w:val="28"/>
          <w:szCs w:val="28"/>
        </w:rPr>
        <w:t xml:space="preserve"> – фактическое использование средств;</w:t>
      </w:r>
    </w:p>
    <w:p w:rsidR="003B78D9" w:rsidRPr="00E34DE0" w:rsidRDefault="003B78D9" w:rsidP="003B78D9">
      <w:pPr>
        <w:ind w:firstLine="709"/>
        <w:jc w:val="both"/>
        <w:rPr>
          <w:color w:val="000000"/>
          <w:sz w:val="28"/>
          <w:szCs w:val="28"/>
          <w:lang w:eastAsia="en-US"/>
        </w:rPr>
      </w:pPr>
      <w:r w:rsidRPr="00E34DE0">
        <w:rPr>
          <w:color w:val="000000"/>
          <w:sz w:val="28"/>
          <w:szCs w:val="28"/>
        </w:rPr>
        <w:t>Ф</w:t>
      </w:r>
      <w:r w:rsidRPr="00E34DE0">
        <w:rPr>
          <w:color w:val="000000"/>
          <w:sz w:val="28"/>
          <w:szCs w:val="28"/>
          <w:vertAlign w:val="subscript"/>
        </w:rPr>
        <w:t>п</w:t>
      </w:r>
      <w:r w:rsidRPr="00E34DE0">
        <w:rPr>
          <w:color w:val="000000"/>
          <w:sz w:val="28"/>
          <w:szCs w:val="28"/>
        </w:rPr>
        <w:t xml:space="preserve"> – планируемое использование средств.</w:t>
      </w:r>
    </w:p>
    <w:p w:rsidR="003B78D9" w:rsidRPr="00E34DE0" w:rsidRDefault="003B78D9" w:rsidP="003B78D9">
      <w:pPr>
        <w:ind w:firstLine="709"/>
        <w:jc w:val="center"/>
        <w:rPr>
          <w:color w:val="000000"/>
          <w:sz w:val="28"/>
          <w:szCs w:val="28"/>
          <w:lang w:eastAsia="en-US"/>
        </w:rPr>
      </w:pPr>
    </w:p>
    <w:p w:rsidR="003B78D9" w:rsidRPr="00E34DE0" w:rsidRDefault="003B78D9" w:rsidP="003B78D9">
      <w:pPr>
        <w:ind w:firstLine="709"/>
        <w:jc w:val="center"/>
        <w:rPr>
          <w:color w:val="000000"/>
          <w:sz w:val="28"/>
          <w:szCs w:val="28"/>
          <w:lang w:eastAsia="en-US"/>
        </w:rPr>
      </w:pPr>
    </w:p>
    <w:p w:rsidR="003B78D9" w:rsidRPr="005E4A5A" w:rsidRDefault="003B78D9" w:rsidP="003B78D9">
      <w:pPr>
        <w:widowControl w:val="0"/>
        <w:autoSpaceDE w:val="0"/>
        <w:autoSpaceDN w:val="0"/>
        <w:adjustRightInd w:val="0"/>
        <w:ind w:firstLine="540"/>
        <w:jc w:val="center"/>
        <w:rPr>
          <w:sz w:val="28"/>
          <w:szCs w:val="28"/>
        </w:rPr>
      </w:pPr>
      <w:r w:rsidRPr="005E4A5A">
        <w:rPr>
          <w:sz w:val="28"/>
          <w:szCs w:val="28"/>
        </w:rPr>
        <w:t>Информация о реализации мер муниципального</w:t>
      </w:r>
    </w:p>
    <w:p w:rsidR="003B78D9" w:rsidRPr="005E4A5A" w:rsidRDefault="003B78D9" w:rsidP="003B78D9">
      <w:pPr>
        <w:widowControl w:val="0"/>
        <w:autoSpaceDE w:val="0"/>
        <w:autoSpaceDN w:val="0"/>
        <w:adjustRightInd w:val="0"/>
        <w:ind w:firstLine="540"/>
        <w:jc w:val="center"/>
        <w:rPr>
          <w:sz w:val="28"/>
          <w:szCs w:val="28"/>
        </w:rPr>
      </w:pPr>
      <w:r w:rsidRPr="005E4A5A">
        <w:rPr>
          <w:sz w:val="28"/>
          <w:szCs w:val="28"/>
        </w:rPr>
        <w:t>регулирования.</w:t>
      </w:r>
    </w:p>
    <w:p w:rsidR="003B78D9" w:rsidRPr="00E34DE0" w:rsidRDefault="003B78D9" w:rsidP="003B78D9">
      <w:pPr>
        <w:widowControl w:val="0"/>
        <w:tabs>
          <w:tab w:val="left" w:pos="763"/>
        </w:tabs>
        <w:autoSpaceDE w:val="0"/>
        <w:autoSpaceDN w:val="0"/>
        <w:adjustRightInd w:val="0"/>
        <w:ind w:firstLine="540"/>
        <w:rPr>
          <w:sz w:val="28"/>
          <w:szCs w:val="28"/>
        </w:rPr>
      </w:pPr>
      <w:r w:rsidRPr="00E34DE0">
        <w:rPr>
          <w:sz w:val="28"/>
          <w:szCs w:val="28"/>
        </w:rPr>
        <w:tab/>
      </w:r>
    </w:p>
    <w:p w:rsidR="003B78D9" w:rsidRPr="00E34DE0" w:rsidRDefault="003B78D9" w:rsidP="003B78D9">
      <w:pPr>
        <w:widowControl w:val="0"/>
        <w:autoSpaceDE w:val="0"/>
        <w:autoSpaceDN w:val="0"/>
        <w:adjustRightInd w:val="0"/>
        <w:ind w:firstLine="709"/>
        <w:jc w:val="both"/>
        <w:rPr>
          <w:sz w:val="28"/>
          <w:szCs w:val="28"/>
        </w:rPr>
      </w:pPr>
      <w:r w:rsidRPr="00E34DE0">
        <w:rPr>
          <w:sz w:val="28"/>
          <w:szCs w:val="28"/>
        </w:rPr>
        <w:t>Мер муниципального регулирования в ходе реализации муниципальной программы в 202</w:t>
      </w:r>
      <w:r>
        <w:rPr>
          <w:sz w:val="28"/>
          <w:szCs w:val="28"/>
        </w:rPr>
        <w:t>4</w:t>
      </w:r>
      <w:r w:rsidRPr="00E34DE0">
        <w:rPr>
          <w:sz w:val="28"/>
          <w:szCs w:val="28"/>
        </w:rPr>
        <w:t xml:space="preserve"> году не предусматривалось.</w:t>
      </w:r>
    </w:p>
    <w:p w:rsidR="003B78D9" w:rsidRPr="00E34DE0" w:rsidRDefault="003B78D9" w:rsidP="003B78D9">
      <w:pPr>
        <w:widowControl w:val="0"/>
        <w:autoSpaceDE w:val="0"/>
        <w:autoSpaceDN w:val="0"/>
        <w:adjustRightInd w:val="0"/>
        <w:ind w:firstLine="709"/>
        <w:jc w:val="both"/>
        <w:rPr>
          <w:sz w:val="28"/>
          <w:szCs w:val="28"/>
        </w:rPr>
      </w:pPr>
    </w:p>
    <w:p w:rsidR="003B78D9" w:rsidRPr="005E4A5A" w:rsidRDefault="003B78D9" w:rsidP="003B78D9">
      <w:pPr>
        <w:widowControl w:val="0"/>
        <w:autoSpaceDE w:val="0"/>
        <w:autoSpaceDN w:val="0"/>
        <w:adjustRightInd w:val="0"/>
        <w:ind w:firstLine="540"/>
        <w:jc w:val="center"/>
        <w:rPr>
          <w:sz w:val="28"/>
          <w:szCs w:val="28"/>
        </w:rPr>
      </w:pPr>
      <w:r w:rsidRPr="005E4A5A">
        <w:rPr>
          <w:sz w:val="28"/>
          <w:szCs w:val="28"/>
        </w:rPr>
        <w:t>Предложения по дальнейшей реализации муниципальной</w:t>
      </w:r>
    </w:p>
    <w:p w:rsidR="003B78D9" w:rsidRPr="005E4A5A" w:rsidRDefault="003B78D9" w:rsidP="003B78D9">
      <w:pPr>
        <w:widowControl w:val="0"/>
        <w:autoSpaceDE w:val="0"/>
        <w:autoSpaceDN w:val="0"/>
        <w:adjustRightInd w:val="0"/>
        <w:ind w:firstLine="540"/>
        <w:jc w:val="center"/>
        <w:rPr>
          <w:sz w:val="28"/>
          <w:szCs w:val="28"/>
        </w:rPr>
      </w:pPr>
      <w:r w:rsidRPr="005E4A5A">
        <w:rPr>
          <w:sz w:val="28"/>
          <w:szCs w:val="28"/>
        </w:rPr>
        <w:t xml:space="preserve"> програ</w:t>
      </w:r>
      <w:r w:rsidRPr="005E4A5A">
        <w:rPr>
          <w:sz w:val="28"/>
          <w:szCs w:val="28"/>
        </w:rPr>
        <w:t>м</w:t>
      </w:r>
      <w:r w:rsidRPr="005E4A5A">
        <w:rPr>
          <w:sz w:val="28"/>
          <w:szCs w:val="28"/>
        </w:rPr>
        <w:t>мы.</w:t>
      </w:r>
    </w:p>
    <w:p w:rsidR="003B78D9" w:rsidRPr="00E34DE0" w:rsidRDefault="003B78D9" w:rsidP="003B78D9">
      <w:pPr>
        <w:widowControl w:val="0"/>
        <w:autoSpaceDE w:val="0"/>
        <w:autoSpaceDN w:val="0"/>
        <w:adjustRightInd w:val="0"/>
        <w:ind w:firstLine="540"/>
        <w:jc w:val="center"/>
        <w:rPr>
          <w:b/>
          <w:sz w:val="28"/>
          <w:szCs w:val="28"/>
        </w:rPr>
      </w:pPr>
    </w:p>
    <w:p w:rsidR="003B78D9" w:rsidRPr="00E34DE0" w:rsidRDefault="003B78D9" w:rsidP="00965C70">
      <w:pPr>
        <w:ind w:firstLine="540"/>
        <w:jc w:val="both"/>
        <w:rPr>
          <w:color w:val="000000"/>
          <w:sz w:val="28"/>
          <w:szCs w:val="28"/>
        </w:rPr>
      </w:pPr>
      <w:r w:rsidRPr="00E34DE0">
        <w:rPr>
          <w:sz w:val="28"/>
          <w:szCs w:val="28"/>
        </w:rPr>
        <w:t xml:space="preserve">Муниципальная программа вносит определенный вклад в эффективность деятельности </w:t>
      </w:r>
      <w:r w:rsidR="005E4A5A">
        <w:rPr>
          <w:sz w:val="28"/>
          <w:szCs w:val="28"/>
        </w:rPr>
        <w:t>Красноармейского</w:t>
      </w:r>
      <w:r w:rsidR="00965C70">
        <w:rPr>
          <w:sz w:val="28"/>
          <w:szCs w:val="28"/>
        </w:rPr>
        <w:t xml:space="preserve"> сельского </w:t>
      </w:r>
      <w:r w:rsidRPr="00E34DE0">
        <w:rPr>
          <w:sz w:val="28"/>
          <w:szCs w:val="28"/>
        </w:rPr>
        <w:t>поселения:</w:t>
      </w:r>
      <w:r w:rsidRPr="00E34DE0">
        <w:rPr>
          <w:color w:val="000000"/>
          <w:sz w:val="28"/>
          <w:szCs w:val="28"/>
        </w:rPr>
        <w:t xml:space="preserve"> повышение уровня дов</w:t>
      </w:r>
      <w:r w:rsidRPr="00E34DE0">
        <w:rPr>
          <w:color w:val="000000"/>
          <w:sz w:val="28"/>
          <w:szCs w:val="28"/>
        </w:rPr>
        <w:t>е</w:t>
      </w:r>
      <w:r w:rsidRPr="00E34DE0">
        <w:rPr>
          <w:color w:val="000000"/>
          <w:sz w:val="28"/>
          <w:szCs w:val="28"/>
        </w:rPr>
        <w:t>рия нас</w:t>
      </w:r>
      <w:r w:rsidRPr="00E34DE0">
        <w:rPr>
          <w:color w:val="000000"/>
          <w:sz w:val="28"/>
          <w:szCs w:val="28"/>
        </w:rPr>
        <w:t>е</w:t>
      </w:r>
      <w:r w:rsidRPr="00E34DE0">
        <w:rPr>
          <w:color w:val="000000"/>
          <w:sz w:val="28"/>
          <w:szCs w:val="28"/>
        </w:rPr>
        <w:t>ления к муниципальным служащим;</w:t>
      </w:r>
    </w:p>
    <w:p w:rsidR="003B78D9" w:rsidRPr="00E34DE0" w:rsidRDefault="003B78D9" w:rsidP="00965C70">
      <w:pPr>
        <w:ind w:firstLine="540"/>
        <w:jc w:val="both"/>
        <w:rPr>
          <w:color w:val="000000"/>
          <w:sz w:val="28"/>
          <w:szCs w:val="28"/>
        </w:rPr>
      </w:pPr>
      <w:r w:rsidRPr="00E34DE0">
        <w:rPr>
          <w:color w:val="000000"/>
          <w:sz w:val="28"/>
          <w:szCs w:val="28"/>
        </w:rPr>
        <w:t xml:space="preserve"> повышение уровня профессиональной компетентности муниципальных служ</w:t>
      </w:r>
      <w:r w:rsidRPr="00E34DE0">
        <w:rPr>
          <w:color w:val="000000"/>
          <w:sz w:val="28"/>
          <w:szCs w:val="28"/>
        </w:rPr>
        <w:t>а</w:t>
      </w:r>
      <w:r w:rsidRPr="00E34DE0">
        <w:rPr>
          <w:color w:val="000000"/>
          <w:sz w:val="28"/>
          <w:szCs w:val="28"/>
        </w:rPr>
        <w:t xml:space="preserve">щих </w:t>
      </w:r>
      <w:r w:rsidR="005E4A5A">
        <w:rPr>
          <w:sz w:val="28"/>
          <w:szCs w:val="28"/>
        </w:rPr>
        <w:t>Красноармейского</w:t>
      </w:r>
      <w:r w:rsidR="00965C70">
        <w:rPr>
          <w:color w:val="000000"/>
          <w:sz w:val="28"/>
          <w:szCs w:val="28"/>
        </w:rPr>
        <w:t xml:space="preserve"> сельского </w:t>
      </w:r>
      <w:r w:rsidRPr="00E34DE0">
        <w:rPr>
          <w:color w:val="000000"/>
          <w:sz w:val="28"/>
          <w:szCs w:val="28"/>
        </w:rPr>
        <w:t>поселения;</w:t>
      </w:r>
    </w:p>
    <w:p w:rsidR="003B78D9" w:rsidRPr="00E34DE0" w:rsidRDefault="003B78D9" w:rsidP="00965C70">
      <w:pPr>
        <w:ind w:firstLine="540"/>
        <w:jc w:val="both"/>
        <w:rPr>
          <w:sz w:val="28"/>
          <w:szCs w:val="28"/>
        </w:rPr>
      </w:pPr>
      <w:r w:rsidRPr="00E34DE0">
        <w:rPr>
          <w:color w:val="000000"/>
          <w:sz w:val="28"/>
          <w:szCs w:val="28"/>
        </w:rPr>
        <w:t>повышение привлекательности муниципальной службы;</w:t>
      </w:r>
    </w:p>
    <w:p w:rsidR="003B78D9" w:rsidRPr="00E34DE0" w:rsidRDefault="003B78D9" w:rsidP="003B78D9">
      <w:pPr>
        <w:widowControl w:val="0"/>
        <w:jc w:val="both"/>
        <w:rPr>
          <w:sz w:val="28"/>
          <w:szCs w:val="28"/>
        </w:rPr>
      </w:pPr>
      <w:r w:rsidRPr="00E34DE0">
        <w:rPr>
          <w:sz w:val="28"/>
          <w:szCs w:val="28"/>
        </w:rPr>
        <w:lastRenderedPageBreak/>
        <w:t xml:space="preserve">выявление зон, требующих приоритетного внимания  Администрации </w:t>
      </w:r>
      <w:r w:rsidR="005E4A5A">
        <w:rPr>
          <w:sz w:val="28"/>
          <w:szCs w:val="28"/>
        </w:rPr>
        <w:t>Красноа</w:t>
      </w:r>
      <w:r w:rsidR="005E4A5A">
        <w:rPr>
          <w:sz w:val="28"/>
          <w:szCs w:val="28"/>
        </w:rPr>
        <w:t>р</w:t>
      </w:r>
      <w:r w:rsidR="005E4A5A">
        <w:rPr>
          <w:sz w:val="28"/>
          <w:szCs w:val="28"/>
        </w:rPr>
        <w:t>мейского</w:t>
      </w:r>
      <w:r w:rsidR="00965C70">
        <w:rPr>
          <w:color w:val="000000"/>
          <w:sz w:val="28"/>
          <w:szCs w:val="28"/>
        </w:rPr>
        <w:t xml:space="preserve"> сельского </w:t>
      </w:r>
      <w:r w:rsidRPr="00E34DE0">
        <w:rPr>
          <w:color w:val="000000"/>
          <w:sz w:val="28"/>
          <w:szCs w:val="28"/>
        </w:rPr>
        <w:t>поселения</w:t>
      </w:r>
      <w:r w:rsidRPr="00E34DE0">
        <w:rPr>
          <w:sz w:val="28"/>
          <w:szCs w:val="28"/>
        </w:rPr>
        <w:t xml:space="preserve">; </w:t>
      </w:r>
    </w:p>
    <w:p w:rsidR="003B78D9" w:rsidRPr="00E34DE0" w:rsidRDefault="003B78D9" w:rsidP="00965C70">
      <w:pPr>
        <w:widowControl w:val="0"/>
        <w:ind w:firstLine="720"/>
        <w:jc w:val="both"/>
        <w:rPr>
          <w:sz w:val="28"/>
          <w:szCs w:val="28"/>
        </w:rPr>
      </w:pPr>
      <w:r w:rsidRPr="00E34DE0">
        <w:rPr>
          <w:sz w:val="28"/>
          <w:szCs w:val="28"/>
        </w:rPr>
        <w:t>формирование комплекса мероприятий по повышению результативности де</w:t>
      </w:r>
      <w:r w:rsidRPr="00E34DE0">
        <w:rPr>
          <w:sz w:val="28"/>
          <w:szCs w:val="28"/>
        </w:rPr>
        <w:t>я</w:t>
      </w:r>
      <w:r w:rsidRPr="00E34DE0">
        <w:rPr>
          <w:sz w:val="28"/>
          <w:szCs w:val="28"/>
        </w:rPr>
        <w:t xml:space="preserve">тельности  Администрации </w:t>
      </w:r>
      <w:r w:rsidR="005E4A5A">
        <w:rPr>
          <w:sz w:val="28"/>
          <w:szCs w:val="28"/>
        </w:rPr>
        <w:t>Красноармейского</w:t>
      </w:r>
      <w:r w:rsidR="00965C70">
        <w:rPr>
          <w:color w:val="000000"/>
          <w:sz w:val="28"/>
          <w:szCs w:val="28"/>
        </w:rPr>
        <w:t xml:space="preserve"> сельского </w:t>
      </w:r>
      <w:r w:rsidRPr="00E34DE0">
        <w:rPr>
          <w:color w:val="000000"/>
          <w:sz w:val="28"/>
          <w:szCs w:val="28"/>
        </w:rPr>
        <w:t>поселения</w:t>
      </w:r>
      <w:r w:rsidRPr="00E34DE0">
        <w:rPr>
          <w:sz w:val="28"/>
          <w:szCs w:val="28"/>
        </w:rPr>
        <w:t>;</w:t>
      </w:r>
    </w:p>
    <w:p w:rsidR="003B78D9" w:rsidRPr="00E34DE0" w:rsidRDefault="003B78D9" w:rsidP="00965C70">
      <w:pPr>
        <w:widowControl w:val="0"/>
        <w:ind w:firstLine="720"/>
        <w:jc w:val="both"/>
        <w:rPr>
          <w:sz w:val="28"/>
          <w:szCs w:val="28"/>
        </w:rPr>
      </w:pPr>
      <w:r w:rsidRPr="00E34DE0">
        <w:rPr>
          <w:sz w:val="28"/>
          <w:szCs w:val="28"/>
        </w:rPr>
        <w:t>совершенствование уровня дополнительного профессионального образ</w:t>
      </w:r>
      <w:r w:rsidRPr="00E34DE0">
        <w:rPr>
          <w:sz w:val="28"/>
          <w:szCs w:val="28"/>
        </w:rPr>
        <w:t>о</w:t>
      </w:r>
      <w:r w:rsidRPr="00E34DE0">
        <w:rPr>
          <w:sz w:val="28"/>
          <w:szCs w:val="28"/>
        </w:rPr>
        <w:t>вания лиц, занятых в системе местного самоуправления;</w:t>
      </w:r>
    </w:p>
    <w:p w:rsidR="003B78D9" w:rsidRPr="00E34DE0" w:rsidRDefault="003B78D9" w:rsidP="00965C70">
      <w:pPr>
        <w:widowControl w:val="0"/>
        <w:ind w:firstLine="720"/>
        <w:jc w:val="both"/>
        <w:rPr>
          <w:sz w:val="28"/>
          <w:szCs w:val="28"/>
        </w:rPr>
      </w:pPr>
      <w:r w:rsidRPr="00E34DE0">
        <w:rPr>
          <w:sz w:val="28"/>
          <w:szCs w:val="28"/>
        </w:rPr>
        <w:t>стабилизация численности муниципальных служащих в установленных рамках, недопущение ее роста;</w:t>
      </w:r>
    </w:p>
    <w:p w:rsidR="003B78D9" w:rsidRPr="00E34DE0" w:rsidRDefault="003B78D9" w:rsidP="003B78D9">
      <w:pPr>
        <w:jc w:val="both"/>
        <w:rPr>
          <w:color w:val="000000"/>
          <w:sz w:val="28"/>
          <w:szCs w:val="28"/>
        </w:rPr>
      </w:pPr>
      <w:r w:rsidRPr="00E34DE0">
        <w:rPr>
          <w:sz w:val="28"/>
          <w:szCs w:val="28"/>
        </w:rPr>
        <w:t>повышение уровня доверия населения к муниципальным служащим;</w:t>
      </w:r>
    </w:p>
    <w:p w:rsidR="003B78D9" w:rsidRPr="00E34DE0" w:rsidRDefault="003B78D9" w:rsidP="003B78D9">
      <w:pPr>
        <w:tabs>
          <w:tab w:val="left" w:pos="1276"/>
        </w:tabs>
        <w:autoSpaceDE w:val="0"/>
        <w:autoSpaceDN w:val="0"/>
        <w:adjustRightInd w:val="0"/>
        <w:ind w:firstLine="709"/>
        <w:jc w:val="both"/>
        <w:rPr>
          <w:kern w:val="2"/>
          <w:sz w:val="28"/>
          <w:szCs w:val="28"/>
        </w:rPr>
      </w:pPr>
      <w:r w:rsidRPr="00E34DE0">
        <w:rPr>
          <w:kern w:val="2"/>
          <w:sz w:val="28"/>
          <w:szCs w:val="28"/>
        </w:rPr>
        <w:t>Для достижения ожидаемых результатов необходима дальнейшая реализ</w:t>
      </w:r>
      <w:r w:rsidRPr="00E34DE0">
        <w:rPr>
          <w:kern w:val="2"/>
          <w:sz w:val="28"/>
          <w:szCs w:val="28"/>
        </w:rPr>
        <w:t>а</w:t>
      </w:r>
      <w:r w:rsidRPr="00E34DE0">
        <w:rPr>
          <w:kern w:val="2"/>
          <w:sz w:val="28"/>
          <w:szCs w:val="28"/>
        </w:rPr>
        <w:t xml:space="preserve">ция муниципальной программы. </w:t>
      </w:r>
    </w:p>
    <w:p w:rsidR="009B0B8D" w:rsidRDefault="009B0B8D" w:rsidP="0037607A">
      <w:pPr>
        <w:tabs>
          <w:tab w:val="left" w:pos="709"/>
        </w:tabs>
        <w:jc w:val="both"/>
        <w:rPr>
          <w:sz w:val="28"/>
          <w:szCs w:val="28"/>
        </w:rPr>
      </w:pPr>
    </w:p>
    <w:p w:rsidR="009B0B8D" w:rsidRDefault="009B0B8D" w:rsidP="0037607A">
      <w:pPr>
        <w:tabs>
          <w:tab w:val="left" w:pos="709"/>
        </w:tabs>
        <w:jc w:val="both"/>
        <w:rPr>
          <w:sz w:val="28"/>
          <w:szCs w:val="28"/>
        </w:rPr>
        <w:sectPr w:rsidR="009B0B8D" w:rsidSect="00084DCB">
          <w:pgSz w:w="11906" w:h="16838"/>
          <w:pgMar w:top="851" w:right="851" w:bottom="567" w:left="1247" w:header="720" w:footer="720" w:gutter="0"/>
          <w:cols w:space="720"/>
        </w:sectPr>
      </w:pPr>
    </w:p>
    <w:p w:rsidR="003B78D9" w:rsidRPr="00F138D0" w:rsidRDefault="003B78D9" w:rsidP="003B78D9">
      <w:pPr>
        <w:ind w:left="10206"/>
        <w:jc w:val="center"/>
        <w:rPr>
          <w:kern w:val="2"/>
          <w:sz w:val="28"/>
          <w:szCs w:val="28"/>
        </w:rPr>
      </w:pPr>
      <w:r w:rsidRPr="00F138D0">
        <w:rPr>
          <w:kern w:val="2"/>
          <w:sz w:val="28"/>
          <w:szCs w:val="28"/>
        </w:rPr>
        <w:lastRenderedPageBreak/>
        <w:t>Приложение № 1</w:t>
      </w:r>
    </w:p>
    <w:p w:rsidR="005E4A5A" w:rsidRDefault="003B78D9" w:rsidP="003B78D9">
      <w:pPr>
        <w:ind w:left="10206"/>
        <w:jc w:val="center"/>
        <w:rPr>
          <w:kern w:val="2"/>
          <w:sz w:val="28"/>
          <w:szCs w:val="28"/>
        </w:rPr>
      </w:pPr>
      <w:r w:rsidRPr="00F138D0">
        <w:rPr>
          <w:kern w:val="2"/>
          <w:sz w:val="28"/>
          <w:szCs w:val="28"/>
        </w:rPr>
        <w:t xml:space="preserve">к отчету о реализации муниципальной программы </w:t>
      </w:r>
      <w:r w:rsidR="005E4A5A">
        <w:rPr>
          <w:sz w:val="28"/>
          <w:szCs w:val="28"/>
        </w:rPr>
        <w:t>Красноармейского</w:t>
      </w:r>
      <w:r w:rsidR="005E4A5A">
        <w:rPr>
          <w:kern w:val="2"/>
          <w:sz w:val="28"/>
          <w:szCs w:val="28"/>
        </w:rPr>
        <w:t xml:space="preserve"> </w:t>
      </w:r>
      <w:r>
        <w:rPr>
          <w:kern w:val="2"/>
          <w:sz w:val="28"/>
          <w:szCs w:val="28"/>
        </w:rPr>
        <w:t>сел</w:t>
      </w:r>
      <w:r>
        <w:rPr>
          <w:kern w:val="2"/>
          <w:sz w:val="28"/>
          <w:szCs w:val="28"/>
        </w:rPr>
        <w:t>ь</w:t>
      </w:r>
      <w:r>
        <w:rPr>
          <w:kern w:val="2"/>
          <w:sz w:val="28"/>
          <w:szCs w:val="28"/>
        </w:rPr>
        <w:t>ского поселения</w:t>
      </w:r>
      <w:r w:rsidRPr="00F138D0">
        <w:rPr>
          <w:kern w:val="2"/>
          <w:sz w:val="28"/>
          <w:szCs w:val="28"/>
        </w:rPr>
        <w:t xml:space="preserve"> «</w:t>
      </w:r>
      <w:r w:rsidR="00454025" w:rsidRPr="00154A19">
        <w:rPr>
          <w:color w:val="000000"/>
          <w:spacing w:val="-2"/>
          <w:sz w:val="28"/>
          <w:szCs w:val="28"/>
        </w:rPr>
        <w:t>Муниципальная п</w:t>
      </w:r>
      <w:r w:rsidR="00454025" w:rsidRPr="00154A19">
        <w:rPr>
          <w:color w:val="000000"/>
          <w:spacing w:val="-2"/>
          <w:sz w:val="28"/>
          <w:szCs w:val="28"/>
        </w:rPr>
        <w:t>о</w:t>
      </w:r>
      <w:r w:rsidR="00454025" w:rsidRPr="00154A19">
        <w:rPr>
          <w:color w:val="000000"/>
          <w:spacing w:val="-2"/>
          <w:sz w:val="28"/>
          <w:szCs w:val="28"/>
        </w:rPr>
        <w:t>литика</w:t>
      </w:r>
      <w:r w:rsidRPr="00F138D0">
        <w:rPr>
          <w:bCs/>
          <w:kern w:val="2"/>
          <w:sz w:val="28"/>
          <w:szCs w:val="28"/>
        </w:rPr>
        <w:t xml:space="preserve">» </w:t>
      </w:r>
      <w:r w:rsidRPr="00F138D0">
        <w:rPr>
          <w:kern w:val="2"/>
          <w:sz w:val="28"/>
          <w:szCs w:val="28"/>
        </w:rPr>
        <w:t xml:space="preserve"> </w:t>
      </w:r>
    </w:p>
    <w:p w:rsidR="003B78D9" w:rsidRPr="00F138D0" w:rsidRDefault="003B78D9" w:rsidP="003B78D9">
      <w:pPr>
        <w:ind w:left="10206"/>
        <w:jc w:val="center"/>
        <w:rPr>
          <w:kern w:val="2"/>
          <w:sz w:val="28"/>
          <w:szCs w:val="28"/>
        </w:rPr>
      </w:pPr>
      <w:r w:rsidRPr="00F138D0">
        <w:rPr>
          <w:kern w:val="2"/>
          <w:sz w:val="28"/>
          <w:szCs w:val="28"/>
        </w:rPr>
        <w:t>за 20</w:t>
      </w:r>
      <w:r>
        <w:rPr>
          <w:kern w:val="2"/>
          <w:sz w:val="28"/>
          <w:szCs w:val="28"/>
        </w:rPr>
        <w:t>24</w:t>
      </w:r>
      <w:r w:rsidRPr="00F138D0">
        <w:rPr>
          <w:kern w:val="2"/>
          <w:sz w:val="28"/>
          <w:szCs w:val="28"/>
        </w:rPr>
        <w:t xml:space="preserve"> год</w:t>
      </w:r>
    </w:p>
    <w:p w:rsidR="003B78D9" w:rsidRPr="00154A19" w:rsidRDefault="003B78D9" w:rsidP="003B78D9">
      <w:pPr>
        <w:jc w:val="center"/>
        <w:rPr>
          <w:sz w:val="28"/>
          <w:szCs w:val="28"/>
        </w:rPr>
      </w:pPr>
      <w:r w:rsidRPr="00154A19">
        <w:rPr>
          <w:sz w:val="28"/>
          <w:szCs w:val="28"/>
        </w:rPr>
        <w:t>Сведения</w:t>
      </w:r>
    </w:p>
    <w:p w:rsidR="00477D34" w:rsidRDefault="00477D34" w:rsidP="00477D34">
      <w:pPr>
        <w:widowControl w:val="0"/>
        <w:autoSpaceDE w:val="0"/>
        <w:autoSpaceDN w:val="0"/>
        <w:adjustRightInd w:val="0"/>
        <w:ind w:right="-598"/>
        <w:jc w:val="center"/>
        <w:rPr>
          <w:sz w:val="28"/>
          <w:szCs w:val="28"/>
        </w:rPr>
      </w:pPr>
      <w:r w:rsidRPr="00F138D0">
        <w:rPr>
          <w:sz w:val="28"/>
          <w:szCs w:val="28"/>
        </w:rPr>
        <w:t xml:space="preserve">о выполнении основных мероприятий подпрограммы и мероприятий, а также контрольных событий </w:t>
      </w:r>
    </w:p>
    <w:p w:rsidR="00477D34" w:rsidRPr="00F138D0" w:rsidRDefault="00477D34" w:rsidP="00477D34">
      <w:pPr>
        <w:widowControl w:val="0"/>
        <w:autoSpaceDE w:val="0"/>
        <w:autoSpaceDN w:val="0"/>
        <w:adjustRightInd w:val="0"/>
        <w:ind w:right="-598"/>
        <w:jc w:val="center"/>
        <w:rPr>
          <w:sz w:val="28"/>
          <w:szCs w:val="28"/>
        </w:rPr>
      </w:pPr>
      <w:r w:rsidRPr="00F138D0">
        <w:rPr>
          <w:sz w:val="28"/>
          <w:szCs w:val="28"/>
        </w:rPr>
        <w:t>муниципальной программы за 20</w:t>
      </w:r>
      <w:r>
        <w:rPr>
          <w:sz w:val="28"/>
          <w:szCs w:val="28"/>
        </w:rPr>
        <w:t>24</w:t>
      </w:r>
      <w:r w:rsidRPr="00F138D0">
        <w:rPr>
          <w:sz w:val="28"/>
          <w:szCs w:val="28"/>
        </w:rPr>
        <w:t xml:space="preserve"> год</w:t>
      </w:r>
    </w:p>
    <w:p w:rsidR="003B78D9" w:rsidRPr="00477D34" w:rsidRDefault="003B78D9" w:rsidP="003B78D9">
      <w:pPr>
        <w:ind w:left="-284" w:firstLine="284"/>
        <w:jc w:val="center"/>
        <w:rPr>
          <w:rFonts w:ascii="Calibri" w:eastAsia="Calibri" w:hAnsi="Calibri"/>
          <w:sz w:val="28"/>
          <w:szCs w:val="28"/>
          <w:lang w:eastAsia="en-US"/>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802"/>
        <w:gridCol w:w="1701"/>
        <w:gridCol w:w="1417"/>
        <w:gridCol w:w="1418"/>
        <w:gridCol w:w="1417"/>
        <w:gridCol w:w="2410"/>
        <w:gridCol w:w="1701"/>
        <w:gridCol w:w="1701"/>
      </w:tblGrid>
      <w:tr w:rsidR="003B78D9" w:rsidRPr="00154A19" w:rsidTr="00EC3C67">
        <w:trPr>
          <w:trHeight w:val="722"/>
        </w:trPr>
        <w:tc>
          <w:tcPr>
            <w:tcW w:w="601" w:type="dxa"/>
            <w:vMerge w:val="restart"/>
            <w:shd w:val="clear" w:color="auto" w:fill="auto"/>
          </w:tcPr>
          <w:p w:rsidR="003B78D9" w:rsidRPr="00154A19" w:rsidRDefault="003B78D9" w:rsidP="00EC3C67">
            <w:pPr>
              <w:rPr>
                <w:rFonts w:eastAsia="Calibri"/>
                <w:sz w:val="22"/>
                <w:szCs w:val="22"/>
                <w:lang w:eastAsia="en-US"/>
              </w:rPr>
            </w:pPr>
            <w:r w:rsidRPr="00154A19">
              <w:rPr>
                <w:rFonts w:eastAsia="Calibri"/>
                <w:sz w:val="22"/>
                <w:szCs w:val="22"/>
                <w:lang w:eastAsia="en-US"/>
              </w:rPr>
              <w:t>№ п/п</w:t>
            </w:r>
          </w:p>
        </w:tc>
        <w:tc>
          <w:tcPr>
            <w:tcW w:w="2802" w:type="dxa"/>
            <w:vMerge w:val="restart"/>
            <w:shd w:val="clear" w:color="auto" w:fill="auto"/>
          </w:tcPr>
          <w:p w:rsidR="003B78D9" w:rsidRPr="00996A6A" w:rsidRDefault="003B78D9" w:rsidP="00EC3C67">
            <w:pPr>
              <w:widowControl w:val="0"/>
              <w:autoSpaceDE w:val="0"/>
              <w:autoSpaceDN w:val="0"/>
              <w:adjustRightInd w:val="0"/>
              <w:jc w:val="center"/>
              <w:rPr>
                <w:rFonts w:eastAsia="Calibri"/>
                <w:lang w:eastAsia="en-US"/>
              </w:rPr>
            </w:pPr>
            <w:r w:rsidRPr="00996A6A">
              <w:rPr>
                <w:rFonts w:eastAsia="Calibri"/>
                <w:lang w:eastAsia="en-US"/>
              </w:rPr>
              <w:t xml:space="preserve">Номер и наименование </w:t>
            </w:r>
          </w:p>
          <w:p w:rsidR="003B78D9" w:rsidRPr="00996A6A" w:rsidRDefault="003B78D9" w:rsidP="00EC3C67">
            <w:pPr>
              <w:spacing w:after="200" w:line="276" w:lineRule="auto"/>
              <w:jc w:val="center"/>
              <w:rPr>
                <w:rFonts w:eastAsia="Calibri"/>
                <w:lang w:eastAsia="en-US"/>
              </w:rPr>
            </w:pPr>
            <w:hyperlink w:anchor="Par1127" w:history="1">
              <w:r w:rsidRPr="00996A6A">
                <w:rPr>
                  <w:rFonts w:eastAsia="Calibri"/>
                  <w:lang w:eastAsia="en-US"/>
                </w:rPr>
                <w:t>&lt;1&gt;</w:t>
              </w:r>
            </w:hyperlink>
          </w:p>
        </w:tc>
        <w:tc>
          <w:tcPr>
            <w:tcW w:w="1701" w:type="dxa"/>
            <w:vMerge w:val="restart"/>
            <w:shd w:val="clear" w:color="auto" w:fill="auto"/>
          </w:tcPr>
          <w:p w:rsidR="003B78D9" w:rsidRPr="00996A6A" w:rsidRDefault="003B78D9" w:rsidP="00EC3C67">
            <w:pPr>
              <w:widowControl w:val="0"/>
              <w:autoSpaceDE w:val="0"/>
              <w:autoSpaceDN w:val="0"/>
              <w:adjustRightInd w:val="0"/>
              <w:jc w:val="center"/>
            </w:pPr>
            <w:r w:rsidRPr="00996A6A">
              <w:t xml:space="preserve">Ответственный </w:t>
            </w:r>
            <w:r w:rsidRPr="00996A6A">
              <w:br/>
              <w:t xml:space="preserve"> исполнитель, соисполнитель, участник  </w:t>
            </w:r>
            <w:r w:rsidRPr="00996A6A">
              <w:br/>
              <w:t>(должность/ ФИО)</w:t>
            </w:r>
          </w:p>
        </w:tc>
        <w:tc>
          <w:tcPr>
            <w:tcW w:w="1417" w:type="dxa"/>
            <w:tcBorders>
              <w:bottom w:val="nil"/>
            </w:tcBorders>
            <w:shd w:val="clear" w:color="auto" w:fill="auto"/>
          </w:tcPr>
          <w:p w:rsidR="003B78D9" w:rsidRPr="00154A19" w:rsidRDefault="003B78D9" w:rsidP="00EC3C67">
            <w:pPr>
              <w:jc w:val="center"/>
              <w:rPr>
                <w:rFonts w:eastAsia="Calibri"/>
                <w:lang w:eastAsia="en-US"/>
              </w:rPr>
            </w:pPr>
            <w:r w:rsidRPr="00154A19">
              <w:rPr>
                <w:rFonts w:eastAsia="Calibri"/>
                <w:lang w:eastAsia="en-US"/>
              </w:rPr>
              <w:t>Плановый срок</w:t>
            </w:r>
            <w:r>
              <w:rPr>
                <w:rFonts w:eastAsia="Calibri"/>
                <w:lang w:eastAsia="en-US"/>
              </w:rPr>
              <w:t xml:space="preserve"> оконч</w:t>
            </w:r>
            <w:r>
              <w:rPr>
                <w:rFonts w:eastAsia="Calibri"/>
                <w:lang w:eastAsia="en-US"/>
              </w:rPr>
              <w:t>а</w:t>
            </w:r>
            <w:r>
              <w:rPr>
                <w:rFonts w:eastAsia="Calibri"/>
                <w:lang w:eastAsia="en-US"/>
              </w:rPr>
              <w:t>ния</w:t>
            </w:r>
          </w:p>
          <w:p w:rsidR="003B78D9" w:rsidRPr="00154A19" w:rsidRDefault="003B78D9" w:rsidP="00EC3C67">
            <w:pPr>
              <w:jc w:val="center"/>
              <w:rPr>
                <w:rFonts w:eastAsia="Calibri"/>
                <w:lang w:eastAsia="en-US"/>
              </w:rPr>
            </w:pPr>
            <w:r w:rsidRPr="00154A19">
              <w:rPr>
                <w:rFonts w:eastAsia="Calibri"/>
                <w:lang w:eastAsia="en-US"/>
              </w:rPr>
              <w:t>реализации</w:t>
            </w:r>
          </w:p>
        </w:tc>
        <w:tc>
          <w:tcPr>
            <w:tcW w:w="2835" w:type="dxa"/>
            <w:gridSpan w:val="2"/>
            <w:shd w:val="clear" w:color="auto" w:fill="auto"/>
          </w:tcPr>
          <w:p w:rsidR="003B78D9" w:rsidRPr="00154A19" w:rsidRDefault="003B78D9" w:rsidP="00EC3C67">
            <w:pPr>
              <w:rPr>
                <w:rFonts w:eastAsia="Calibri"/>
                <w:lang w:eastAsia="en-US"/>
              </w:rPr>
            </w:pPr>
            <w:r w:rsidRPr="00154A19">
              <w:rPr>
                <w:rFonts w:eastAsia="Calibri"/>
                <w:lang w:eastAsia="en-US"/>
              </w:rPr>
              <w:t>Фактический срок</w:t>
            </w:r>
          </w:p>
        </w:tc>
        <w:tc>
          <w:tcPr>
            <w:tcW w:w="4111" w:type="dxa"/>
            <w:gridSpan w:val="2"/>
            <w:shd w:val="clear" w:color="auto" w:fill="auto"/>
          </w:tcPr>
          <w:p w:rsidR="003B78D9" w:rsidRPr="00154A19" w:rsidRDefault="003B78D9" w:rsidP="00EC3C67">
            <w:pPr>
              <w:jc w:val="center"/>
              <w:rPr>
                <w:rFonts w:eastAsia="Calibri"/>
                <w:lang w:eastAsia="en-US"/>
              </w:rPr>
            </w:pPr>
            <w:r w:rsidRPr="00154A19">
              <w:rPr>
                <w:rFonts w:eastAsia="Calibri"/>
                <w:lang w:eastAsia="en-US"/>
              </w:rPr>
              <w:t>Результаты</w:t>
            </w:r>
          </w:p>
        </w:tc>
        <w:tc>
          <w:tcPr>
            <w:tcW w:w="1701" w:type="dxa"/>
            <w:vMerge w:val="restart"/>
            <w:shd w:val="clear" w:color="auto" w:fill="auto"/>
          </w:tcPr>
          <w:p w:rsidR="003B78D9" w:rsidRPr="00154A19" w:rsidRDefault="003B78D9" w:rsidP="00EC3C67">
            <w:pPr>
              <w:jc w:val="center"/>
              <w:rPr>
                <w:rFonts w:eastAsia="Calibri"/>
                <w:lang w:eastAsia="en-US"/>
              </w:rPr>
            </w:pPr>
            <w:r w:rsidRPr="00A21BE1">
              <w:rPr>
                <w:rFonts w:eastAsia="Calibri"/>
                <w:lang w:eastAsia="en-US"/>
              </w:rPr>
              <w:t>Причины не ре</w:t>
            </w:r>
            <w:r w:rsidRPr="00A21BE1">
              <w:rPr>
                <w:rFonts w:eastAsia="Calibri"/>
                <w:lang w:eastAsia="en-US"/>
              </w:rPr>
              <w:t>а</w:t>
            </w:r>
            <w:r w:rsidRPr="00A21BE1">
              <w:rPr>
                <w:rFonts w:eastAsia="Calibri"/>
                <w:lang w:eastAsia="en-US"/>
              </w:rPr>
              <w:t>лизации/ реал</w:t>
            </w:r>
            <w:r w:rsidRPr="00A21BE1">
              <w:rPr>
                <w:rFonts w:eastAsia="Calibri"/>
                <w:lang w:eastAsia="en-US"/>
              </w:rPr>
              <w:t>и</w:t>
            </w:r>
            <w:r w:rsidRPr="00A21BE1">
              <w:rPr>
                <w:rFonts w:eastAsia="Calibri"/>
                <w:lang w:eastAsia="en-US"/>
              </w:rPr>
              <w:t>зации не в по</w:t>
            </w:r>
            <w:r w:rsidRPr="00A21BE1">
              <w:rPr>
                <w:rFonts w:eastAsia="Calibri"/>
                <w:lang w:eastAsia="en-US"/>
              </w:rPr>
              <w:t>л</w:t>
            </w:r>
            <w:r w:rsidRPr="00A21BE1">
              <w:rPr>
                <w:rFonts w:eastAsia="Calibri"/>
                <w:lang w:eastAsia="en-US"/>
              </w:rPr>
              <w:t>ном объеме</w:t>
            </w:r>
          </w:p>
        </w:tc>
      </w:tr>
      <w:tr w:rsidR="003B78D9" w:rsidRPr="00154A19" w:rsidTr="00477D34">
        <w:trPr>
          <w:trHeight w:val="679"/>
        </w:trPr>
        <w:tc>
          <w:tcPr>
            <w:tcW w:w="601" w:type="dxa"/>
            <w:vMerge/>
            <w:shd w:val="clear" w:color="auto" w:fill="auto"/>
          </w:tcPr>
          <w:p w:rsidR="003B78D9" w:rsidRPr="00154A19" w:rsidRDefault="003B78D9" w:rsidP="00EC3C67">
            <w:pPr>
              <w:rPr>
                <w:rFonts w:eastAsia="Calibri"/>
                <w:sz w:val="22"/>
                <w:szCs w:val="22"/>
                <w:lang w:eastAsia="en-US"/>
              </w:rPr>
            </w:pPr>
          </w:p>
        </w:tc>
        <w:tc>
          <w:tcPr>
            <w:tcW w:w="2802" w:type="dxa"/>
            <w:vMerge/>
            <w:shd w:val="clear" w:color="auto" w:fill="auto"/>
          </w:tcPr>
          <w:p w:rsidR="003B78D9" w:rsidRPr="00154A19" w:rsidRDefault="003B78D9" w:rsidP="00EC3C67">
            <w:pPr>
              <w:jc w:val="center"/>
            </w:pPr>
          </w:p>
        </w:tc>
        <w:tc>
          <w:tcPr>
            <w:tcW w:w="1701" w:type="dxa"/>
            <w:vMerge/>
            <w:shd w:val="clear" w:color="auto" w:fill="auto"/>
          </w:tcPr>
          <w:p w:rsidR="003B78D9" w:rsidRPr="00154A19" w:rsidRDefault="003B78D9" w:rsidP="00EC3C67">
            <w:pPr>
              <w:rPr>
                <w:rFonts w:eastAsia="Calibri"/>
                <w:lang w:eastAsia="en-US"/>
              </w:rPr>
            </w:pPr>
          </w:p>
        </w:tc>
        <w:tc>
          <w:tcPr>
            <w:tcW w:w="1417" w:type="dxa"/>
            <w:tcBorders>
              <w:top w:val="nil"/>
            </w:tcBorders>
            <w:shd w:val="clear" w:color="auto" w:fill="auto"/>
          </w:tcPr>
          <w:p w:rsidR="003B78D9" w:rsidRPr="00154A19" w:rsidRDefault="003B78D9" w:rsidP="00EC3C67">
            <w:pPr>
              <w:rPr>
                <w:rFonts w:eastAsia="Calibri"/>
                <w:lang w:eastAsia="en-US"/>
              </w:rPr>
            </w:pPr>
          </w:p>
        </w:tc>
        <w:tc>
          <w:tcPr>
            <w:tcW w:w="1418" w:type="dxa"/>
            <w:shd w:val="clear" w:color="auto" w:fill="auto"/>
          </w:tcPr>
          <w:p w:rsidR="003B78D9" w:rsidRPr="00154A19" w:rsidRDefault="003B78D9" w:rsidP="00EC3C67">
            <w:pPr>
              <w:rPr>
                <w:rFonts w:eastAsia="Calibri"/>
                <w:lang w:eastAsia="en-US"/>
              </w:rPr>
            </w:pPr>
            <w:r>
              <w:rPr>
                <w:rFonts w:eastAsia="Calibri"/>
                <w:lang w:eastAsia="en-US"/>
              </w:rPr>
              <w:t>Начало</w:t>
            </w:r>
          </w:p>
          <w:p w:rsidR="003B78D9" w:rsidRPr="00154A19" w:rsidRDefault="003B78D9" w:rsidP="00EC3C67">
            <w:pPr>
              <w:rPr>
                <w:rFonts w:eastAsia="Calibri"/>
                <w:lang w:eastAsia="en-US"/>
              </w:rPr>
            </w:pPr>
            <w:r w:rsidRPr="00154A19">
              <w:rPr>
                <w:rFonts w:eastAsia="Calibri"/>
                <w:lang w:eastAsia="en-US"/>
              </w:rPr>
              <w:t>реализации</w:t>
            </w:r>
          </w:p>
        </w:tc>
        <w:tc>
          <w:tcPr>
            <w:tcW w:w="1417" w:type="dxa"/>
            <w:shd w:val="clear" w:color="auto" w:fill="auto"/>
          </w:tcPr>
          <w:p w:rsidR="003B78D9" w:rsidRPr="00154A19" w:rsidRDefault="003B78D9" w:rsidP="00EC3C67">
            <w:pPr>
              <w:rPr>
                <w:rFonts w:eastAsia="Calibri"/>
                <w:lang w:eastAsia="en-US"/>
              </w:rPr>
            </w:pPr>
            <w:r>
              <w:rPr>
                <w:rFonts w:eastAsia="Calibri"/>
                <w:lang w:eastAsia="en-US"/>
              </w:rPr>
              <w:t>Окончание</w:t>
            </w:r>
          </w:p>
          <w:p w:rsidR="003B78D9" w:rsidRPr="00154A19" w:rsidRDefault="003B78D9" w:rsidP="00EC3C67">
            <w:pPr>
              <w:rPr>
                <w:rFonts w:eastAsia="Calibri"/>
                <w:lang w:eastAsia="en-US"/>
              </w:rPr>
            </w:pPr>
            <w:r w:rsidRPr="00154A19">
              <w:rPr>
                <w:rFonts w:eastAsia="Calibri"/>
                <w:lang w:eastAsia="en-US"/>
              </w:rPr>
              <w:t>реализации</w:t>
            </w:r>
          </w:p>
        </w:tc>
        <w:tc>
          <w:tcPr>
            <w:tcW w:w="2410" w:type="dxa"/>
            <w:shd w:val="clear" w:color="auto" w:fill="auto"/>
          </w:tcPr>
          <w:p w:rsidR="003B78D9" w:rsidRPr="00154A19" w:rsidRDefault="003B78D9" w:rsidP="00EC3C67">
            <w:pPr>
              <w:rPr>
                <w:rFonts w:eastAsia="Calibri"/>
                <w:lang w:eastAsia="en-US"/>
              </w:rPr>
            </w:pPr>
            <w:r w:rsidRPr="00154A19">
              <w:rPr>
                <w:rFonts w:eastAsia="Calibri"/>
                <w:lang w:eastAsia="en-US"/>
              </w:rPr>
              <w:t>запланировано</w:t>
            </w:r>
          </w:p>
        </w:tc>
        <w:tc>
          <w:tcPr>
            <w:tcW w:w="1701" w:type="dxa"/>
            <w:shd w:val="clear" w:color="auto" w:fill="auto"/>
          </w:tcPr>
          <w:p w:rsidR="003B78D9" w:rsidRPr="00154A19" w:rsidRDefault="003B78D9" w:rsidP="00EC3C67">
            <w:pPr>
              <w:rPr>
                <w:rFonts w:eastAsia="Calibri"/>
                <w:lang w:eastAsia="en-US"/>
              </w:rPr>
            </w:pPr>
            <w:r w:rsidRPr="00154A19">
              <w:rPr>
                <w:rFonts w:eastAsia="Calibri"/>
                <w:lang w:eastAsia="en-US"/>
              </w:rPr>
              <w:t>достигнутые</w:t>
            </w:r>
          </w:p>
        </w:tc>
        <w:tc>
          <w:tcPr>
            <w:tcW w:w="1701" w:type="dxa"/>
            <w:vMerge/>
            <w:shd w:val="clear" w:color="auto" w:fill="auto"/>
          </w:tcPr>
          <w:p w:rsidR="003B78D9" w:rsidRPr="00154A19" w:rsidRDefault="003B78D9" w:rsidP="00EC3C67">
            <w:pP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sidRPr="00154A19">
              <w:rPr>
                <w:rFonts w:eastAsia="Calibri"/>
                <w:sz w:val="22"/>
                <w:szCs w:val="22"/>
                <w:lang w:eastAsia="en-US"/>
              </w:rPr>
              <w:t>1</w:t>
            </w:r>
          </w:p>
        </w:tc>
        <w:tc>
          <w:tcPr>
            <w:tcW w:w="2802" w:type="dxa"/>
            <w:shd w:val="clear" w:color="auto" w:fill="auto"/>
          </w:tcPr>
          <w:p w:rsidR="003B78D9" w:rsidRPr="00154A19" w:rsidRDefault="003B78D9" w:rsidP="00EC3C67">
            <w:pPr>
              <w:jc w:val="center"/>
              <w:rPr>
                <w:rFonts w:eastAsia="Calibri"/>
                <w:lang w:eastAsia="en-US"/>
              </w:rPr>
            </w:pPr>
            <w:r w:rsidRPr="00154A19">
              <w:rPr>
                <w:rFonts w:eastAsia="Calibri"/>
                <w:lang w:eastAsia="en-US"/>
              </w:rPr>
              <w:t>2</w:t>
            </w:r>
          </w:p>
        </w:tc>
        <w:tc>
          <w:tcPr>
            <w:tcW w:w="1701" w:type="dxa"/>
            <w:shd w:val="clear" w:color="auto" w:fill="auto"/>
          </w:tcPr>
          <w:p w:rsidR="003B78D9" w:rsidRPr="00154A19" w:rsidRDefault="003B78D9" w:rsidP="00EC3C67">
            <w:pPr>
              <w:jc w:val="center"/>
              <w:rPr>
                <w:rFonts w:eastAsia="Calibri"/>
                <w:lang w:eastAsia="en-US"/>
              </w:rPr>
            </w:pPr>
            <w:r w:rsidRPr="00154A19">
              <w:rPr>
                <w:rFonts w:eastAsia="Calibri"/>
                <w:lang w:eastAsia="en-US"/>
              </w:rPr>
              <w:t>3</w:t>
            </w:r>
          </w:p>
        </w:tc>
        <w:tc>
          <w:tcPr>
            <w:tcW w:w="1417" w:type="dxa"/>
            <w:shd w:val="clear" w:color="auto" w:fill="auto"/>
          </w:tcPr>
          <w:p w:rsidR="003B78D9" w:rsidRPr="00154A19" w:rsidRDefault="003B78D9" w:rsidP="00EC3C67">
            <w:pPr>
              <w:jc w:val="center"/>
              <w:rPr>
                <w:rFonts w:eastAsia="Calibri"/>
                <w:lang w:eastAsia="en-US"/>
              </w:rPr>
            </w:pPr>
            <w:r w:rsidRPr="00154A19">
              <w:rPr>
                <w:rFonts w:eastAsia="Calibri"/>
                <w:lang w:eastAsia="en-US"/>
              </w:rPr>
              <w:t>4</w:t>
            </w:r>
          </w:p>
          <w:p w:rsidR="003B78D9" w:rsidRPr="00154A19" w:rsidRDefault="003B78D9" w:rsidP="00EC3C67">
            <w:pPr>
              <w:jc w:val="center"/>
              <w:rPr>
                <w:rFonts w:eastAsia="Calibri"/>
                <w:lang w:eastAsia="en-US"/>
              </w:rPr>
            </w:pPr>
          </w:p>
        </w:tc>
        <w:tc>
          <w:tcPr>
            <w:tcW w:w="1418" w:type="dxa"/>
            <w:shd w:val="clear" w:color="auto" w:fill="auto"/>
          </w:tcPr>
          <w:p w:rsidR="003B78D9" w:rsidRPr="00154A19" w:rsidRDefault="003B78D9" w:rsidP="00EC3C67">
            <w:pPr>
              <w:jc w:val="center"/>
              <w:rPr>
                <w:rFonts w:eastAsia="Calibri"/>
                <w:lang w:eastAsia="en-US"/>
              </w:rPr>
            </w:pPr>
            <w:r>
              <w:rPr>
                <w:rFonts w:eastAsia="Calibri"/>
                <w:lang w:eastAsia="en-US"/>
              </w:rPr>
              <w:t>5</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6</w:t>
            </w:r>
          </w:p>
        </w:tc>
        <w:tc>
          <w:tcPr>
            <w:tcW w:w="2410" w:type="dxa"/>
            <w:shd w:val="clear" w:color="auto" w:fill="auto"/>
          </w:tcPr>
          <w:p w:rsidR="003B78D9" w:rsidRPr="00154A19" w:rsidRDefault="003B78D9" w:rsidP="00EC3C67">
            <w:pPr>
              <w:jc w:val="center"/>
              <w:rPr>
                <w:rFonts w:eastAsia="Calibri"/>
                <w:lang w:eastAsia="en-US"/>
              </w:rPr>
            </w:pPr>
            <w:r>
              <w:rPr>
                <w:rFonts w:eastAsia="Calibri"/>
                <w:lang w:eastAsia="en-US"/>
              </w:rPr>
              <w:t>7</w:t>
            </w:r>
          </w:p>
        </w:tc>
        <w:tc>
          <w:tcPr>
            <w:tcW w:w="1701" w:type="dxa"/>
            <w:shd w:val="clear" w:color="auto" w:fill="auto"/>
          </w:tcPr>
          <w:p w:rsidR="003B78D9" w:rsidRPr="00154A19" w:rsidRDefault="003B78D9" w:rsidP="00EC3C67">
            <w:pPr>
              <w:jc w:val="center"/>
              <w:rPr>
                <w:rFonts w:eastAsia="Calibri"/>
                <w:lang w:eastAsia="en-US"/>
              </w:rPr>
            </w:pPr>
            <w:r>
              <w:rPr>
                <w:rFonts w:eastAsia="Calibri"/>
                <w:lang w:eastAsia="en-US"/>
              </w:rPr>
              <w:t>8</w:t>
            </w:r>
          </w:p>
        </w:tc>
        <w:tc>
          <w:tcPr>
            <w:tcW w:w="1701" w:type="dxa"/>
            <w:shd w:val="clear" w:color="auto" w:fill="auto"/>
          </w:tcPr>
          <w:p w:rsidR="003B78D9" w:rsidRPr="00154A19" w:rsidRDefault="003B78D9" w:rsidP="00EC3C67">
            <w:pPr>
              <w:jc w:val="center"/>
              <w:rPr>
                <w:rFonts w:eastAsia="Calibri"/>
                <w:lang w:eastAsia="en-US"/>
              </w:rPr>
            </w:pPr>
            <w:r>
              <w:rPr>
                <w:rFonts w:eastAsia="Calibri"/>
                <w:lang w:eastAsia="en-US"/>
              </w:rPr>
              <w:t>9</w:t>
            </w:r>
          </w:p>
        </w:tc>
      </w:tr>
      <w:tr w:rsidR="003B78D9" w:rsidRPr="00154A19" w:rsidTr="00EC3C67">
        <w:tc>
          <w:tcPr>
            <w:tcW w:w="15168" w:type="dxa"/>
            <w:gridSpan w:val="9"/>
            <w:shd w:val="clear" w:color="auto" w:fill="auto"/>
          </w:tcPr>
          <w:p w:rsidR="003B78D9" w:rsidRPr="003C4F35" w:rsidRDefault="003B78D9" w:rsidP="005E4A5A">
            <w:pPr>
              <w:jc w:val="center"/>
              <w:rPr>
                <w:rFonts w:eastAsia="Calibri"/>
                <w:lang w:eastAsia="en-US"/>
              </w:rPr>
            </w:pPr>
            <w:r w:rsidRPr="003C4F35">
              <w:rPr>
                <w:rFonts w:eastAsia="Calibri"/>
                <w:lang w:eastAsia="en-US"/>
              </w:rPr>
              <w:t xml:space="preserve">Подпрограмма 1 </w:t>
            </w:r>
            <w:r w:rsidRPr="003C4F35">
              <w:t xml:space="preserve">«Развитие муниципального управления и муниципальной службы в  </w:t>
            </w:r>
            <w:r w:rsidR="005E4A5A">
              <w:t>Красноармейском</w:t>
            </w:r>
            <w:r w:rsidR="00454025">
              <w:t xml:space="preserve"> сельском</w:t>
            </w:r>
            <w:r w:rsidR="00477D34">
              <w:t xml:space="preserve"> </w:t>
            </w:r>
            <w:r w:rsidRPr="003C4F35">
              <w:t>поселении, профессиональное развитие лиц, занятых в си</w:t>
            </w:r>
            <w:r w:rsidRPr="003C4F35">
              <w:t>с</w:t>
            </w:r>
            <w:r w:rsidRPr="003C4F35">
              <w:t>теме местного самоуправления»</w:t>
            </w: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1.1</w:t>
            </w:r>
          </w:p>
        </w:tc>
        <w:tc>
          <w:tcPr>
            <w:tcW w:w="2802" w:type="dxa"/>
            <w:shd w:val="clear" w:color="auto" w:fill="auto"/>
          </w:tcPr>
          <w:p w:rsidR="003B78D9" w:rsidRPr="003C4F35" w:rsidRDefault="003B78D9" w:rsidP="00EC3C67">
            <w:pPr>
              <w:autoSpaceDE w:val="0"/>
              <w:autoSpaceDN w:val="0"/>
              <w:adjustRightInd w:val="0"/>
              <w:rPr>
                <w:kern w:val="2"/>
                <w:lang w:eastAsia="en-US"/>
              </w:rPr>
            </w:pPr>
            <w:r w:rsidRPr="003C4F35">
              <w:rPr>
                <w:kern w:val="2"/>
                <w:lang w:eastAsia="en-US"/>
              </w:rPr>
              <w:t>Основное меропр</w:t>
            </w:r>
            <w:r w:rsidRPr="003C4F35">
              <w:rPr>
                <w:kern w:val="2"/>
                <w:lang w:eastAsia="en-US"/>
              </w:rPr>
              <w:t>и</w:t>
            </w:r>
            <w:r w:rsidRPr="003C4F35">
              <w:rPr>
                <w:kern w:val="2"/>
                <w:lang w:eastAsia="en-US"/>
              </w:rPr>
              <w:t xml:space="preserve">ятие </w:t>
            </w:r>
          </w:p>
          <w:p w:rsidR="003B78D9" w:rsidRPr="003C4F35" w:rsidRDefault="003B78D9" w:rsidP="00EC3C67">
            <w:pPr>
              <w:autoSpaceDE w:val="0"/>
              <w:autoSpaceDN w:val="0"/>
              <w:adjustRightInd w:val="0"/>
              <w:rPr>
                <w:kern w:val="2"/>
                <w:lang w:eastAsia="en-US"/>
              </w:rPr>
            </w:pPr>
            <w:r w:rsidRPr="003C4F35">
              <w:rPr>
                <w:kern w:val="2"/>
                <w:lang w:eastAsia="en-US"/>
              </w:rPr>
              <w:t>«Оптимизация штатной чи</w:t>
            </w:r>
            <w:r w:rsidRPr="003C4F35">
              <w:rPr>
                <w:kern w:val="2"/>
                <w:lang w:eastAsia="en-US"/>
              </w:rPr>
              <w:t>с</w:t>
            </w:r>
            <w:r w:rsidRPr="003C4F35">
              <w:rPr>
                <w:kern w:val="2"/>
                <w:lang w:eastAsia="en-US"/>
              </w:rPr>
              <w:t>ленности муниципальных служащих»</w:t>
            </w:r>
          </w:p>
        </w:tc>
        <w:tc>
          <w:tcPr>
            <w:tcW w:w="1701" w:type="dxa"/>
            <w:shd w:val="clear" w:color="auto" w:fill="auto"/>
          </w:tcPr>
          <w:p w:rsidR="003B78D9" w:rsidRPr="002A222E" w:rsidRDefault="003B78D9" w:rsidP="005E4A5A">
            <w:r w:rsidRPr="002A222E">
              <w:t xml:space="preserve">Администрация </w:t>
            </w:r>
            <w:r w:rsidR="005E4A5A">
              <w:t>Красноарме</w:t>
            </w:r>
            <w:r w:rsidR="005E4A5A">
              <w:t>й</w:t>
            </w:r>
            <w:r w:rsidR="005E4A5A">
              <w:t xml:space="preserve">ского </w:t>
            </w:r>
            <w:r w:rsidR="00965C70">
              <w:t>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Default="003B78D9" w:rsidP="00EC3C67">
            <w:pPr>
              <w:rPr>
                <w:kern w:val="2"/>
                <w:lang w:eastAsia="en-US"/>
              </w:rPr>
            </w:pPr>
            <w:r w:rsidRPr="00BB0BA6">
              <w:rPr>
                <w:kern w:val="2"/>
                <w:lang w:eastAsia="en-US"/>
              </w:rPr>
              <w:t>оптимизация расходов местн</w:t>
            </w:r>
            <w:r w:rsidRPr="00BB0BA6">
              <w:rPr>
                <w:kern w:val="2"/>
                <w:lang w:eastAsia="en-US"/>
              </w:rPr>
              <w:t>о</w:t>
            </w:r>
            <w:r w:rsidRPr="00BB0BA6">
              <w:rPr>
                <w:kern w:val="2"/>
                <w:lang w:eastAsia="en-US"/>
              </w:rPr>
              <w:t>го бюджета на содержание местной а</w:t>
            </w:r>
            <w:r w:rsidRPr="00BB0BA6">
              <w:rPr>
                <w:kern w:val="2"/>
                <w:lang w:eastAsia="en-US"/>
              </w:rPr>
              <w:t>д</w:t>
            </w:r>
            <w:r w:rsidRPr="00BB0BA6">
              <w:rPr>
                <w:kern w:val="2"/>
                <w:lang w:eastAsia="en-US"/>
              </w:rPr>
              <w:t>министрации; эффекти</w:t>
            </w:r>
            <w:r w:rsidRPr="00BB0BA6">
              <w:rPr>
                <w:kern w:val="2"/>
                <w:lang w:eastAsia="en-US"/>
              </w:rPr>
              <w:t>в</w:t>
            </w:r>
            <w:r w:rsidRPr="00BB0BA6">
              <w:rPr>
                <w:kern w:val="2"/>
                <w:lang w:eastAsia="en-US"/>
              </w:rPr>
              <w:t>ное распределение фун</w:t>
            </w:r>
            <w:r w:rsidRPr="00BB0BA6">
              <w:rPr>
                <w:kern w:val="2"/>
                <w:lang w:eastAsia="en-US"/>
              </w:rPr>
              <w:t>к</w:t>
            </w:r>
            <w:r w:rsidRPr="00BB0BA6">
              <w:rPr>
                <w:kern w:val="2"/>
                <w:lang w:eastAsia="en-US"/>
              </w:rPr>
              <w:t>циональных обязанн</w:t>
            </w:r>
            <w:r w:rsidRPr="00BB0BA6">
              <w:rPr>
                <w:kern w:val="2"/>
                <w:lang w:eastAsia="en-US"/>
              </w:rPr>
              <w:t>о</w:t>
            </w:r>
            <w:r w:rsidRPr="00BB0BA6">
              <w:rPr>
                <w:kern w:val="2"/>
                <w:lang w:eastAsia="en-US"/>
              </w:rPr>
              <w:t>стей муниципальных служ</w:t>
            </w:r>
            <w:r w:rsidRPr="00BB0BA6">
              <w:rPr>
                <w:kern w:val="2"/>
                <w:lang w:eastAsia="en-US"/>
              </w:rPr>
              <w:t>а</w:t>
            </w:r>
            <w:r w:rsidRPr="00BB0BA6">
              <w:rPr>
                <w:kern w:val="2"/>
                <w:lang w:eastAsia="en-US"/>
              </w:rPr>
              <w:t>щих</w:t>
            </w:r>
          </w:p>
          <w:p w:rsidR="00477D34" w:rsidRPr="00BB0BA6" w:rsidRDefault="00477D34" w:rsidP="00EC3C67">
            <w:pPr>
              <w:rPr>
                <w:kern w:val="2"/>
                <w:lang w:eastAsia="en-US"/>
              </w:rPr>
            </w:pPr>
          </w:p>
        </w:tc>
        <w:tc>
          <w:tcPr>
            <w:tcW w:w="1701" w:type="dxa"/>
            <w:shd w:val="clear" w:color="auto" w:fill="auto"/>
          </w:tcPr>
          <w:p w:rsidR="003B78D9" w:rsidRDefault="003B78D9" w:rsidP="00EC3C67">
            <w:pPr>
              <w:jc w:val="center"/>
              <w:rPr>
                <w:rFonts w:eastAsia="Calibri"/>
                <w:lang w:eastAsia="en-US"/>
              </w:rPr>
            </w:pPr>
            <w:r>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1.2</w:t>
            </w:r>
          </w:p>
        </w:tc>
        <w:tc>
          <w:tcPr>
            <w:tcW w:w="2802" w:type="dxa"/>
            <w:shd w:val="clear" w:color="auto" w:fill="auto"/>
          </w:tcPr>
          <w:p w:rsidR="003B78D9" w:rsidRPr="003C4F35" w:rsidRDefault="003B78D9" w:rsidP="00EC3C67">
            <w:pPr>
              <w:autoSpaceDE w:val="0"/>
              <w:autoSpaceDN w:val="0"/>
              <w:adjustRightInd w:val="0"/>
              <w:rPr>
                <w:rFonts w:eastAsia="Calibri"/>
              </w:rPr>
            </w:pPr>
            <w:r w:rsidRPr="003C4F35">
              <w:rPr>
                <w:rFonts w:eastAsia="Calibri"/>
              </w:rPr>
              <w:t>Основное меропр</w:t>
            </w:r>
            <w:r w:rsidRPr="003C4F35">
              <w:rPr>
                <w:rFonts w:eastAsia="Calibri"/>
              </w:rPr>
              <w:t>и</w:t>
            </w:r>
            <w:r w:rsidRPr="003C4F35">
              <w:rPr>
                <w:rFonts w:eastAsia="Calibri"/>
              </w:rPr>
              <w:t xml:space="preserve">ятие </w:t>
            </w:r>
          </w:p>
          <w:p w:rsidR="003B78D9" w:rsidRDefault="003B78D9" w:rsidP="00EC3C67">
            <w:pPr>
              <w:autoSpaceDE w:val="0"/>
              <w:autoSpaceDN w:val="0"/>
              <w:adjustRightInd w:val="0"/>
              <w:rPr>
                <w:rFonts w:eastAsia="Calibri"/>
              </w:rPr>
            </w:pPr>
            <w:r w:rsidRPr="003C4F35">
              <w:rPr>
                <w:rFonts w:eastAsia="Calibri"/>
              </w:rPr>
              <w:t>Проведение оценки профе</w:t>
            </w:r>
            <w:r w:rsidRPr="003C4F35">
              <w:rPr>
                <w:rFonts w:eastAsia="Calibri"/>
              </w:rPr>
              <w:t>с</w:t>
            </w:r>
            <w:r w:rsidRPr="003C4F35">
              <w:rPr>
                <w:rFonts w:eastAsia="Calibri"/>
              </w:rPr>
              <w:t>сиональной компетенции лиц, поступающих на муниц</w:t>
            </w:r>
            <w:r w:rsidRPr="003C4F35">
              <w:rPr>
                <w:rFonts w:eastAsia="Calibri"/>
              </w:rPr>
              <w:t>и</w:t>
            </w:r>
            <w:r w:rsidRPr="003C4F35">
              <w:rPr>
                <w:rFonts w:eastAsia="Calibri"/>
              </w:rPr>
              <w:t>пальную службу, и муниц</w:t>
            </w:r>
            <w:r w:rsidRPr="003C4F35">
              <w:rPr>
                <w:rFonts w:eastAsia="Calibri"/>
              </w:rPr>
              <w:t>и</w:t>
            </w:r>
            <w:r w:rsidRPr="003C4F35">
              <w:rPr>
                <w:rFonts w:eastAsia="Calibri"/>
              </w:rPr>
              <w:t>пальных служащих при пр</w:t>
            </w:r>
            <w:r w:rsidRPr="003C4F35">
              <w:rPr>
                <w:rFonts w:eastAsia="Calibri"/>
              </w:rPr>
              <w:t>о</w:t>
            </w:r>
            <w:r w:rsidRPr="003C4F35">
              <w:rPr>
                <w:rFonts w:eastAsia="Calibri"/>
              </w:rPr>
              <w:t>ведении а</w:t>
            </w:r>
            <w:r w:rsidRPr="003C4F35">
              <w:rPr>
                <w:rFonts w:eastAsia="Calibri"/>
              </w:rPr>
              <w:t>т</w:t>
            </w:r>
            <w:r w:rsidRPr="003C4F35">
              <w:rPr>
                <w:rFonts w:eastAsia="Calibri"/>
              </w:rPr>
              <w:t>тестации»</w:t>
            </w:r>
          </w:p>
          <w:p w:rsidR="00477D34" w:rsidRPr="003C4F35" w:rsidRDefault="00477D34" w:rsidP="00EC3C67">
            <w:pPr>
              <w:autoSpaceDE w:val="0"/>
              <w:autoSpaceDN w:val="0"/>
              <w:adjustRightInd w:val="0"/>
              <w:rPr>
                <w:rFonts w:eastAsia="Calibri"/>
              </w:rPr>
            </w:pPr>
          </w:p>
        </w:tc>
        <w:tc>
          <w:tcPr>
            <w:tcW w:w="1701" w:type="dxa"/>
            <w:shd w:val="clear" w:color="auto" w:fill="auto"/>
          </w:tcPr>
          <w:p w:rsidR="003B78D9" w:rsidRPr="002A222E" w:rsidRDefault="003B78D9" w:rsidP="00EC3C67">
            <w:r w:rsidRPr="002A222E">
              <w:lastRenderedPageBreak/>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rPr>
                <w:kern w:val="2"/>
                <w:lang w:eastAsia="en-US"/>
              </w:rPr>
            </w:pPr>
            <w:r w:rsidRPr="00BB0BA6">
              <w:rPr>
                <w:kern w:val="2"/>
                <w:lang w:eastAsia="en-US"/>
              </w:rPr>
              <w:t>формирование качес</w:t>
            </w:r>
            <w:r w:rsidRPr="00BB0BA6">
              <w:rPr>
                <w:kern w:val="2"/>
                <w:lang w:eastAsia="en-US"/>
              </w:rPr>
              <w:t>т</w:t>
            </w:r>
            <w:r w:rsidRPr="00BB0BA6">
              <w:rPr>
                <w:kern w:val="2"/>
                <w:lang w:eastAsia="en-US"/>
              </w:rPr>
              <w:t>венного профессионал</w:t>
            </w:r>
            <w:r w:rsidRPr="00BB0BA6">
              <w:rPr>
                <w:kern w:val="2"/>
                <w:lang w:eastAsia="en-US"/>
              </w:rPr>
              <w:t>ь</w:t>
            </w:r>
            <w:r w:rsidRPr="00BB0BA6">
              <w:rPr>
                <w:kern w:val="2"/>
                <w:lang w:eastAsia="en-US"/>
              </w:rPr>
              <w:t>ного состава местных администраций</w:t>
            </w: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lastRenderedPageBreak/>
              <w:t>1.3</w:t>
            </w:r>
          </w:p>
        </w:tc>
        <w:tc>
          <w:tcPr>
            <w:tcW w:w="2802" w:type="dxa"/>
            <w:shd w:val="clear" w:color="auto" w:fill="auto"/>
          </w:tcPr>
          <w:p w:rsidR="003B78D9" w:rsidRPr="003C4F35" w:rsidRDefault="003B78D9" w:rsidP="00EC3C67">
            <w:pPr>
              <w:autoSpaceDE w:val="0"/>
              <w:autoSpaceDN w:val="0"/>
              <w:adjustRightInd w:val="0"/>
            </w:pPr>
            <w:r w:rsidRPr="003C4F35">
              <w:rPr>
                <w:rFonts w:eastAsia="Calibri"/>
              </w:rPr>
              <w:t>Основное меропр</w:t>
            </w:r>
            <w:r w:rsidRPr="003C4F35">
              <w:rPr>
                <w:rFonts w:eastAsia="Calibri"/>
              </w:rPr>
              <w:t>и</w:t>
            </w:r>
            <w:r w:rsidRPr="003C4F35">
              <w:rPr>
                <w:rFonts w:eastAsia="Calibri"/>
              </w:rPr>
              <w:t>ятие</w:t>
            </w:r>
          </w:p>
          <w:p w:rsidR="003B78D9" w:rsidRPr="003C4F35" w:rsidRDefault="003B78D9" w:rsidP="00EC3C67">
            <w:pPr>
              <w:autoSpaceDE w:val="0"/>
              <w:autoSpaceDN w:val="0"/>
              <w:adjustRightInd w:val="0"/>
              <w:rPr>
                <w:rFonts w:eastAsia="Calibri"/>
              </w:rPr>
            </w:pPr>
            <w:r w:rsidRPr="003C4F35">
              <w:rPr>
                <w:rFonts w:eastAsia="Calibri"/>
              </w:rPr>
              <w:t>«Проведение конку</w:t>
            </w:r>
            <w:r w:rsidRPr="003C4F35">
              <w:rPr>
                <w:rFonts w:eastAsia="Calibri"/>
              </w:rPr>
              <w:t>р</w:t>
            </w:r>
            <w:r w:rsidRPr="003C4F35">
              <w:rPr>
                <w:rFonts w:eastAsia="Calibri"/>
              </w:rPr>
              <w:t>сов на замещение вакантных дол</w:t>
            </w:r>
            <w:r w:rsidRPr="003C4F35">
              <w:rPr>
                <w:rFonts w:eastAsia="Calibri"/>
              </w:rPr>
              <w:t>ж</w:t>
            </w:r>
            <w:r w:rsidRPr="003C4F35">
              <w:rPr>
                <w:rFonts w:eastAsia="Calibri"/>
              </w:rPr>
              <w:t>ностей муниципальной слу</w:t>
            </w:r>
            <w:r w:rsidRPr="003C4F35">
              <w:rPr>
                <w:rFonts w:eastAsia="Calibri"/>
              </w:rPr>
              <w:t>ж</w:t>
            </w:r>
            <w:r w:rsidRPr="003C4F35">
              <w:rPr>
                <w:rFonts w:eastAsia="Calibri"/>
              </w:rPr>
              <w:t>бы»</w:t>
            </w: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autoSpaceDE w:val="0"/>
              <w:autoSpaceDN w:val="0"/>
              <w:adjustRightInd w:val="0"/>
              <w:jc w:val="both"/>
            </w:pPr>
            <w:r w:rsidRPr="00BB0BA6">
              <w:rPr>
                <w:rFonts w:eastAsia="Calibri"/>
              </w:rPr>
              <w:t xml:space="preserve">обеспечение </w:t>
            </w:r>
            <w:r w:rsidRPr="00BB0BA6">
              <w:t>равного доступа граждан к мун</w:t>
            </w:r>
            <w:r w:rsidRPr="00BB0BA6">
              <w:t>и</w:t>
            </w:r>
            <w:r w:rsidRPr="00BB0BA6">
              <w:t>ципальной службе;</w:t>
            </w:r>
          </w:p>
          <w:p w:rsidR="003B78D9" w:rsidRPr="00BB0BA6" w:rsidRDefault="003B78D9" w:rsidP="00477D34">
            <w:pPr>
              <w:autoSpaceDE w:val="0"/>
              <w:autoSpaceDN w:val="0"/>
              <w:adjustRightInd w:val="0"/>
              <w:rPr>
                <w:rFonts w:eastAsia="Calibri"/>
              </w:rPr>
            </w:pPr>
            <w:r w:rsidRPr="00BB0BA6">
              <w:rPr>
                <w:rFonts w:eastAsia="Calibri"/>
              </w:rPr>
              <w:t>формирование качес</w:t>
            </w:r>
            <w:r w:rsidRPr="00BB0BA6">
              <w:rPr>
                <w:rFonts w:eastAsia="Calibri"/>
              </w:rPr>
              <w:t>т</w:t>
            </w:r>
            <w:r w:rsidRPr="00BB0BA6">
              <w:rPr>
                <w:rFonts w:eastAsia="Calibri"/>
              </w:rPr>
              <w:t>венного профессионал</w:t>
            </w:r>
            <w:r w:rsidRPr="00BB0BA6">
              <w:rPr>
                <w:rFonts w:eastAsia="Calibri"/>
              </w:rPr>
              <w:t>ь</w:t>
            </w:r>
            <w:r w:rsidRPr="00BB0BA6">
              <w:rPr>
                <w:rFonts w:eastAsia="Calibri"/>
              </w:rPr>
              <w:t>ного состава местных администраций</w:t>
            </w: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1.4</w:t>
            </w:r>
          </w:p>
        </w:tc>
        <w:tc>
          <w:tcPr>
            <w:tcW w:w="2802" w:type="dxa"/>
            <w:shd w:val="clear" w:color="auto" w:fill="auto"/>
          </w:tcPr>
          <w:p w:rsidR="003B78D9" w:rsidRPr="003C4F35" w:rsidRDefault="003B78D9" w:rsidP="00EC3C67">
            <w:pPr>
              <w:autoSpaceDE w:val="0"/>
              <w:autoSpaceDN w:val="0"/>
              <w:adjustRightInd w:val="0"/>
              <w:rPr>
                <w:rFonts w:eastAsia="Calibri"/>
              </w:rPr>
            </w:pPr>
            <w:r w:rsidRPr="003C4F35">
              <w:rPr>
                <w:rFonts w:eastAsia="Calibri"/>
              </w:rPr>
              <w:t>Основное меропр</w:t>
            </w:r>
            <w:r w:rsidRPr="003C4F35">
              <w:rPr>
                <w:rFonts w:eastAsia="Calibri"/>
              </w:rPr>
              <w:t>и</w:t>
            </w:r>
            <w:r w:rsidRPr="003C4F35">
              <w:rPr>
                <w:rFonts w:eastAsia="Calibri"/>
              </w:rPr>
              <w:t xml:space="preserve">ятие </w:t>
            </w:r>
          </w:p>
          <w:p w:rsidR="003B78D9" w:rsidRPr="003C4F35" w:rsidRDefault="003B78D9" w:rsidP="00EC3C67">
            <w:pPr>
              <w:autoSpaceDE w:val="0"/>
              <w:autoSpaceDN w:val="0"/>
              <w:adjustRightInd w:val="0"/>
              <w:rPr>
                <w:rFonts w:eastAsia="Calibri"/>
              </w:rPr>
            </w:pPr>
            <w:r w:rsidRPr="003C4F35">
              <w:rPr>
                <w:rFonts w:eastAsia="Calibri"/>
              </w:rPr>
              <w:t>«Применение испытания граждан при заключении тр</w:t>
            </w:r>
            <w:r w:rsidRPr="003C4F35">
              <w:rPr>
                <w:rFonts w:eastAsia="Calibri"/>
              </w:rPr>
              <w:t>у</w:t>
            </w:r>
            <w:r w:rsidRPr="003C4F35">
              <w:rPr>
                <w:rFonts w:eastAsia="Calibri"/>
              </w:rPr>
              <w:t>дового договора»</w:t>
            </w: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autoSpaceDE w:val="0"/>
              <w:autoSpaceDN w:val="0"/>
              <w:adjustRightInd w:val="0"/>
              <w:rPr>
                <w:rFonts w:eastAsia="Calibri"/>
              </w:rPr>
            </w:pPr>
            <w:r w:rsidRPr="00BB0BA6">
              <w:rPr>
                <w:rFonts w:eastAsia="Calibri"/>
              </w:rPr>
              <w:t>формирование качес</w:t>
            </w:r>
            <w:r w:rsidRPr="00BB0BA6">
              <w:rPr>
                <w:rFonts w:eastAsia="Calibri"/>
              </w:rPr>
              <w:t>т</w:t>
            </w:r>
            <w:r w:rsidRPr="00BB0BA6">
              <w:rPr>
                <w:rFonts w:eastAsia="Calibri"/>
              </w:rPr>
              <w:t>венного профессионал</w:t>
            </w:r>
            <w:r w:rsidRPr="00BB0BA6">
              <w:rPr>
                <w:rFonts w:eastAsia="Calibri"/>
              </w:rPr>
              <w:t>ь</w:t>
            </w:r>
            <w:r w:rsidRPr="00BB0BA6">
              <w:rPr>
                <w:rFonts w:eastAsia="Calibri"/>
              </w:rPr>
              <w:t>ного состава местных администраций</w:t>
            </w: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1.5</w:t>
            </w:r>
          </w:p>
        </w:tc>
        <w:tc>
          <w:tcPr>
            <w:tcW w:w="2802" w:type="dxa"/>
            <w:shd w:val="clear" w:color="auto" w:fill="auto"/>
          </w:tcPr>
          <w:p w:rsidR="003B78D9" w:rsidRPr="003C4F35" w:rsidRDefault="003B78D9" w:rsidP="00EC3C67">
            <w:pPr>
              <w:autoSpaceDE w:val="0"/>
              <w:autoSpaceDN w:val="0"/>
              <w:adjustRightInd w:val="0"/>
              <w:rPr>
                <w:rFonts w:eastAsia="Calibri"/>
              </w:rPr>
            </w:pPr>
            <w:r w:rsidRPr="003C4F35">
              <w:rPr>
                <w:rFonts w:eastAsia="Calibri"/>
              </w:rPr>
              <w:t>Основное меропр</w:t>
            </w:r>
            <w:r w:rsidRPr="003C4F35">
              <w:rPr>
                <w:rFonts w:eastAsia="Calibri"/>
              </w:rPr>
              <w:t>и</w:t>
            </w:r>
            <w:r w:rsidRPr="003C4F35">
              <w:rPr>
                <w:rFonts w:eastAsia="Calibri"/>
              </w:rPr>
              <w:t xml:space="preserve">ятие </w:t>
            </w:r>
          </w:p>
          <w:p w:rsidR="003B78D9" w:rsidRPr="003C4F35" w:rsidRDefault="003B78D9" w:rsidP="00EC3C67">
            <w:pPr>
              <w:autoSpaceDE w:val="0"/>
              <w:autoSpaceDN w:val="0"/>
              <w:adjustRightInd w:val="0"/>
              <w:rPr>
                <w:rFonts w:eastAsia="Calibri"/>
              </w:rPr>
            </w:pPr>
            <w:r w:rsidRPr="003C4F35">
              <w:rPr>
                <w:rFonts w:eastAsia="Calibri"/>
              </w:rPr>
              <w:t>«Оценка эффекти</w:t>
            </w:r>
            <w:r w:rsidRPr="003C4F35">
              <w:rPr>
                <w:rFonts w:eastAsia="Calibri"/>
              </w:rPr>
              <w:t>в</w:t>
            </w:r>
            <w:r w:rsidRPr="003C4F35">
              <w:rPr>
                <w:rFonts w:eastAsia="Calibri"/>
              </w:rPr>
              <w:t>ности и результативности професси</w:t>
            </w:r>
            <w:r w:rsidRPr="003C4F35">
              <w:rPr>
                <w:rFonts w:eastAsia="Calibri"/>
              </w:rPr>
              <w:t>о</w:t>
            </w:r>
            <w:r w:rsidRPr="003C4F35">
              <w:rPr>
                <w:rFonts w:eastAsia="Calibri"/>
              </w:rPr>
              <w:t>нальной служебной деятел</w:t>
            </w:r>
            <w:r w:rsidRPr="003C4F35">
              <w:rPr>
                <w:rFonts w:eastAsia="Calibri"/>
              </w:rPr>
              <w:t>ь</w:t>
            </w:r>
            <w:r w:rsidRPr="003C4F35">
              <w:rPr>
                <w:rFonts w:eastAsia="Calibri"/>
              </w:rPr>
              <w:t>ности муниципальных сл</w:t>
            </w:r>
            <w:r w:rsidRPr="003C4F35">
              <w:rPr>
                <w:rFonts w:eastAsia="Calibri"/>
              </w:rPr>
              <w:t>у</w:t>
            </w:r>
            <w:r w:rsidRPr="003C4F35">
              <w:rPr>
                <w:rFonts w:eastAsia="Calibri"/>
              </w:rPr>
              <w:t>жащих»</w:t>
            </w: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autoSpaceDE w:val="0"/>
              <w:autoSpaceDN w:val="0"/>
              <w:adjustRightInd w:val="0"/>
              <w:rPr>
                <w:kern w:val="2"/>
                <w:lang w:eastAsia="en-US"/>
              </w:rPr>
            </w:pPr>
            <w:r w:rsidRPr="00BB0BA6">
              <w:rPr>
                <w:kern w:val="2"/>
                <w:lang w:eastAsia="en-US"/>
              </w:rPr>
              <w:t>стимулирование мун</w:t>
            </w:r>
            <w:r w:rsidRPr="00BB0BA6">
              <w:rPr>
                <w:kern w:val="2"/>
                <w:lang w:eastAsia="en-US"/>
              </w:rPr>
              <w:t>и</w:t>
            </w:r>
            <w:r w:rsidRPr="00BB0BA6">
              <w:rPr>
                <w:kern w:val="2"/>
                <w:lang w:eastAsia="en-US"/>
              </w:rPr>
              <w:t>ципал</w:t>
            </w:r>
            <w:r w:rsidRPr="00BB0BA6">
              <w:rPr>
                <w:kern w:val="2"/>
                <w:lang w:eastAsia="en-US"/>
              </w:rPr>
              <w:t>ь</w:t>
            </w:r>
            <w:r w:rsidRPr="00BB0BA6">
              <w:rPr>
                <w:kern w:val="2"/>
                <w:lang w:eastAsia="en-US"/>
              </w:rPr>
              <w:t>ных служащих к эффективному и резул</w:t>
            </w:r>
            <w:r w:rsidRPr="00BB0BA6">
              <w:rPr>
                <w:kern w:val="2"/>
                <w:lang w:eastAsia="en-US"/>
              </w:rPr>
              <w:t>ь</w:t>
            </w:r>
            <w:r w:rsidRPr="00BB0BA6">
              <w:rPr>
                <w:kern w:val="2"/>
                <w:lang w:eastAsia="en-US"/>
              </w:rPr>
              <w:t>тативному испо</w:t>
            </w:r>
            <w:r w:rsidRPr="00BB0BA6">
              <w:rPr>
                <w:kern w:val="2"/>
                <w:lang w:eastAsia="en-US"/>
              </w:rPr>
              <w:t>л</w:t>
            </w:r>
            <w:r w:rsidRPr="00BB0BA6">
              <w:rPr>
                <w:kern w:val="2"/>
                <w:lang w:eastAsia="en-US"/>
              </w:rPr>
              <w:t>нению своих должностных об</w:t>
            </w:r>
            <w:r w:rsidRPr="00BB0BA6">
              <w:rPr>
                <w:kern w:val="2"/>
                <w:lang w:eastAsia="en-US"/>
              </w:rPr>
              <w:t>я</w:t>
            </w:r>
            <w:r w:rsidRPr="00BB0BA6">
              <w:rPr>
                <w:kern w:val="2"/>
                <w:lang w:eastAsia="en-US"/>
              </w:rPr>
              <w:t>занностей</w:t>
            </w:r>
          </w:p>
          <w:p w:rsidR="003B78D9" w:rsidRPr="00BB0BA6" w:rsidRDefault="003B78D9" w:rsidP="00EC3C67">
            <w:pPr>
              <w:autoSpaceDE w:val="0"/>
              <w:autoSpaceDN w:val="0"/>
              <w:adjustRightInd w:val="0"/>
              <w:rPr>
                <w:rFonts w:eastAsia="Calibri"/>
              </w:rPr>
            </w:pP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1.6</w:t>
            </w:r>
          </w:p>
        </w:tc>
        <w:tc>
          <w:tcPr>
            <w:tcW w:w="2802" w:type="dxa"/>
            <w:shd w:val="clear" w:color="auto" w:fill="auto"/>
          </w:tcPr>
          <w:p w:rsidR="003B78D9" w:rsidRPr="003C4F35" w:rsidRDefault="003B78D9" w:rsidP="00EC3C67">
            <w:pPr>
              <w:autoSpaceDE w:val="0"/>
              <w:autoSpaceDN w:val="0"/>
              <w:adjustRightInd w:val="0"/>
              <w:rPr>
                <w:rFonts w:eastAsia="Calibri"/>
              </w:rPr>
            </w:pPr>
            <w:r w:rsidRPr="003C4F35">
              <w:rPr>
                <w:rFonts w:eastAsia="Calibri"/>
              </w:rPr>
              <w:t>Основное меропр</w:t>
            </w:r>
            <w:r w:rsidRPr="003C4F35">
              <w:rPr>
                <w:rFonts w:eastAsia="Calibri"/>
              </w:rPr>
              <w:t>и</w:t>
            </w:r>
            <w:r w:rsidRPr="003C4F35">
              <w:rPr>
                <w:rFonts w:eastAsia="Calibri"/>
              </w:rPr>
              <w:t>ятие</w:t>
            </w:r>
          </w:p>
          <w:p w:rsidR="003B78D9" w:rsidRPr="003C4F35" w:rsidRDefault="003B78D9" w:rsidP="00EC3C67">
            <w:pPr>
              <w:autoSpaceDE w:val="0"/>
              <w:autoSpaceDN w:val="0"/>
              <w:adjustRightInd w:val="0"/>
              <w:rPr>
                <w:rFonts w:eastAsia="Calibri"/>
              </w:rPr>
            </w:pPr>
            <w:r w:rsidRPr="003C4F35">
              <w:rPr>
                <w:rFonts w:eastAsia="Calibri"/>
              </w:rPr>
              <w:t>«Организация наставничества лиц, впервые принятых на муниципальную службу»</w:t>
            </w: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autoSpaceDE w:val="0"/>
              <w:autoSpaceDN w:val="0"/>
              <w:adjustRightInd w:val="0"/>
              <w:rPr>
                <w:rFonts w:eastAsia="Calibri"/>
              </w:rPr>
            </w:pPr>
            <w:r w:rsidRPr="00BB0BA6">
              <w:rPr>
                <w:rFonts w:eastAsia="Calibri"/>
              </w:rPr>
              <w:t>сокращение периода адаптации при поступл</w:t>
            </w:r>
            <w:r w:rsidRPr="00BB0BA6">
              <w:rPr>
                <w:rFonts w:eastAsia="Calibri"/>
              </w:rPr>
              <w:t>е</w:t>
            </w:r>
            <w:r w:rsidRPr="00BB0BA6">
              <w:rPr>
                <w:rFonts w:eastAsia="Calibri"/>
              </w:rPr>
              <w:t>нии на муниципальную службу; форс</w:t>
            </w:r>
            <w:r w:rsidRPr="00BB0BA6">
              <w:rPr>
                <w:rFonts w:eastAsia="Calibri"/>
              </w:rPr>
              <w:t>и</w:t>
            </w:r>
            <w:r w:rsidRPr="00BB0BA6">
              <w:rPr>
                <w:rFonts w:eastAsia="Calibri"/>
              </w:rPr>
              <w:t>рованное развитие професси</w:t>
            </w:r>
            <w:r w:rsidRPr="00BB0BA6">
              <w:rPr>
                <w:rFonts w:eastAsia="Calibri"/>
              </w:rPr>
              <w:t>о</w:t>
            </w:r>
            <w:r w:rsidRPr="00BB0BA6">
              <w:rPr>
                <w:rFonts w:eastAsia="Calibri"/>
              </w:rPr>
              <w:t>нальных компетенций лиц, впервые принятых на муниципальную службу, необход</w:t>
            </w:r>
            <w:r w:rsidRPr="00BB0BA6">
              <w:rPr>
                <w:rFonts w:eastAsia="Calibri"/>
              </w:rPr>
              <w:t>и</w:t>
            </w:r>
            <w:r w:rsidRPr="00BB0BA6">
              <w:rPr>
                <w:rFonts w:eastAsia="Calibri"/>
              </w:rPr>
              <w:t>мых для качественного и</w:t>
            </w:r>
            <w:r w:rsidRPr="00BB0BA6">
              <w:rPr>
                <w:rFonts w:eastAsia="Calibri"/>
              </w:rPr>
              <w:t>с</w:t>
            </w:r>
            <w:r w:rsidRPr="00BB0BA6">
              <w:rPr>
                <w:rFonts w:eastAsia="Calibri"/>
              </w:rPr>
              <w:t>полнения должностных обязанн</w:t>
            </w:r>
            <w:r w:rsidRPr="00BB0BA6">
              <w:rPr>
                <w:rFonts w:eastAsia="Calibri"/>
              </w:rPr>
              <w:t>о</w:t>
            </w:r>
            <w:r w:rsidRPr="00BB0BA6">
              <w:rPr>
                <w:rFonts w:eastAsia="Calibri"/>
              </w:rPr>
              <w:t>стей</w:t>
            </w: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1.7</w:t>
            </w:r>
          </w:p>
        </w:tc>
        <w:tc>
          <w:tcPr>
            <w:tcW w:w="2802" w:type="dxa"/>
            <w:shd w:val="clear" w:color="auto" w:fill="auto"/>
          </w:tcPr>
          <w:p w:rsidR="003B78D9" w:rsidRPr="003C4F35" w:rsidRDefault="003B78D9" w:rsidP="00EC3C67">
            <w:pPr>
              <w:autoSpaceDE w:val="0"/>
              <w:autoSpaceDN w:val="0"/>
              <w:adjustRightInd w:val="0"/>
              <w:rPr>
                <w:kern w:val="2"/>
                <w:lang w:eastAsia="en-US"/>
              </w:rPr>
            </w:pPr>
            <w:r w:rsidRPr="003C4F35">
              <w:rPr>
                <w:kern w:val="2"/>
                <w:lang w:eastAsia="en-US"/>
              </w:rPr>
              <w:t>Основное меропр</w:t>
            </w:r>
            <w:r w:rsidRPr="003C4F35">
              <w:rPr>
                <w:kern w:val="2"/>
                <w:lang w:eastAsia="en-US"/>
              </w:rPr>
              <w:t>и</w:t>
            </w:r>
            <w:r w:rsidRPr="003C4F35">
              <w:rPr>
                <w:kern w:val="2"/>
                <w:lang w:eastAsia="en-US"/>
              </w:rPr>
              <w:t xml:space="preserve">ятие </w:t>
            </w:r>
          </w:p>
          <w:p w:rsidR="003B78D9" w:rsidRPr="003C4F35" w:rsidRDefault="003B78D9" w:rsidP="00EC3C67">
            <w:pPr>
              <w:autoSpaceDE w:val="0"/>
              <w:autoSpaceDN w:val="0"/>
              <w:adjustRightInd w:val="0"/>
              <w:rPr>
                <w:kern w:val="2"/>
                <w:lang w:eastAsia="en-US"/>
              </w:rPr>
            </w:pPr>
            <w:r w:rsidRPr="003C4F35">
              <w:rPr>
                <w:kern w:val="2"/>
                <w:lang w:eastAsia="en-US"/>
              </w:rPr>
              <w:t>«Обеспечение проведения оценки пр</w:t>
            </w:r>
            <w:r w:rsidRPr="003C4F35">
              <w:rPr>
                <w:kern w:val="2"/>
                <w:lang w:eastAsia="en-US"/>
              </w:rPr>
              <w:t>о</w:t>
            </w:r>
            <w:r w:rsidRPr="003C4F35">
              <w:rPr>
                <w:kern w:val="2"/>
                <w:lang w:eastAsia="en-US"/>
              </w:rPr>
              <w:t>фессиональных компетенций, личных и дел</w:t>
            </w:r>
            <w:r w:rsidRPr="003C4F35">
              <w:rPr>
                <w:kern w:val="2"/>
                <w:lang w:eastAsia="en-US"/>
              </w:rPr>
              <w:t>о</w:t>
            </w:r>
            <w:r w:rsidRPr="003C4F35">
              <w:rPr>
                <w:kern w:val="2"/>
                <w:lang w:eastAsia="en-US"/>
              </w:rPr>
              <w:t>вых к</w:t>
            </w:r>
            <w:r w:rsidRPr="003C4F35">
              <w:rPr>
                <w:kern w:val="2"/>
                <w:lang w:eastAsia="en-US"/>
              </w:rPr>
              <w:t>а</w:t>
            </w:r>
            <w:r w:rsidRPr="003C4F35">
              <w:rPr>
                <w:kern w:val="2"/>
                <w:lang w:eastAsia="en-US"/>
              </w:rPr>
              <w:t>честв кандидатов на замещение должностей з</w:t>
            </w:r>
            <w:r w:rsidRPr="003C4F35">
              <w:rPr>
                <w:kern w:val="2"/>
                <w:lang w:eastAsia="en-US"/>
              </w:rPr>
              <w:t>а</w:t>
            </w:r>
            <w:r w:rsidRPr="003C4F35">
              <w:rPr>
                <w:kern w:val="2"/>
                <w:lang w:eastAsia="en-US"/>
              </w:rPr>
              <w:t>местителей глав администр</w:t>
            </w:r>
            <w:r w:rsidRPr="003C4F35">
              <w:rPr>
                <w:kern w:val="2"/>
                <w:lang w:eastAsia="en-US"/>
              </w:rPr>
              <w:t>а</w:t>
            </w:r>
            <w:r w:rsidRPr="003C4F35">
              <w:rPr>
                <w:kern w:val="2"/>
                <w:lang w:eastAsia="en-US"/>
              </w:rPr>
              <w:t xml:space="preserve">ций» </w:t>
            </w: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autoSpaceDE w:val="0"/>
              <w:autoSpaceDN w:val="0"/>
              <w:adjustRightInd w:val="0"/>
              <w:rPr>
                <w:rFonts w:eastAsia="Calibri"/>
              </w:rPr>
            </w:pPr>
            <w:r w:rsidRPr="00BB0BA6">
              <w:rPr>
                <w:rFonts w:eastAsia="Calibri"/>
              </w:rPr>
              <w:t>формирование качес</w:t>
            </w:r>
            <w:r w:rsidRPr="00BB0BA6">
              <w:rPr>
                <w:rFonts w:eastAsia="Calibri"/>
              </w:rPr>
              <w:t>т</w:t>
            </w:r>
            <w:r w:rsidRPr="00BB0BA6">
              <w:rPr>
                <w:rFonts w:eastAsia="Calibri"/>
              </w:rPr>
              <w:t>венного профессионал</w:t>
            </w:r>
            <w:r w:rsidRPr="00BB0BA6">
              <w:rPr>
                <w:rFonts w:eastAsia="Calibri"/>
              </w:rPr>
              <w:t>ь</w:t>
            </w:r>
            <w:r w:rsidRPr="00BB0BA6">
              <w:rPr>
                <w:rFonts w:eastAsia="Calibri"/>
              </w:rPr>
              <w:t>ного управле</w:t>
            </w:r>
            <w:r w:rsidRPr="00BB0BA6">
              <w:rPr>
                <w:rFonts w:eastAsia="Calibri"/>
              </w:rPr>
              <w:t>н</w:t>
            </w:r>
            <w:r w:rsidRPr="00BB0BA6">
              <w:rPr>
                <w:rFonts w:eastAsia="Calibri"/>
              </w:rPr>
              <w:t>ческого состава местных адм</w:t>
            </w:r>
            <w:r w:rsidRPr="00BB0BA6">
              <w:rPr>
                <w:rFonts w:eastAsia="Calibri"/>
              </w:rPr>
              <w:t>и</w:t>
            </w:r>
            <w:r w:rsidRPr="00BB0BA6">
              <w:rPr>
                <w:rFonts w:eastAsia="Calibri"/>
              </w:rPr>
              <w:t>нистраций</w:t>
            </w: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1.8</w:t>
            </w:r>
          </w:p>
        </w:tc>
        <w:tc>
          <w:tcPr>
            <w:tcW w:w="2802" w:type="dxa"/>
            <w:shd w:val="clear" w:color="auto" w:fill="auto"/>
          </w:tcPr>
          <w:p w:rsidR="003B78D9" w:rsidRPr="003C4F35" w:rsidRDefault="003B78D9" w:rsidP="00EC3C67">
            <w:pPr>
              <w:autoSpaceDE w:val="0"/>
              <w:autoSpaceDN w:val="0"/>
              <w:adjustRightInd w:val="0"/>
              <w:rPr>
                <w:kern w:val="2"/>
                <w:lang w:eastAsia="en-US"/>
              </w:rPr>
            </w:pPr>
            <w:r w:rsidRPr="003C4F35">
              <w:rPr>
                <w:kern w:val="2"/>
                <w:lang w:eastAsia="en-US"/>
              </w:rPr>
              <w:t>Основное меропр</w:t>
            </w:r>
            <w:r w:rsidRPr="003C4F35">
              <w:rPr>
                <w:kern w:val="2"/>
                <w:lang w:eastAsia="en-US"/>
              </w:rPr>
              <w:t>и</w:t>
            </w:r>
            <w:r w:rsidRPr="003C4F35">
              <w:rPr>
                <w:kern w:val="2"/>
                <w:lang w:eastAsia="en-US"/>
              </w:rPr>
              <w:t xml:space="preserve">ятие </w:t>
            </w:r>
          </w:p>
          <w:p w:rsidR="003B78D9" w:rsidRPr="003C4F35" w:rsidRDefault="003B78D9" w:rsidP="00EC3C67">
            <w:pPr>
              <w:autoSpaceDE w:val="0"/>
              <w:autoSpaceDN w:val="0"/>
              <w:adjustRightInd w:val="0"/>
              <w:rPr>
                <w:kern w:val="2"/>
                <w:lang w:eastAsia="en-US"/>
              </w:rPr>
            </w:pPr>
            <w:r w:rsidRPr="003C4F35">
              <w:rPr>
                <w:kern w:val="2"/>
                <w:lang w:eastAsia="en-US"/>
              </w:rPr>
              <w:t xml:space="preserve">«Реализация эффективных </w:t>
            </w:r>
            <w:r w:rsidRPr="003C4F35">
              <w:rPr>
                <w:kern w:val="2"/>
                <w:lang w:eastAsia="en-US"/>
              </w:rPr>
              <w:lastRenderedPageBreak/>
              <w:t>методов р</w:t>
            </w:r>
            <w:r w:rsidRPr="003C4F35">
              <w:rPr>
                <w:kern w:val="2"/>
                <w:lang w:eastAsia="en-US"/>
              </w:rPr>
              <w:t>а</w:t>
            </w:r>
            <w:r w:rsidRPr="003C4F35">
              <w:rPr>
                <w:kern w:val="2"/>
                <w:lang w:eastAsia="en-US"/>
              </w:rPr>
              <w:t>боты с кадровым резервом, муниц</w:t>
            </w:r>
            <w:r w:rsidRPr="003C4F35">
              <w:rPr>
                <w:kern w:val="2"/>
                <w:lang w:eastAsia="en-US"/>
              </w:rPr>
              <w:t>и</w:t>
            </w:r>
            <w:r w:rsidRPr="003C4F35">
              <w:rPr>
                <w:kern w:val="2"/>
                <w:lang w:eastAsia="en-US"/>
              </w:rPr>
              <w:t xml:space="preserve">пальным </w:t>
            </w:r>
            <w:r w:rsidRPr="003C4F35">
              <w:t>резервом управленческих кадров»</w:t>
            </w:r>
          </w:p>
        </w:tc>
        <w:tc>
          <w:tcPr>
            <w:tcW w:w="1701" w:type="dxa"/>
            <w:shd w:val="clear" w:color="auto" w:fill="auto"/>
          </w:tcPr>
          <w:p w:rsidR="003B78D9" w:rsidRPr="002A222E" w:rsidRDefault="003B78D9" w:rsidP="00EC3C67">
            <w:r w:rsidRPr="002A222E">
              <w:lastRenderedPageBreak/>
              <w:t xml:space="preserve">Администрация </w:t>
            </w:r>
            <w:r w:rsidR="005E4A5A">
              <w:t>Красноарме</w:t>
            </w:r>
            <w:r w:rsidR="005E4A5A">
              <w:t>й</w:t>
            </w:r>
            <w:r w:rsidR="005E4A5A">
              <w:lastRenderedPageBreak/>
              <w:t xml:space="preserve">ского </w:t>
            </w:r>
            <w:r w:rsidR="00965C70">
              <w:t>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lastRenderedPageBreak/>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rPr>
                <w:kern w:val="2"/>
                <w:lang w:eastAsia="en-US"/>
              </w:rPr>
            </w:pPr>
            <w:r w:rsidRPr="00BB0BA6">
              <w:rPr>
                <w:kern w:val="2"/>
                <w:lang w:eastAsia="en-US"/>
              </w:rPr>
              <w:t>своевременное замещ</w:t>
            </w:r>
            <w:r w:rsidRPr="00BB0BA6">
              <w:rPr>
                <w:kern w:val="2"/>
                <w:lang w:eastAsia="en-US"/>
              </w:rPr>
              <w:t>е</w:t>
            </w:r>
            <w:r w:rsidRPr="00BB0BA6">
              <w:rPr>
                <w:kern w:val="2"/>
                <w:lang w:eastAsia="en-US"/>
              </w:rPr>
              <w:t>ние вакантных должн</w:t>
            </w:r>
            <w:r w:rsidRPr="00BB0BA6">
              <w:rPr>
                <w:kern w:val="2"/>
                <w:lang w:eastAsia="en-US"/>
              </w:rPr>
              <w:t>о</w:t>
            </w:r>
            <w:r w:rsidRPr="00BB0BA6">
              <w:rPr>
                <w:kern w:val="2"/>
                <w:lang w:eastAsia="en-US"/>
              </w:rPr>
              <w:lastRenderedPageBreak/>
              <w:t>стей муниципальной службы, эффективное исполнение муниц</w:t>
            </w:r>
            <w:r w:rsidRPr="00BB0BA6">
              <w:rPr>
                <w:kern w:val="2"/>
                <w:lang w:eastAsia="en-US"/>
              </w:rPr>
              <w:t>и</w:t>
            </w:r>
            <w:r w:rsidRPr="00BB0BA6">
              <w:rPr>
                <w:kern w:val="2"/>
                <w:lang w:eastAsia="en-US"/>
              </w:rPr>
              <w:t>пальными служащими своих должностных об</w:t>
            </w:r>
            <w:r w:rsidRPr="00BB0BA6">
              <w:rPr>
                <w:kern w:val="2"/>
                <w:lang w:eastAsia="en-US"/>
              </w:rPr>
              <w:t>я</w:t>
            </w:r>
            <w:r w:rsidRPr="00BB0BA6">
              <w:rPr>
                <w:kern w:val="2"/>
                <w:lang w:eastAsia="en-US"/>
              </w:rPr>
              <w:t>занностей</w:t>
            </w:r>
          </w:p>
        </w:tc>
        <w:tc>
          <w:tcPr>
            <w:tcW w:w="1701" w:type="dxa"/>
            <w:shd w:val="clear" w:color="auto" w:fill="auto"/>
          </w:tcPr>
          <w:p w:rsidR="003B78D9" w:rsidRDefault="003B78D9" w:rsidP="00EC3C67">
            <w:r w:rsidRPr="00376275">
              <w:rPr>
                <w:rFonts w:eastAsia="Calibri"/>
                <w:lang w:eastAsia="en-US"/>
              </w:rPr>
              <w:lastRenderedPageBreak/>
              <w:t xml:space="preserve">Мероприятие выполнено в </w:t>
            </w:r>
            <w:r w:rsidRPr="00376275">
              <w:rPr>
                <w:rFonts w:eastAsia="Calibri"/>
                <w:lang w:eastAsia="en-US"/>
              </w:rPr>
              <w:lastRenderedPageBreak/>
              <w:t>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lastRenderedPageBreak/>
              <w:t>1.9</w:t>
            </w:r>
          </w:p>
        </w:tc>
        <w:tc>
          <w:tcPr>
            <w:tcW w:w="2802" w:type="dxa"/>
            <w:shd w:val="clear" w:color="auto" w:fill="auto"/>
          </w:tcPr>
          <w:p w:rsidR="003B78D9" w:rsidRPr="003C4F35" w:rsidRDefault="003B78D9" w:rsidP="00EC3C67">
            <w:pPr>
              <w:autoSpaceDE w:val="0"/>
              <w:autoSpaceDN w:val="0"/>
              <w:adjustRightInd w:val="0"/>
              <w:rPr>
                <w:kern w:val="2"/>
                <w:lang w:eastAsia="en-US"/>
              </w:rPr>
            </w:pPr>
            <w:r w:rsidRPr="003C4F35">
              <w:rPr>
                <w:kern w:val="2"/>
                <w:lang w:eastAsia="en-US"/>
              </w:rPr>
              <w:t>Основное меропр</w:t>
            </w:r>
            <w:r w:rsidRPr="003C4F35">
              <w:rPr>
                <w:kern w:val="2"/>
                <w:lang w:eastAsia="en-US"/>
              </w:rPr>
              <w:t>и</w:t>
            </w:r>
            <w:r w:rsidRPr="003C4F35">
              <w:rPr>
                <w:kern w:val="2"/>
                <w:lang w:eastAsia="en-US"/>
              </w:rPr>
              <w:t xml:space="preserve">ятие </w:t>
            </w:r>
          </w:p>
          <w:p w:rsidR="003B78D9" w:rsidRPr="003C4F35" w:rsidRDefault="003B78D9" w:rsidP="00EC3C67">
            <w:pPr>
              <w:autoSpaceDE w:val="0"/>
              <w:autoSpaceDN w:val="0"/>
              <w:adjustRightInd w:val="0"/>
              <w:rPr>
                <w:kern w:val="2"/>
                <w:lang w:eastAsia="en-US"/>
              </w:rPr>
            </w:pPr>
            <w:r w:rsidRPr="003C4F35">
              <w:rPr>
                <w:kern w:val="2"/>
                <w:lang w:eastAsia="en-US"/>
              </w:rPr>
              <w:t>«Проведение ежеквартальн</w:t>
            </w:r>
            <w:r w:rsidRPr="003C4F35">
              <w:rPr>
                <w:kern w:val="2"/>
                <w:lang w:eastAsia="en-US"/>
              </w:rPr>
              <w:t>о</w:t>
            </w:r>
            <w:r w:rsidRPr="003C4F35">
              <w:rPr>
                <w:kern w:val="2"/>
                <w:lang w:eastAsia="en-US"/>
              </w:rPr>
              <w:t>го мон</w:t>
            </w:r>
            <w:r w:rsidRPr="003C4F35">
              <w:rPr>
                <w:kern w:val="2"/>
                <w:lang w:eastAsia="en-US"/>
              </w:rPr>
              <w:t>и</w:t>
            </w:r>
            <w:r w:rsidRPr="003C4F35">
              <w:rPr>
                <w:kern w:val="2"/>
                <w:lang w:eastAsia="en-US"/>
              </w:rPr>
              <w:t>торинга состояния муниципальной службы в муниципальном образов</w:t>
            </w:r>
            <w:r w:rsidRPr="003C4F35">
              <w:rPr>
                <w:kern w:val="2"/>
                <w:lang w:eastAsia="en-US"/>
              </w:rPr>
              <w:t>а</w:t>
            </w:r>
            <w:r w:rsidRPr="003C4F35">
              <w:rPr>
                <w:kern w:val="2"/>
                <w:lang w:eastAsia="en-US"/>
              </w:rPr>
              <w:t>нии»</w:t>
            </w: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autoSpaceDE w:val="0"/>
              <w:autoSpaceDN w:val="0"/>
              <w:adjustRightInd w:val="0"/>
              <w:rPr>
                <w:kern w:val="2"/>
                <w:lang w:eastAsia="en-US"/>
              </w:rPr>
            </w:pPr>
            <w:r w:rsidRPr="00BB0BA6">
              <w:rPr>
                <w:kern w:val="2"/>
                <w:lang w:eastAsia="en-US"/>
              </w:rPr>
              <w:t>получение оперативной информации о количес</w:t>
            </w:r>
            <w:r w:rsidRPr="00BB0BA6">
              <w:rPr>
                <w:kern w:val="2"/>
                <w:lang w:eastAsia="en-US"/>
              </w:rPr>
              <w:t>т</w:t>
            </w:r>
            <w:r w:rsidRPr="00BB0BA6">
              <w:rPr>
                <w:kern w:val="2"/>
                <w:lang w:eastAsia="en-US"/>
              </w:rPr>
              <w:t>венном и качественном составе мун</w:t>
            </w:r>
            <w:r w:rsidRPr="00BB0BA6">
              <w:rPr>
                <w:kern w:val="2"/>
                <w:lang w:eastAsia="en-US"/>
              </w:rPr>
              <w:t>и</w:t>
            </w:r>
            <w:r w:rsidRPr="00BB0BA6">
              <w:rPr>
                <w:kern w:val="2"/>
                <w:lang w:eastAsia="en-US"/>
              </w:rPr>
              <w:t>ципальных служащих, а также пок</w:t>
            </w:r>
            <w:r w:rsidRPr="00BB0BA6">
              <w:rPr>
                <w:kern w:val="2"/>
                <w:lang w:eastAsia="en-US"/>
              </w:rPr>
              <w:t>а</w:t>
            </w:r>
            <w:r w:rsidRPr="00BB0BA6">
              <w:rPr>
                <w:kern w:val="2"/>
                <w:lang w:eastAsia="en-US"/>
              </w:rPr>
              <w:t>зателях развития мун</w:t>
            </w:r>
            <w:r w:rsidRPr="00BB0BA6">
              <w:rPr>
                <w:kern w:val="2"/>
                <w:lang w:eastAsia="en-US"/>
              </w:rPr>
              <w:t>и</w:t>
            </w:r>
            <w:r w:rsidRPr="00BB0BA6">
              <w:rPr>
                <w:kern w:val="2"/>
                <w:lang w:eastAsia="en-US"/>
              </w:rPr>
              <w:t>ципальной службы</w:t>
            </w: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1.10</w:t>
            </w:r>
          </w:p>
        </w:tc>
        <w:tc>
          <w:tcPr>
            <w:tcW w:w="2802" w:type="dxa"/>
            <w:shd w:val="clear" w:color="auto" w:fill="auto"/>
          </w:tcPr>
          <w:p w:rsidR="003B78D9" w:rsidRPr="003C4F35" w:rsidRDefault="003B78D9" w:rsidP="00EC3C67">
            <w:pPr>
              <w:autoSpaceDE w:val="0"/>
              <w:autoSpaceDN w:val="0"/>
              <w:adjustRightInd w:val="0"/>
              <w:rPr>
                <w:kern w:val="2"/>
                <w:lang w:eastAsia="en-US"/>
              </w:rPr>
            </w:pPr>
            <w:r w:rsidRPr="003C4F35">
              <w:rPr>
                <w:kern w:val="2"/>
                <w:lang w:eastAsia="en-US"/>
              </w:rPr>
              <w:t>Основное меропр</w:t>
            </w:r>
            <w:r w:rsidRPr="003C4F35">
              <w:rPr>
                <w:kern w:val="2"/>
                <w:lang w:eastAsia="en-US"/>
              </w:rPr>
              <w:t>и</w:t>
            </w:r>
            <w:r w:rsidRPr="003C4F35">
              <w:rPr>
                <w:kern w:val="2"/>
                <w:lang w:eastAsia="en-US"/>
              </w:rPr>
              <w:t>ятие</w:t>
            </w:r>
          </w:p>
          <w:p w:rsidR="003B78D9" w:rsidRPr="003C4F35" w:rsidRDefault="003B78D9" w:rsidP="00EC3C67">
            <w:pPr>
              <w:autoSpaceDE w:val="0"/>
              <w:autoSpaceDN w:val="0"/>
              <w:adjustRightInd w:val="0"/>
              <w:rPr>
                <w:kern w:val="2"/>
                <w:lang w:eastAsia="en-US"/>
              </w:rPr>
            </w:pPr>
            <w:r w:rsidRPr="003C4F35">
              <w:rPr>
                <w:kern w:val="2"/>
                <w:lang w:eastAsia="en-US"/>
              </w:rPr>
              <w:t>«Направление муниципал</w:t>
            </w:r>
            <w:r w:rsidRPr="003C4F35">
              <w:rPr>
                <w:kern w:val="2"/>
                <w:lang w:eastAsia="en-US"/>
              </w:rPr>
              <w:t>ь</w:t>
            </w:r>
            <w:r w:rsidRPr="003C4F35">
              <w:rPr>
                <w:kern w:val="2"/>
                <w:lang w:eastAsia="en-US"/>
              </w:rPr>
              <w:t>ных служ</w:t>
            </w:r>
            <w:r w:rsidRPr="003C4F35">
              <w:rPr>
                <w:kern w:val="2"/>
                <w:lang w:eastAsia="en-US"/>
              </w:rPr>
              <w:t>а</w:t>
            </w:r>
            <w:r w:rsidRPr="003C4F35">
              <w:rPr>
                <w:kern w:val="2"/>
                <w:lang w:eastAsia="en-US"/>
              </w:rPr>
              <w:t>щих для участия в конкурсе на звание «Лучший муниц</w:t>
            </w:r>
            <w:r w:rsidRPr="003C4F35">
              <w:rPr>
                <w:kern w:val="2"/>
                <w:lang w:eastAsia="en-US"/>
              </w:rPr>
              <w:t>и</w:t>
            </w:r>
            <w:r w:rsidRPr="003C4F35">
              <w:rPr>
                <w:kern w:val="2"/>
                <w:lang w:eastAsia="en-US"/>
              </w:rPr>
              <w:t>пальный служащий в Ростовской области». Н</w:t>
            </w:r>
            <w:r w:rsidRPr="003C4F35">
              <w:rPr>
                <w:kern w:val="2"/>
                <w:lang w:eastAsia="en-US"/>
              </w:rPr>
              <w:t>а</w:t>
            </w:r>
            <w:r w:rsidRPr="003C4F35">
              <w:rPr>
                <w:kern w:val="2"/>
                <w:lang w:eastAsia="en-US"/>
              </w:rPr>
              <w:t>правление муниципальных служащих для участия в ко</w:t>
            </w:r>
            <w:r w:rsidRPr="003C4F35">
              <w:rPr>
                <w:kern w:val="2"/>
                <w:lang w:eastAsia="en-US"/>
              </w:rPr>
              <w:t>н</w:t>
            </w:r>
            <w:r w:rsidRPr="003C4F35">
              <w:rPr>
                <w:kern w:val="2"/>
                <w:lang w:eastAsia="en-US"/>
              </w:rPr>
              <w:t>курсе на звание «Лучший муниципальный служащий муниципального образов</w:t>
            </w:r>
            <w:r w:rsidRPr="003C4F35">
              <w:rPr>
                <w:kern w:val="2"/>
                <w:lang w:eastAsia="en-US"/>
              </w:rPr>
              <w:t>а</w:t>
            </w:r>
            <w:r w:rsidRPr="003C4F35">
              <w:rPr>
                <w:kern w:val="2"/>
                <w:lang w:eastAsia="en-US"/>
              </w:rPr>
              <w:t>ния»</w:t>
            </w: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 xml:space="preserve">ского </w:t>
            </w:r>
            <w:r w:rsidR="00965C70">
              <w:t>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rPr>
                <w:kern w:val="2"/>
                <w:lang w:eastAsia="en-US"/>
              </w:rPr>
            </w:pPr>
            <w:r w:rsidRPr="00BB0BA6">
              <w:rPr>
                <w:kern w:val="2"/>
                <w:lang w:eastAsia="en-US"/>
              </w:rPr>
              <w:t>выявление и поощрение лучших муниципальных служащих, распростр</w:t>
            </w:r>
            <w:r w:rsidRPr="00BB0BA6">
              <w:rPr>
                <w:kern w:val="2"/>
                <w:lang w:eastAsia="en-US"/>
              </w:rPr>
              <w:t>а</w:t>
            </w:r>
            <w:r w:rsidRPr="00BB0BA6">
              <w:rPr>
                <w:kern w:val="2"/>
                <w:lang w:eastAsia="en-US"/>
              </w:rPr>
              <w:t>нение перед</w:t>
            </w:r>
            <w:r w:rsidRPr="00BB0BA6">
              <w:rPr>
                <w:kern w:val="2"/>
                <w:lang w:eastAsia="en-US"/>
              </w:rPr>
              <w:t>о</w:t>
            </w:r>
            <w:r w:rsidRPr="00BB0BA6">
              <w:rPr>
                <w:kern w:val="2"/>
                <w:lang w:eastAsia="en-US"/>
              </w:rPr>
              <w:t>вого опыта муниципального упра</w:t>
            </w:r>
            <w:r w:rsidRPr="00BB0BA6">
              <w:rPr>
                <w:kern w:val="2"/>
                <w:lang w:eastAsia="en-US"/>
              </w:rPr>
              <w:t>в</w:t>
            </w:r>
            <w:r w:rsidRPr="00BB0BA6">
              <w:rPr>
                <w:kern w:val="2"/>
                <w:lang w:eastAsia="en-US"/>
              </w:rPr>
              <w:t>ления, повышение пр</w:t>
            </w:r>
            <w:r w:rsidRPr="00BB0BA6">
              <w:rPr>
                <w:kern w:val="2"/>
                <w:lang w:eastAsia="en-US"/>
              </w:rPr>
              <w:t>е</w:t>
            </w:r>
            <w:r w:rsidRPr="00BB0BA6">
              <w:rPr>
                <w:kern w:val="2"/>
                <w:lang w:eastAsia="en-US"/>
              </w:rPr>
              <w:t>стижа муниципальной службы</w:t>
            </w: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1.11</w:t>
            </w:r>
          </w:p>
        </w:tc>
        <w:tc>
          <w:tcPr>
            <w:tcW w:w="2802" w:type="dxa"/>
            <w:shd w:val="clear" w:color="auto" w:fill="auto"/>
          </w:tcPr>
          <w:p w:rsidR="003B78D9" w:rsidRPr="003C4F35" w:rsidRDefault="003B78D9" w:rsidP="00EC3C67">
            <w:pPr>
              <w:autoSpaceDE w:val="0"/>
              <w:autoSpaceDN w:val="0"/>
              <w:adjustRightInd w:val="0"/>
              <w:rPr>
                <w:kern w:val="2"/>
                <w:lang w:eastAsia="en-US"/>
              </w:rPr>
            </w:pPr>
            <w:r w:rsidRPr="003C4F35">
              <w:rPr>
                <w:kern w:val="2"/>
                <w:lang w:eastAsia="en-US"/>
              </w:rPr>
              <w:t>Основное меропр</w:t>
            </w:r>
            <w:r w:rsidRPr="003C4F35">
              <w:rPr>
                <w:kern w:val="2"/>
                <w:lang w:eastAsia="en-US"/>
              </w:rPr>
              <w:t>и</w:t>
            </w:r>
            <w:r w:rsidRPr="003C4F35">
              <w:rPr>
                <w:kern w:val="2"/>
                <w:lang w:eastAsia="en-US"/>
              </w:rPr>
              <w:t xml:space="preserve">ятие </w:t>
            </w:r>
          </w:p>
          <w:p w:rsidR="003B78D9" w:rsidRPr="003C4F35" w:rsidRDefault="003B78D9" w:rsidP="00EC3C67">
            <w:pPr>
              <w:autoSpaceDE w:val="0"/>
              <w:autoSpaceDN w:val="0"/>
              <w:adjustRightInd w:val="0"/>
              <w:rPr>
                <w:kern w:val="2"/>
                <w:lang w:eastAsia="en-US"/>
              </w:rPr>
            </w:pPr>
            <w:r w:rsidRPr="003C4F35">
              <w:rPr>
                <w:kern w:val="2"/>
                <w:lang w:eastAsia="en-US"/>
              </w:rPr>
              <w:t>«Обеспечение актуализации информации в разделе «М</w:t>
            </w:r>
            <w:r w:rsidRPr="003C4F35">
              <w:rPr>
                <w:kern w:val="2"/>
                <w:lang w:eastAsia="en-US"/>
              </w:rPr>
              <w:t>у</w:t>
            </w:r>
            <w:r w:rsidRPr="003C4F35">
              <w:rPr>
                <w:kern w:val="2"/>
                <w:lang w:eastAsia="en-US"/>
              </w:rPr>
              <w:t>ниципальная служба» офиц</w:t>
            </w:r>
            <w:r w:rsidRPr="003C4F35">
              <w:rPr>
                <w:kern w:val="2"/>
                <w:lang w:eastAsia="en-US"/>
              </w:rPr>
              <w:t>и</w:t>
            </w:r>
            <w:r w:rsidRPr="003C4F35">
              <w:rPr>
                <w:kern w:val="2"/>
                <w:lang w:eastAsia="en-US"/>
              </w:rPr>
              <w:t>ального сайта местной адм</w:t>
            </w:r>
            <w:r w:rsidRPr="003C4F35">
              <w:rPr>
                <w:kern w:val="2"/>
                <w:lang w:eastAsia="en-US"/>
              </w:rPr>
              <w:t>и</w:t>
            </w:r>
            <w:r w:rsidRPr="003C4F35">
              <w:rPr>
                <w:kern w:val="2"/>
                <w:lang w:eastAsia="en-US"/>
              </w:rPr>
              <w:t>нистрации»</w:t>
            </w: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rPr>
                <w:kern w:val="2"/>
                <w:lang w:eastAsia="en-US"/>
              </w:rPr>
            </w:pPr>
            <w:r w:rsidRPr="00BB0BA6">
              <w:rPr>
                <w:kern w:val="2"/>
                <w:lang w:eastAsia="en-US"/>
              </w:rPr>
              <w:t>повышение открытости и доступности информ</w:t>
            </w:r>
            <w:r w:rsidRPr="00BB0BA6">
              <w:rPr>
                <w:kern w:val="2"/>
                <w:lang w:eastAsia="en-US"/>
              </w:rPr>
              <w:t>а</w:t>
            </w:r>
            <w:r w:rsidRPr="00BB0BA6">
              <w:rPr>
                <w:kern w:val="2"/>
                <w:lang w:eastAsia="en-US"/>
              </w:rPr>
              <w:t>ции о м</w:t>
            </w:r>
            <w:r w:rsidRPr="00BB0BA6">
              <w:rPr>
                <w:kern w:val="2"/>
                <w:lang w:eastAsia="en-US"/>
              </w:rPr>
              <w:t>у</w:t>
            </w:r>
            <w:r w:rsidRPr="00BB0BA6">
              <w:rPr>
                <w:kern w:val="2"/>
                <w:lang w:eastAsia="en-US"/>
              </w:rPr>
              <w:t>ниципальной службе</w:t>
            </w: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1.12</w:t>
            </w:r>
          </w:p>
        </w:tc>
        <w:tc>
          <w:tcPr>
            <w:tcW w:w="2802" w:type="dxa"/>
            <w:shd w:val="clear" w:color="auto" w:fill="auto"/>
          </w:tcPr>
          <w:p w:rsidR="003B78D9" w:rsidRPr="003C4F35" w:rsidRDefault="003B78D9" w:rsidP="00EC3C67">
            <w:pPr>
              <w:autoSpaceDE w:val="0"/>
              <w:autoSpaceDN w:val="0"/>
              <w:adjustRightInd w:val="0"/>
              <w:rPr>
                <w:kern w:val="2"/>
                <w:lang w:eastAsia="en-US"/>
              </w:rPr>
            </w:pPr>
            <w:r w:rsidRPr="003C4F35">
              <w:rPr>
                <w:kern w:val="2"/>
                <w:lang w:eastAsia="en-US"/>
              </w:rPr>
              <w:t>Основное меропр</w:t>
            </w:r>
            <w:r w:rsidRPr="003C4F35">
              <w:rPr>
                <w:kern w:val="2"/>
                <w:lang w:eastAsia="en-US"/>
              </w:rPr>
              <w:t>и</w:t>
            </w:r>
            <w:r w:rsidRPr="003C4F35">
              <w:rPr>
                <w:kern w:val="2"/>
                <w:lang w:eastAsia="en-US"/>
              </w:rPr>
              <w:t>ятие</w:t>
            </w:r>
          </w:p>
          <w:p w:rsidR="003B78D9" w:rsidRDefault="003B78D9" w:rsidP="00EC3C67">
            <w:pPr>
              <w:autoSpaceDE w:val="0"/>
              <w:autoSpaceDN w:val="0"/>
              <w:adjustRightInd w:val="0"/>
              <w:rPr>
                <w:rStyle w:val="ad"/>
                <w:lang w:eastAsia="ar-SA"/>
              </w:rPr>
            </w:pPr>
            <w:r w:rsidRPr="003C4F35">
              <w:rPr>
                <w:kern w:val="2"/>
                <w:lang w:eastAsia="en-US"/>
              </w:rPr>
              <w:t>«Использование в кадровой работе федеральной госуда</w:t>
            </w:r>
            <w:r w:rsidRPr="003C4F35">
              <w:rPr>
                <w:kern w:val="2"/>
                <w:lang w:eastAsia="en-US"/>
              </w:rPr>
              <w:t>р</w:t>
            </w:r>
            <w:r w:rsidRPr="003C4F35">
              <w:rPr>
                <w:kern w:val="2"/>
                <w:lang w:eastAsia="en-US"/>
              </w:rPr>
              <w:t>ственной информ</w:t>
            </w:r>
            <w:r w:rsidRPr="003C4F35">
              <w:rPr>
                <w:kern w:val="2"/>
                <w:lang w:eastAsia="en-US"/>
              </w:rPr>
              <w:t>а</w:t>
            </w:r>
            <w:r w:rsidRPr="003C4F35">
              <w:rPr>
                <w:kern w:val="2"/>
                <w:lang w:eastAsia="en-US"/>
              </w:rPr>
              <w:t>ционной системы в области государс</w:t>
            </w:r>
            <w:r w:rsidRPr="003C4F35">
              <w:rPr>
                <w:kern w:val="2"/>
                <w:lang w:eastAsia="en-US"/>
              </w:rPr>
              <w:t>т</w:t>
            </w:r>
            <w:r w:rsidRPr="003C4F35">
              <w:rPr>
                <w:kern w:val="2"/>
                <w:lang w:eastAsia="en-US"/>
              </w:rPr>
              <w:t>венной службы в сети «И</w:t>
            </w:r>
            <w:r w:rsidRPr="003C4F35">
              <w:rPr>
                <w:kern w:val="2"/>
                <w:lang w:eastAsia="en-US"/>
              </w:rPr>
              <w:t>н</w:t>
            </w:r>
            <w:r w:rsidRPr="003C4F35">
              <w:rPr>
                <w:kern w:val="2"/>
                <w:lang w:eastAsia="en-US"/>
              </w:rPr>
              <w:t>тернет» (</w:t>
            </w:r>
            <w:r w:rsidRPr="003C4F35">
              <w:rPr>
                <w:lang w:eastAsia="ar-SA"/>
              </w:rPr>
              <w:t>gossluzhba.gov.ru</w:t>
            </w:r>
            <w:r w:rsidRPr="003C4F35">
              <w:rPr>
                <w:rStyle w:val="ad"/>
                <w:lang w:eastAsia="ar-SA"/>
              </w:rPr>
              <w:t>)»</w:t>
            </w:r>
          </w:p>
          <w:p w:rsidR="00477D34" w:rsidRPr="003C4F35" w:rsidRDefault="00477D34" w:rsidP="00EC3C67">
            <w:pPr>
              <w:autoSpaceDE w:val="0"/>
              <w:autoSpaceDN w:val="0"/>
              <w:adjustRightInd w:val="0"/>
              <w:rPr>
                <w:kern w:val="2"/>
                <w:lang w:eastAsia="en-US"/>
              </w:rPr>
            </w:pP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rPr>
                <w:kern w:val="2"/>
                <w:lang w:eastAsia="en-US"/>
              </w:rPr>
            </w:pPr>
            <w:r w:rsidRPr="00BB0BA6">
              <w:rPr>
                <w:kern w:val="2"/>
                <w:lang w:eastAsia="en-US"/>
              </w:rPr>
              <w:t>повышение открытости и доступности информ</w:t>
            </w:r>
            <w:r w:rsidRPr="00BB0BA6">
              <w:rPr>
                <w:kern w:val="2"/>
                <w:lang w:eastAsia="en-US"/>
              </w:rPr>
              <w:t>а</w:t>
            </w:r>
            <w:r w:rsidRPr="00BB0BA6">
              <w:rPr>
                <w:kern w:val="2"/>
                <w:lang w:eastAsia="en-US"/>
              </w:rPr>
              <w:t xml:space="preserve">ции о </w:t>
            </w:r>
            <w:r w:rsidRPr="00BB0BA6">
              <w:rPr>
                <w:bCs/>
                <w:kern w:val="2"/>
                <w:lang w:eastAsia="en-US"/>
              </w:rPr>
              <w:t>об имеющихся в органах местного сам</w:t>
            </w:r>
            <w:r w:rsidRPr="00BB0BA6">
              <w:rPr>
                <w:bCs/>
                <w:kern w:val="2"/>
                <w:lang w:eastAsia="en-US"/>
              </w:rPr>
              <w:t>о</w:t>
            </w:r>
            <w:r w:rsidRPr="00BB0BA6">
              <w:rPr>
                <w:bCs/>
                <w:kern w:val="2"/>
                <w:lang w:eastAsia="en-US"/>
              </w:rPr>
              <w:t>управления вакантных должностях муниц</w:t>
            </w:r>
            <w:r w:rsidRPr="00BB0BA6">
              <w:rPr>
                <w:bCs/>
                <w:kern w:val="2"/>
                <w:lang w:eastAsia="en-US"/>
              </w:rPr>
              <w:t>и</w:t>
            </w:r>
            <w:r w:rsidRPr="00BB0BA6">
              <w:rPr>
                <w:bCs/>
                <w:kern w:val="2"/>
                <w:lang w:eastAsia="en-US"/>
              </w:rPr>
              <w:t>пальной службы</w:t>
            </w:r>
          </w:p>
        </w:tc>
        <w:tc>
          <w:tcPr>
            <w:tcW w:w="1701" w:type="dxa"/>
            <w:shd w:val="clear" w:color="auto" w:fill="auto"/>
          </w:tcPr>
          <w:p w:rsidR="003B78D9" w:rsidRDefault="003B78D9" w:rsidP="00EC3C67">
            <w:r w:rsidRPr="00376275">
              <w:rPr>
                <w:rFonts w:eastAsia="Calibri"/>
                <w:lang w:eastAsia="en-US"/>
              </w:rPr>
              <w:t>Мероприятие выполнено в 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Pr="00154A19" w:rsidRDefault="003B78D9" w:rsidP="00EC3C67">
            <w:pPr>
              <w:jc w:val="center"/>
              <w:rPr>
                <w:rFonts w:eastAsia="Calibri"/>
                <w:sz w:val="22"/>
                <w:szCs w:val="22"/>
                <w:lang w:eastAsia="en-US"/>
              </w:rPr>
            </w:pPr>
            <w:r>
              <w:rPr>
                <w:rFonts w:eastAsia="Calibri"/>
                <w:sz w:val="22"/>
                <w:szCs w:val="22"/>
                <w:lang w:eastAsia="en-US"/>
              </w:rPr>
              <w:t>1.13</w:t>
            </w:r>
          </w:p>
        </w:tc>
        <w:tc>
          <w:tcPr>
            <w:tcW w:w="2802" w:type="dxa"/>
            <w:shd w:val="clear" w:color="auto" w:fill="auto"/>
          </w:tcPr>
          <w:p w:rsidR="003B78D9" w:rsidRPr="003C4F35" w:rsidRDefault="003B78D9" w:rsidP="00EC3C67">
            <w:pPr>
              <w:tabs>
                <w:tab w:val="left" w:pos="1440"/>
              </w:tabs>
              <w:autoSpaceDE w:val="0"/>
              <w:autoSpaceDN w:val="0"/>
              <w:adjustRightInd w:val="0"/>
              <w:rPr>
                <w:kern w:val="2"/>
                <w:lang w:eastAsia="en-US"/>
              </w:rPr>
            </w:pPr>
            <w:r w:rsidRPr="003C4F35">
              <w:rPr>
                <w:kern w:val="2"/>
                <w:lang w:eastAsia="en-US"/>
              </w:rPr>
              <w:t>Основное меропр</w:t>
            </w:r>
            <w:r w:rsidRPr="003C4F35">
              <w:rPr>
                <w:kern w:val="2"/>
                <w:lang w:eastAsia="en-US"/>
              </w:rPr>
              <w:t>и</w:t>
            </w:r>
            <w:r w:rsidRPr="003C4F35">
              <w:rPr>
                <w:kern w:val="2"/>
                <w:lang w:eastAsia="en-US"/>
              </w:rPr>
              <w:t>ятие</w:t>
            </w:r>
          </w:p>
          <w:p w:rsidR="003B78D9" w:rsidRPr="003C4F35" w:rsidRDefault="003B78D9" w:rsidP="00EC3C67">
            <w:pPr>
              <w:tabs>
                <w:tab w:val="left" w:pos="1440"/>
              </w:tabs>
              <w:autoSpaceDE w:val="0"/>
              <w:autoSpaceDN w:val="0"/>
              <w:adjustRightInd w:val="0"/>
              <w:rPr>
                <w:kern w:val="2"/>
                <w:lang w:eastAsia="en-US"/>
              </w:rPr>
            </w:pPr>
            <w:r w:rsidRPr="003C4F35">
              <w:t>«Правовая, метод</w:t>
            </w:r>
            <w:r w:rsidRPr="003C4F35">
              <w:t>и</w:t>
            </w:r>
            <w:r w:rsidRPr="003C4F35">
              <w:t xml:space="preserve">ческая и </w:t>
            </w:r>
            <w:r w:rsidRPr="003C4F35">
              <w:lastRenderedPageBreak/>
              <w:t>информ</w:t>
            </w:r>
            <w:r w:rsidRPr="003C4F35">
              <w:t>а</w:t>
            </w:r>
            <w:r w:rsidRPr="003C4F35">
              <w:t xml:space="preserve">ционная поддержка </w:t>
            </w:r>
            <w:r w:rsidRPr="003C4F35">
              <w:rPr>
                <w:kern w:val="2"/>
                <w:lang w:eastAsia="en-US"/>
              </w:rPr>
              <w:t>органов местного самоупра</w:t>
            </w:r>
            <w:r w:rsidRPr="003C4F35">
              <w:rPr>
                <w:kern w:val="2"/>
                <w:lang w:eastAsia="en-US"/>
              </w:rPr>
              <w:t>в</w:t>
            </w:r>
            <w:r w:rsidRPr="003C4F35">
              <w:rPr>
                <w:kern w:val="2"/>
                <w:lang w:eastAsia="en-US"/>
              </w:rPr>
              <w:t>ления поселений по вопр</w:t>
            </w:r>
            <w:r w:rsidRPr="003C4F35">
              <w:rPr>
                <w:kern w:val="2"/>
                <w:lang w:eastAsia="en-US"/>
              </w:rPr>
              <w:t>о</w:t>
            </w:r>
            <w:r w:rsidRPr="003C4F35">
              <w:rPr>
                <w:kern w:val="2"/>
                <w:lang w:eastAsia="en-US"/>
              </w:rPr>
              <w:t>сам осуществления кадровой р</w:t>
            </w:r>
            <w:r w:rsidRPr="003C4F35">
              <w:rPr>
                <w:kern w:val="2"/>
                <w:lang w:eastAsia="en-US"/>
              </w:rPr>
              <w:t>а</w:t>
            </w:r>
            <w:r w:rsidRPr="003C4F35">
              <w:rPr>
                <w:kern w:val="2"/>
                <w:lang w:eastAsia="en-US"/>
              </w:rPr>
              <w:t>боты»</w:t>
            </w:r>
          </w:p>
        </w:tc>
        <w:tc>
          <w:tcPr>
            <w:tcW w:w="1701" w:type="dxa"/>
            <w:shd w:val="clear" w:color="auto" w:fill="auto"/>
          </w:tcPr>
          <w:p w:rsidR="003B78D9" w:rsidRPr="002A222E" w:rsidRDefault="003B78D9" w:rsidP="00EC3C67">
            <w:r w:rsidRPr="002A222E">
              <w:lastRenderedPageBreak/>
              <w:t xml:space="preserve">Администрация </w:t>
            </w:r>
            <w:r w:rsidR="005E4A5A">
              <w:t>Красноарме</w:t>
            </w:r>
            <w:r w:rsidR="005E4A5A">
              <w:t>й</w:t>
            </w:r>
            <w:r w:rsidR="005E4A5A">
              <w:lastRenderedPageBreak/>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lastRenderedPageBreak/>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autoSpaceDE w:val="0"/>
              <w:autoSpaceDN w:val="0"/>
              <w:adjustRightInd w:val="0"/>
              <w:rPr>
                <w:kern w:val="2"/>
                <w:lang w:eastAsia="en-US"/>
              </w:rPr>
            </w:pPr>
            <w:r w:rsidRPr="00BB0BA6">
              <w:rPr>
                <w:kern w:val="2"/>
                <w:lang w:eastAsia="en-US"/>
              </w:rPr>
              <w:t>применение кадровыми службами органов мес</w:t>
            </w:r>
            <w:r w:rsidRPr="00BB0BA6">
              <w:rPr>
                <w:kern w:val="2"/>
                <w:lang w:eastAsia="en-US"/>
              </w:rPr>
              <w:t>т</w:t>
            </w:r>
            <w:r w:rsidRPr="00BB0BA6">
              <w:rPr>
                <w:kern w:val="2"/>
                <w:lang w:eastAsia="en-US"/>
              </w:rPr>
              <w:lastRenderedPageBreak/>
              <w:t>ного сам</w:t>
            </w:r>
            <w:r w:rsidRPr="00BB0BA6">
              <w:rPr>
                <w:kern w:val="2"/>
                <w:lang w:eastAsia="en-US"/>
              </w:rPr>
              <w:t>о</w:t>
            </w:r>
            <w:r w:rsidRPr="00BB0BA6">
              <w:rPr>
                <w:kern w:val="2"/>
                <w:lang w:eastAsia="en-US"/>
              </w:rPr>
              <w:t>управления современных кадровых технологий при посту</w:t>
            </w:r>
            <w:r w:rsidRPr="00BB0BA6">
              <w:rPr>
                <w:kern w:val="2"/>
                <w:lang w:eastAsia="en-US"/>
              </w:rPr>
              <w:t>п</w:t>
            </w:r>
            <w:r w:rsidRPr="00BB0BA6">
              <w:rPr>
                <w:kern w:val="2"/>
                <w:lang w:eastAsia="en-US"/>
              </w:rPr>
              <w:t>лении на муниципал</w:t>
            </w:r>
            <w:r w:rsidRPr="00BB0BA6">
              <w:rPr>
                <w:kern w:val="2"/>
                <w:lang w:eastAsia="en-US"/>
              </w:rPr>
              <w:t>ь</w:t>
            </w:r>
            <w:r w:rsidRPr="00BB0BA6">
              <w:rPr>
                <w:kern w:val="2"/>
                <w:lang w:eastAsia="en-US"/>
              </w:rPr>
              <w:t>ную службу и ее прохо</w:t>
            </w:r>
            <w:r w:rsidRPr="00BB0BA6">
              <w:rPr>
                <w:kern w:val="2"/>
                <w:lang w:eastAsia="en-US"/>
              </w:rPr>
              <w:t>ж</w:t>
            </w:r>
            <w:r w:rsidRPr="00BB0BA6">
              <w:rPr>
                <w:kern w:val="2"/>
                <w:lang w:eastAsia="en-US"/>
              </w:rPr>
              <w:t>дении</w:t>
            </w:r>
          </w:p>
        </w:tc>
        <w:tc>
          <w:tcPr>
            <w:tcW w:w="1701" w:type="dxa"/>
            <w:shd w:val="clear" w:color="auto" w:fill="auto"/>
          </w:tcPr>
          <w:p w:rsidR="003B78D9" w:rsidRDefault="003B78D9" w:rsidP="00EC3C67">
            <w:r w:rsidRPr="00376275">
              <w:rPr>
                <w:rFonts w:eastAsia="Calibri"/>
                <w:lang w:eastAsia="en-US"/>
              </w:rPr>
              <w:lastRenderedPageBreak/>
              <w:t xml:space="preserve">Мероприятие выполнено в </w:t>
            </w:r>
            <w:r w:rsidRPr="00376275">
              <w:rPr>
                <w:rFonts w:eastAsia="Calibri"/>
                <w:lang w:eastAsia="en-US"/>
              </w:rPr>
              <w:lastRenderedPageBreak/>
              <w:t>полном объеме</w:t>
            </w:r>
          </w:p>
        </w:tc>
        <w:tc>
          <w:tcPr>
            <w:tcW w:w="1701" w:type="dxa"/>
            <w:shd w:val="clear" w:color="auto" w:fill="auto"/>
          </w:tcPr>
          <w:p w:rsidR="003B78D9" w:rsidRDefault="003B78D9" w:rsidP="00EC3C67">
            <w:pPr>
              <w:jc w:val="center"/>
              <w:rPr>
                <w:rFonts w:eastAsia="Calibri"/>
                <w:lang w:eastAsia="en-US"/>
              </w:rPr>
            </w:pPr>
          </w:p>
        </w:tc>
      </w:tr>
      <w:tr w:rsidR="003B78D9" w:rsidRPr="00154A19" w:rsidTr="00EC3C67">
        <w:tc>
          <w:tcPr>
            <w:tcW w:w="601" w:type="dxa"/>
            <w:shd w:val="clear" w:color="auto" w:fill="auto"/>
          </w:tcPr>
          <w:p w:rsidR="003B78D9" w:rsidRDefault="003B78D9" w:rsidP="00EC3C67">
            <w:pPr>
              <w:jc w:val="center"/>
              <w:rPr>
                <w:rFonts w:eastAsia="Calibri"/>
                <w:sz w:val="22"/>
                <w:szCs w:val="22"/>
                <w:lang w:eastAsia="en-US"/>
              </w:rPr>
            </w:pPr>
            <w:r>
              <w:rPr>
                <w:rFonts w:eastAsia="Calibri"/>
                <w:sz w:val="22"/>
                <w:szCs w:val="22"/>
                <w:lang w:eastAsia="en-US"/>
              </w:rPr>
              <w:lastRenderedPageBreak/>
              <w:t>1.14</w:t>
            </w:r>
          </w:p>
        </w:tc>
        <w:tc>
          <w:tcPr>
            <w:tcW w:w="2802" w:type="dxa"/>
            <w:shd w:val="clear" w:color="auto" w:fill="auto"/>
          </w:tcPr>
          <w:p w:rsidR="003B78D9" w:rsidRPr="003626FA" w:rsidRDefault="003B78D9" w:rsidP="00EC3C67">
            <w:pPr>
              <w:tabs>
                <w:tab w:val="left" w:pos="1440"/>
              </w:tabs>
              <w:autoSpaceDE w:val="0"/>
              <w:autoSpaceDN w:val="0"/>
              <w:adjustRightInd w:val="0"/>
              <w:rPr>
                <w:kern w:val="2"/>
                <w:lang w:eastAsia="en-US"/>
              </w:rPr>
            </w:pPr>
            <w:r w:rsidRPr="003626FA">
              <w:rPr>
                <w:kern w:val="2"/>
                <w:lang w:eastAsia="en-US"/>
              </w:rPr>
              <w:t>Основное мероприятие «Обеспечение професси</w:t>
            </w:r>
            <w:r w:rsidRPr="003626FA">
              <w:rPr>
                <w:kern w:val="2"/>
                <w:lang w:eastAsia="en-US"/>
              </w:rPr>
              <w:t>о</w:t>
            </w:r>
            <w:r w:rsidRPr="003626FA">
              <w:rPr>
                <w:kern w:val="2"/>
                <w:lang w:eastAsia="en-US"/>
              </w:rPr>
              <w:t>нального развития муниц</w:t>
            </w:r>
            <w:r w:rsidRPr="003626FA">
              <w:rPr>
                <w:kern w:val="2"/>
                <w:lang w:eastAsia="en-US"/>
              </w:rPr>
              <w:t>и</w:t>
            </w:r>
            <w:r w:rsidRPr="003626FA">
              <w:rPr>
                <w:kern w:val="2"/>
                <w:lang w:eastAsia="en-US"/>
              </w:rPr>
              <w:t>пальных служащих»</w:t>
            </w:r>
          </w:p>
        </w:tc>
        <w:tc>
          <w:tcPr>
            <w:tcW w:w="1701" w:type="dxa"/>
            <w:shd w:val="clear" w:color="auto" w:fill="auto"/>
          </w:tcPr>
          <w:p w:rsidR="003B78D9" w:rsidRPr="002A222E" w:rsidRDefault="003B78D9" w:rsidP="00EC3C67">
            <w:r w:rsidRPr="002A222E">
              <w:t xml:space="preserve">Администрация </w:t>
            </w:r>
            <w:r w:rsidR="005E4A5A">
              <w:t>Красноарме</w:t>
            </w:r>
            <w:r w:rsidR="005E4A5A">
              <w:t>й</w:t>
            </w:r>
            <w:r w:rsidR="005E4A5A">
              <w:t>ского</w:t>
            </w:r>
            <w:r w:rsidR="00965C70">
              <w:t xml:space="preserve"> сельского</w:t>
            </w:r>
            <w:r w:rsidR="00477D34">
              <w:t xml:space="preserve"> </w:t>
            </w:r>
            <w:r w:rsidRPr="002A222E">
              <w:t>пос</w:t>
            </w:r>
            <w:r w:rsidRPr="002A222E">
              <w:t>е</w:t>
            </w:r>
            <w:r w:rsidRPr="002A222E">
              <w:t>ления</w:t>
            </w:r>
          </w:p>
        </w:tc>
        <w:tc>
          <w:tcPr>
            <w:tcW w:w="1417" w:type="dxa"/>
            <w:shd w:val="clear" w:color="auto" w:fill="auto"/>
          </w:tcPr>
          <w:p w:rsidR="003B78D9" w:rsidRPr="00154A19" w:rsidRDefault="003B78D9" w:rsidP="00EC3C67">
            <w:pPr>
              <w:jc w:val="center"/>
              <w:rPr>
                <w:rFonts w:eastAsia="Calibri"/>
                <w:lang w:eastAsia="en-US"/>
              </w:rPr>
            </w:pPr>
            <w:r>
              <w:rPr>
                <w:rFonts w:eastAsia="Calibri"/>
                <w:lang w:eastAsia="en-US"/>
              </w:rPr>
              <w:t>31.12.2024</w:t>
            </w:r>
          </w:p>
        </w:tc>
        <w:tc>
          <w:tcPr>
            <w:tcW w:w="1418" w:type="dxa"/>
            <w:shd w:val="clear" w:color="auto" w:fill="auto"/>
          </w:tcPr>
          <w:p w:rsidR="003B78D9" w:rsidRDefault="003B78D9" w:rsidP="00EC3C67">
            <w:pPr>
              <w:jc w:val="center"/>
              <w:rPr>
                <w:rFonts w:eastAsia="Calibri"/>
                <w:lang w:eastAsia="en-US"/>
              </w:rPr>
            </w:pPr>
            <w:r>
              <w:rPr>
                <w:rFonts w:eastAsia="Calibri"/>
                <w:lang w:eastAsia="en-US"/>
              </w:rPr>
              <w:t>01.01.2024</w:t>
            </w:r>
          </w:p>
        </w:tc>
        <w:tc>
          <w:tcPr>
            <w:tcW w:w="1417" w:type="dxa"/>
            <w:shd w:val="clear" w:color="auto" w:fill="auto"/>
          </w:tcPr>
          <w:p w:rsidR="003B78D9" w:rsidRDefault="003B78D9" w:rsidP="00EC3C67">
            <w:pPr>
              <w:jc w:val="center"/>
              <w:rPr>
                <w:rFonts w:eastAsia="Calibri"/>
                <w:lang w:eastAsia="en-US"/>
              </w:rPr>
            </w:pPr>
            <w:r>
              <w:rPr>
                <w:rFonts w:eastAsia="Calibri"/>
                <w:lang w:eastAsia="en-US"/>
              </w:rPr>
              <w:t>31.12.2024</w:t>
            </w:r>
          </w:p>
        </w:tc>
        <w:tc>
          <w:tcPr>
            <w:tcW w:w="2410" w:type="dxa"/>
            <w:shd w:val="clear" w:color="auto" w:fill="auto"/>
          </w:tcPr>
          <w:p w:rsidR="003B78D9" w:rsidRPr="00BB0BA6" w:rsidRDefault="003B78D9" w:rsidP="00EC3C67">
            <w:pPr>
              <w:tabs>
                <w:tab w:val="left" w:pos="1440"/>
              </w:tabs>
              <w:autoSpaceDE w:val="0"/>
              <w:autoSpaceDN w:val="0"/>
              <w:adjustRightInd w:val="0"/>
              <w:rPr>
                <w:kern w:val="2"/>
                <w:lang w:eastAsia="en-US"/>
              </w:rPr>
            </w:pPr>
            <w:r w:rsidRPr="00BB0BA6">
              <w:rPr>
                <w:kern w:val="2"/>
                <w:lang w:eastAsia="en-US"/>
              </w:rPr>
              <w:t>повышение уровня пр</w:t>
            </w:r>
            <w:r w:rsidRPr="00BB0BA6">
              <w:rPr>
                <w:kern w:val="2"/>
                <w:lang w:eastAsia="en-US"/>
              </w:rPr>
              <w:t>о</w:t>
            </w:r>
            <w:r w:rsidRPr="00BB0BA6">
              <w:rPr>
                <w:kern w:val="2"/>
                <w:lang w:eastAsia="en-US"/>
              </w:rPr>
              <w:t>фесс</w:t>
            </w:r>
            <w:r w:rsidRPr="00BB0BA6">
              <w:rPr>
                <w:kern w:val="2"/>
                <w:lang w:eastAsia="en-US"/>
              </w:rPr>
              <w:t>и</w:t>
            </w:r>
            <w:r w:rsidRPr="00BB0BA6">
              <w:rPr>
                <w:kern w:val="2"/>
                <w:lang w:eastAsia="en-US"/>
              </w:rPr>
              <w:t>онального развития муниципальных служ</w:t>
            </w:r>
            <w:r w:rsidRPr="00BB0BA6">
              <w:rPr>
                <w:kern w:val="2"/>
                <w:lang w:eastAsia="en-US"/>
              </w:rPr>
              <w:t>а</w:t>
            </w:r>
            <w:r w:rsidRPr="00BB0BA6">
              <w:rPr>
                <w:kern w:val="2"/>
                <w:lang w:eastAsia="en-US"/>
              </w:rPr>
              <w:t>щих</w:t>
            </w:r>
          </w:p>
        </w:tc>
        <w:tc>
          <w:tcPr>
            <w:tcW w:w="1701" w:type="dxa"/>
            <w:shd w:val="clear" w:color="auto" w:fill="auto"/>
          </w:tcPr>
          <w:p w:rsidR="003B78D9" w:rsidRDefault="003B78D9" w:rsidP="00EC3C67">
            <w:pPr>
              <w:jc w:val="center"/>
              <w:rPr>
                <w:rFonts w:eastAsia="Calibri"/>
                <w:lang w:eastAsia="en-US"/>
              </w:rPr>
            </w:pPr>
            <w:r>
              <w:rPr>
                <w:rFonts w:eastAsia="Calibri"/>
                <w:lang w:eastAsia="en-US"/>
              </w:rPr>
              <w:t>Выполнено не в полном объеме</w:t>
            </w:r>
          </w:p>
        </w:tc>
        <w:tc>
          <w:tcPr>
            <w:tcW w:w="1701" w:type="dxa"/>
            <w:shd w:val="clear" w:color="auto" w:fill="auto"/>
          </w:tcPr>
          <w:p w:rsidR="003B78D9" w:rsidRDefault="003B78D9" w:rsidP="00EC3C67">
            <w:pPr>
              <w:jc w:val="center"/>
              <w:rPr>
                <w:rFonts w:eastAsia="Calibri"/>
                <w:lang w:eastAsia="en-US"/>
              </w:rPr>
            </w:pPr>
            <w:r>
              <w:rPr>
                <w:rFonts w:eastAsia="Calibri"/>
                <w:lang w:eastAsia="en-US"/>
              </w:rPr>
              <w:t>Ряд сотрудников обучилось ди</w:t>
            </w:r>
            <w:r>
              <w:rPr>
                <w:rFonts w:eastAsia="Calibri"/>
                <w:lang w:eastAsia="en-US"/>
              </w:rPr>
              <w:t>с</w:t>
            </w:r>
            <w:r>
              <w:rPr>
                <w:rFonts w:eastAsia="Calibri"/>
                <w:lang w:eastAsia="en-US"/>
              </w:rPr>
              <w:t>танционным м</w:t>
            </w:r>
            <w:r>
              <w:rPr>
                <w:rFonts w:eastAsia="Calibri"/>
                <w:lang w:eastAsia="en-US"/>
              </w:rPr>
              <w:t>е</w:t>
            </w:r>
            <w:r>
              <w:rPr>
                <w:rFonts w:eastAsia="Calibri"/>
                <w:lang w:eastAsia="en-US"/>
              </w:rPr>
              <w:t>тодом без пров</w:t>
            </w:r>
            <w:r>
              <w:rPr>
                <w:rFonts w:eastAsia="Calibri"/>
                <w:lang w:eastAsia="en-US"/>
              </w:rPr>
              <w:t>е</w:t>
            </w:r>
            <w:r>
              <w:rPr>
                <w:rFonts w:eastAsia="Calibri"/>
                <w:lang w:eastAsia="en-US"/>
              </w:rPr>
              <w:t>дения оплаты за обучение</w:t>
            </w:r>
          </w:p>
        </w:tc>
      </w:tr>
    </w:tbl>
    <w:p w:rsidR="003B78D9" w:rsidRDefault="003B78D9" w:rsidP="003B78D9">
      <w:pPr>
        <w:jc w:val="right"/>
        <w:rPr>
          <w:sz w:val="28"/>
          <w:szCs w:val="28"/>
        </w:rPr>
      </w:pPr>
    </w:p>
    <w:p w:rsidR="003B78D9" w:rsidRDefault="003B78D9" w:rsidP="003B78D9">
      <w:pPr>
        <w:jc w:val="right"/>
        <w:rPr>
          <w:sz w:val="28"/>
          <w:szCs w:val="28"/>
        </w:rPr>
        <w:sectPr w:rsidR="003B78D9" w:rsidSect="00EC3C67">
          <w:footerReference w:type="even" r:id="rId13"/>
          <w:footerReference w:type="default" r:id="rId14"/>
          <w:pgSz w:w="16840" w:h="11907" w:orient="landscape" w:code="9"/>
          <w:pgMar w:top="1304" w:right="851" w:bottom="851" w:left="1134" w:header="720" w:footer="720" w:gutter="0"/>
          <w:cols w:space="720"/>
          <w:docGrid w:linePitch="272"/>
        </w:sectPr>
      </w:pPr>
    </w:p>
    <w:p w:rsidR="003B78D9" w:rsidRPr="00F138D0" w:rsidRDefault="00454025" w:rsidP="003B78D9">
      <w:pPr>
        <w:ind w:left="10206"/>
        <w:jc w:val="center"/>
        <w:rPr>
          <w:kern w:val="2"/>
          <w:sz w:val="28"/>
          <w:szCs w:val="28"/>
        </w:rPr>
      </w:pPr>
      <w:r>
        <w:rPr>
          <w:kern w:val="2"/>
          <w:sz w:val="28"/>
          <w:szCs w:val="28"/>
        </w:rPr>
        <w:lastRenderedPageBreak/>
        <w:t>Приложение № 2</w:t>
      </w:r>
    </w:p>
    <w:p w:rsidR="005E4A5A" w:rsidRDefault="003B78D9" w:rsidP="003B78D9">
      <w:pPr>
        <w:ind w:left="10206"/>
        <w:jc w:val="center"/>
        <w:rPr>
          <w:kern w:val="2"/>
          <w:sz w:val="28"/>
          <w:szCs w:val="28"/>
        </w:rPr>
      </w:pPr>
      <w:r w:rsidRPr="00F138D0">
        <w:rPr>
          <w:kern w:val="2"/>
          <w:sz w:val="28"/>
          <w:szCs w:val="28"/>
        </w:rPr>
        <w:t xml:space="preserve">к отчету о реализации муниципальной программы </w:t>
      </w:r>
      <w:r w:rsidR="005E4A5A">
        <w:rPr>
          <w:kern w:val="2"/>
          <w:sz w:val="28"/>
          <w:szCs w:val="28"/>
        </w:rPr>
        <w:t>Красноармейского</w:t>
      </w:r>
      <w:r w:rsidRPr="00F138D0">
        <w:rPr>
          <w:kern w:val="2"/>
          <w:sz w:val="28"/>
          <w:szCs w:val="28"/>
        </w:rPr>
        <w:t xml:space="preserve"> </w:t>
      </w:r>
      <w:r>
        <w:rPr>
          <w:kern w:val="2"/>
          <w:sz w:val="28"/>
          <w:szCs w:val="28"/>
        </w:rPr>
        <w:t>сел</w:t>
      </w:r>
      <w:r>
        <w:rPr>
          <w:kern w:val="2"/>
          <w:sz w:val="28"/>
          <w:szCs w:val="28"/>
        </w:rPr>
        <w:t>ь</w:t>
      </w:r>
      <w:r>
        <w:rPr>
          <w:kern w:val="2"/>
          <w:sz w:val="28"/>
          <w:szCs w:val="28"/>
        </w:rPr>
        <w:t>ского поселения</w:t>
      </w:r>
      <w:r w:rsidRPr="00F138D0">
        <w:rPr>
          <w:kern w:val="2"/>
          <w:sz w:val="28"/>
          <w:szCs w:val="28"/>
        </w:rPr>
        <w:t xml:space="preserve"> «</w:t>
      </w:r>
      <w:r w:rsidR="00454025" w:rsidRPr="00154A19">
        <w:rPr>
          <w:color w:val="000000"/>
          <w:spacing w:val="-2"/>
          <w:sz w:val="28"/>
          <w:szCs w:val="28"/>
        </w:rPr>
        <w:t>Муниципальная п</w:t>
      </w:r>
      <w:r w:rsidR="00454025" w:rsidRPr="00154A19">
        <w:rPr>
          <w:color w:val="000000"/>
          <w:spacing w:val="-2"/>
          <w:sz w:val="28"/>
          <w:szCs w:val="28"/>
        </w:rPr>
        <w:t>о</w:t>
      </w:r>
      <w:r w:rsidR="00454025" w:rsidRPr="00154A19">
        <w:rPr>
          <w:color w:val="000000"/>
          <w:spacing w:val="-2"/>
          <w:sz w:val="28"/>
          <w:szCs w:val="28"/>
        </w:rPr>
        <w:t>литика</w:t>
      </w:r>
      <w:r w:rsidRPr="00F138D0">
        <w:rPr>
          <w:bCs/>
          <w:kern w:val="2"/>
          <w:sz w:val="28"/>
          <w:szCs w:val="28"/>
        </w:rPr>
        <w:t xml:space="preserve">» </w:t>
      </w:r>
      <w:r w:rsidRPr="00F138D0">
        <w:rPr>
          <w:kern w:val="2"/>
          <w:sz w:val="28"/>
          <w:szCs w:val="28"/>
        </w:rPr>
        <w:t xml:space="preserve"> </w:t>
      </w:r>
    </w:p>
    <w:p w:rsidR="003B78D9" w:rsidRPr="00F138D0" w:rsidRDefault="003B78D9" w:rsidP="003B78D9">
      <w:pPr>
        <w:ind w:left="10206"/>
        <w:jc w:val="center"/>
        <w:rPr>
          <w:kern w:val="2"/>
          <w:sz w:val="28"/>
          <w:szCs w:val="28"/>
        </w:rPr>
      </w:pPr>
      <w:r w:rsidRPr="00F138D0">
        <w:rPr>
          <w:kern w:val="2"/>
          <w:sz w:val="28"/>
          <w:szCs w:val="28"/>
        </w:rPr>
        <w:t>за 20</w:t>
      </w:r>
      <w:r>
        <w:rPr>
          <w:kern w:val="2"/>
          <w:sz w:val="28"/>
          <w:szCs w:val="28"/>
        </w:rPr>
        <w:t>24</w:t>
      </w:r>
      <w:r w:rsidRPr="00F138D0">
        <w:rPr>
          <w:kern w:val="2"/>
          <w:sz w:val="28"/>
          <w:szCs w:val="28"/>
        </w:rPr>
        <w:t xml:space="preserve"> год</w:t>
      </w:r>
    </w:p>
    <w:p w:rsidR="003B78D9" w:rsidRPr="00154A19" w:rsidRDefault="003B78D9" w:rsidP="003B78D9">
      <w:pPr>
        <w:jc w:val="center"/>
        <w:rPr>
          <w:sz w:val="28"/>
          <w:szCs w:val="28"/>
        </w:rPr>
      </w:pPr>
    </w:p>
    <w:p w:rsidR="003B78D9" w:rsidRPr="00A33105" w:rsidRDefault="003B78D9" w:rsidP="003B78D9">
      <w:pPr>
        <w:widowControl w:val="0"/>
        <w:autoSpaceDE w:val="0"/>
        <w:autoSpaceDN w:val="0"/>
        <w:adjustRightInd w:val="0"/>
        <w:jc w:val="center"/>
        <w:rPr>
          <w:rFonts w:eastAsia="Calibri"/>
          <w:sz w:val="28"/>
          <w:szCs w:val="28"/>
          <w:lang w:eastAsia="en-US"/>
        </w:rPr>
      </w:pPr>
      <w:r w:rsidRPr="00154A19">
        <w:rPr>
          <w:sz w:val="28"/>
          <w:szCs w:val="28"/>
        </w:rPr>
        <w:t xml:space="preserve">Сведения о достижении значений  </w:t>
      </w:r>
      <w:r w:rsidRPr="00154A19">
        <w:rPr>
          <w:bCs/>
          <w:sz w:val="28"/>
          <w:szCs w:val="28"/>
        </w:rPr>
        <w:t xml:space="preserve">показателей </w:t>
      </w:r>
      <w:r w:rsidRPr="00A33105">
        <w:rPr>
          <w:rFonts w:eastAsia="Calibri"/>
          <w:sz w:val="28"/>
          <w:szCs w:val="28"/>
          <w:lang w:eastAsia="en-US"/>
        </w:rPr>
        <w:t>на реализацию</w:t>
      </w:r>
    </w:p>
    <w:p w:rsidR="003B78D9" w:rsidRDefault="003B78D9" w:rsidP="003B78D9">
      <w:pPr>
        <w:widowControl w:val="0"/>
        <w:autoSpaceDE w:val="0"/>
        <w:autoSpaceDN w:val="0"/>
        <w:adjustRightInd w:val="0"/>
        <w:jc w:val="center"/>
        <w:rPr>
          <w:rFonts w:eastAsia="Calibri"/>
          <w:sz w:val="28"/>
          <w:szCs w:val="28"/>
          <w:lang w:eastAsia="en-US"/>
        </w:rPr>
      </w:pPr>
      <w:r w:rsidRPr="00A33105">
        <w:rPr>
          <w:rFonts w:eastAsia="Calibri"/>
          <w:sz w:val="28"/>
          <w:szCs w:val="28"/>
          <w:lang w:eastAsia="en-US"/>
        </w:rPr>
        <w:t xml:space="preserve">муниципальной программы </w:t>
      </w:r>
      <w:r w:rsidR="005E4A5A">
        <w:rPr>
          <w:kern w:val="2"/>
          <w:sz w:val="28"/>
          <w:szCs w:val="28"/>
        </w:rPr>
        <w:t>Красноармейского</w:t>
      </w:r>
      <w:r w:rsidR="00965C70">
        <w:rPr>
          <w:rFonts w:eastAsia="Calibri"/>
          <w:sz w:val="28"/>
          <w:szCs w:val="28"/>
          <w:lang w:eastAsia="en-US"/>
        </w:rPr>
        <w:t xml:space="preserve"> сельского</w:t>
      </w:r>
      <w:r w:rsidR="00454025">
        <w:rPr>
          <w:rFonts w:eastAsia="Calibri"/>
          <w:sz w:val="28"/>
          <w:szCs w:val="28"/>
          <w:lang w:eastAsia="en-US"/>
        </w:rPr>
        <w:t xml:space="preserve"> </w:t>
      </w:r>
      <w:r w:rsidRPr="00A33105">
        <w:rPr>
          <w:rFonts w:eastAsia="Calibri"/>
          <w:sz w:val="28"/>
          <w:szCs w:val="28"/>
          <w:lang w:eastAsia="en-US"/>
        </w:rPr>
        <w:t>поселения Орловского района</w:t>
      </w:r>
      <w:r>
        <w:rPr>
          <w:rFonts w:eastAsia="Calibri"/>
          <w:sz w:val="28"/>
          <w:szCs w:val="28"/>
          <w:lang w:eastAsia="en-US"/>
        </w:rPr>
        <w:t xml:space="preserve"> </w:t>
      </w:r>
    </w:p>
    <w:p w:rsidR="003B78D9" w:rsidRPr="0033557D" w:rsidRDefault="003B78D9" w:rsidP="003B78D9">
      <w:pPr>
        <w:widowControl w:val="0"/>
        <w:autoSpaceDE w:val="0"/>
        <w:autoSpaceDN w:val="0"/>
        <w:adjustRightInd w:val="0"/>
        <w:jc w:val="center"/>
        <w:rPr>
          <w:rFonts w:ascii="Calibri" w:eastAsia="Calibri" w:hAnsi="Calibri"/>
          <w:sz w:val="28"/>
          <w:szCs w:val="28"/>
          <w:lang w:eastAsia="en-US"/>
        </w:rPr>
      </w:pPr>
      <w:r w:rsidRPr="004F4B7C">
        <w:rPr>
          <w:rFonts w:eastAsia="Calibri"/>
          <w:sz w:val="28"/>
          <w:szCs w:val="28"/>
          <w:lang w:eastAsia="en-US"/>
        </w:rPr>
        <w:t xml:space="preserve"> «Муниципальная политика»</w:t>
      </w:r>
      <w:r w:rsidRPr="004F4B7C">
        <w:rPr>
          <w:rFonts w:ascii="Calibri" w:eastAsia="Calibri" w:hAnsi="Calibri"/>
          <w:sz w:val="28"/>
          <w:szCs w:val="28"/>
          <w:lang w:eastAsia="en-US"/>
        </w:rPr>
        <w:t xml:space="preserve"> </w:t>
      </w:r>
      <w:r w:rsidRPr="004F4B7C">
        <w:rPr>
          <w:sz w:val="28"/>
          <w:szCs w:val="28"/>
        </w:rPr>
        <w:t xml:space="preserve"> </w:t>
      </w:r>
      <w:r w:rsidRPr="004F4B7C">
        <w:rPr>
          <w:rFonts w:eastAsia="Calibri"/>
          <w:sz w:val="28"/>
          <w:szCs w:val="28"/>
          <w:lang w:eastAsia="en-US"/>
        </w:rPr>
        <w:t xml:space="preserve">за </w:t>
      </w:r>
      <w:r>
        <w:rPr>
          <w:rFonts w:eastAsia="Calibri"/>
          <w:sz w:val="28"/>
          <w:szCs w:val="28"/>
          <w:lang w:eastAsia="en-US"/>
        </w:rPr>
        <w:t>2024</w:t>
      </w:r>
      <w:r w:rsidRPr="004F4B7C">
        <w:rPr>
          <w:rFonts w:eastAsia="Calibri"/>
          <w:sz w:val="28"/>
          <w:szCs w:val="28"/>
          <w:lang w:eastAsia="en-US"/>
        </w:rPr>
        <w:t xml:space="preserve"> г.</w:t>
      </w:r>
    </w:p>
    <w:p w:rsidR="003B78D9" w:rsidRPr="00154A19" w:rsidRDefault="003B78D9" w:rsidP="003B78D9">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4010"/>
        <w:gridCol w:w="851"/>
        <w:gridCol w:w="1417"/>
        <w:gridCol w:w="1559"/>
        <w:gridCol w:w="2127"/>
        <w:gridCol w:w="4043"/>
      </w:tblGrid>
      <w:tr w:rsidR="003B78D9" w:rsidRPr="00154A19" w:rsidTr="00EC3C67">
        <w:trPr>
          <w:trHeight w:val="999"/>
        </w:trPr>
        <w:tc>
          <w:tcPr>
            <w:tcW w:w="776" w:type="dxa"/>
            <w:vMerge w:val="restart"/>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 п/п</w:t>
            </w:r>
          </w:p>
        </w:tc>
        <w:tc>
          <w:tcPr>
            <w:tcW w:w="4010" w:type="dxa"/>
            <w:vMerge w:val="restart"/>
          </w:tcPr>
          <w:p w:rsidR="003B78D9" w:rsidRPr="00154A19" w:rsidRDefault="003B78D9" w:rsidP="00EC3C67">
            <w:pPr>
              <w:widowControl w:val="0"/>
              <w:autoSpaceDE w:val="0"/>
              <w:autoSpaceDN w:val="0"/>
              <w:adjustRightInd w:val="0"/>
              <w:jc w:val="center"/>
              <w:rPr>
                <w:color w:val="000000"/>
                <w:lang w:eastAsia="en-US"/>
              </w:rPr>
            </w:pPr>
            <w:r>
              <w:rPr>
                <w:color w:val="000000"/>
              </w:rPr>
              <w:t xml:space="preserve">Номер и </w:t>
            </w:r>
            <w:r w:rsidRPr="00154A19">
              <w:rPr>
                <w:color w:val="000000"/>
              </w:rPr>
              <w:t>наименование</w:t>
            </w:r>
          </w:p>
        </w:tc>
        <w:tc>
          <w:tcPr>
            <w:tcW w:w="851" w:type="dxa"/>
            <w:vMerge w:val="restart"/>
          </w:tcPr>
          <w:p w:rsidR="00454025" w:rsidRDefault="003B78D9" w:rsidP="00EC3C67">
            <w:pPr>
              <w:widowControl w:val="0"/>
              <w:autoSpaceDE w:val="0"/>
              <w:autoSpaceDN w:val="0"/>
              <w:adjustRightInd w:val="0"/>
              <w:jc w:val="center"/>
              <w:rPr>
                <w:color w:val="000000"/>
              </w:rPr>
            </w:pPr>
            <w:r w:rsidRPr="00154A19">
              <w:rPr>
                <w:color w:val="000000"/>
              </w:rPr>
              <w:t>Ед. </w:t>
            </w:r>
          </w:p>
          <w:p w:rsidR="003B78D9" w:rsidRPr="00154A19" w:rsidRDefault="003B78D9" w:rsidP="00EC3C67">
            <w:pPr>
              <w:widowControl w:val="0"/>
              <w:autoSpaceDE w:val="0"/>
              <w:autoSpaceDN w:val="0"/>
              <w:adjustRightInd w:val="0"/>
              <w:jc w:val="center"/>
              <w:rPr>
                <w:color w:val="000000"/>
                <w:lang w:eastAsia="en-US"/>
              </w:rPr>
            </w:pPr>
            <w:r w:rsidRPr="00154A19">
              <w:rPr>
                <w:color w:val="000000"/>
              </w:rPr>
              <w:t>изм.</w:t>
            </w:r>
          </w:p>
        </w:tc>
        <w:tc>
          <w:tcPr>
            <w:tcW w:w="5103" w:type="dxa"/>
            <w:gridSpan w:val="3"/>
          </w:tcPr>
          <w:p w:rsidR="003B78D9" w:rsidRPr="00154A19" w:rsidRDefault="003B78D9" w:rsidP="00EC3C67">
            <w:pPr>
              <w:jc w:val="center"/>
            </w:pPr>
            <w:r w:rsidRPr="00154A19">
              <w:t>Значение показателей муниципальной программы, по</w:t>
            </w:r>
            <w:r w:rsidRPr="00154A19">
              <w:t>д</w:t>
            </w:r>
            <w:r w:rsidRPr="00154A19">
              <w:t>программы муниципальной программы</w:t>
            </w:r>
          </w:p>
        </w:tc>
        <w:tc>
          <w:tcPr>
            <w:tcW w:w="4043" w:type="dxa"/>
            <w:vMerge w:val="restart"/>
          </w:tcPr>
          <w:p w:rsidR="003B78D9" w:rsidRPr="00154A19" w:rsidRDefault="003B78D9" w:rsidP="00EC3C67">
            <w:r w:rsidRPr="00154A19">
              <w:t>Обоснование отклонений значений показ</w:t>
            </w:r>
            <w:r w:rsidRPr="00154A19">
              <w:t>а</w:t>
            </w:r>
            <w:r w:rsidRPr="00154A19">
              <w:t>теля на конец отчетного года (при наличии)</w:t>
            </w:r>
          </w:p>
        </w:tc>
      </w:tr>
      <w:tr w:rsidR="003B78D9" w:rsidRPr="00154A19" w:rsidTr="00EC3C67">
        <w:trPr>
          <w:trHeight w:val="544"/>
        </w:trPr>
        <w:tc>
          <w:tcPr>
            <w:tcW w:w="776" w:type="dxa"/>
            <w:vMerge/>
          </w:tcPr>
          <w:p w:rsidR="003B78D9" w:rsidRPr="00154A19" w:rsidRDefault="003B78D9" w:rsidP="00EC3C67">
            <w:pPr>
              <w:widowControl w:val="0"/>
              <w:autoSpaceDE w:val="0"/>
              <w:autoSpaceDN w:val="0"/>
              <w:adjustRightInd w:val="0"/>
              <w:jc w:val="center"/>
              <w:rPr>
                <w:color w:val="000000"/>
              </w:rPr>
            </w:pPr>
          </w:p>
        </w:tc>
        <w:tc>
          <w:tcPr>
            <w:tcW w:w="4010" w:type="dxa"/>
            <w:vMerge/>
          </w:tcPr>
          <w:p w:rsidR="003B78D9" w:rsidRPr="00154A19" w:rsidRDefault="003B78D9" w:rsidP="00EC3C67">
            <w:pPr>
              <w:widowControl w:val="0"/>
              <w:autoSpaceDE w:val="0"/>
              <w:autoSpaceDN w:val="0"/>
              <w:adjustRightInd w:val="0"/>
              <w:jc w:val="center"/>
              <w:rPr>
                <w:color w:val="000000"/>
              </w:rPr>
            </w:pPr>
          </w:p>
        </w:tc>
        <w:tc>
          <w:tcPr>
            <w:tcW w:w="851" w:type="dxa"/>
            <w:vMerge/>
          </w:tcPr>
          <w:p w:rsidR="003B78D9" w:rsidRPr="00154A19" w:rsidRDefault="003B78D9" w:rsidP="00EC3C67">
            <w:pPr>
              <w:widowControl w:val="0"/>
              <w:autoSpaceDE w:val="0"/>
              <w:autoSpaceDN w:val="0"/>
              <w:adjustRightInd w:val="0"/>
              <w:jc w:val="center"/>
              <w:rPr>
                <w:color w:val="000000"/>
              </w:rPr>
            </w:pPr>
          </w:p>
        </w:tc>
        <w:tc>
          <w:tcPr>
            <w:tcW w:w="1417" w:type="dxa"/>
            <w:vMerge w:val="restart"/>
          </w:tcPr>
          <w:p w:rsidR="003B78D9" w:rsidRPr="00154A19" w:rsidRDefault="003B78D9" w:rsidP="00EC3C67">
            <w:pPr>
              <w:jc w:val="center"/>
            </w:pPr>
            <w:r w:rsidRPr="00154A19">
              <w:t>Год, предш</w:t>
            </w:r>
            <w:r w:rsidRPr="00154A19">
              <w:t>е</w:t>
            </w:r>
            <w:r w:rsidRPr="00154A19">
              <w:t>ствующий отчетному</w:t>
            </w:r>
          </w:p>
        </w:tc>
        <w:tc>
          <w:tcPr>
            <w:tcW w:w="3686" w:type="dxa"/>
            <w:gridSpan w:val="2"/>
          </w:tcPr>
          <w:p w:rsidR="003B78D9" w:rsidRPr="00154A19" w:rsidRDefault="003B78D9" w:rsidP="00EC3C67">
            <w:pPr>
              <w:jc w:val="center"/>
            </w:pPr>
            <w:r w:rsidRPr="00154A19">
              <w:t>Отчетный год</w:t>
            </w:r>
          </w:p>
        </w:tc>
        <w:tc>
          <w:tcPr>
            <w:tcW w:w="4043" w:type="dxa"/>
            <w:vMerge/>
          </w:tcPr>
          <w:p w:rsidR="003B78D9" w:rsidRPr="00154A19" w:rsidRDefault="003B78D9" w:rsidP="00EC3C67"/>
        </w:tc>
      </w:tr>
      <w:tr w:rsidR="003B78D9" w:rsidRPr="00154A19" w:rsidTr="00EC3C67">
        <w:trPr>
          <w:trHeight w:val="543"/>
        </w:trPr>
        <w:tc>
          <w:tcPr>
            <w:tcW w:w="776" w:type="dxa"/>
            <w:vMerge/>
          </w:tcPr>
          <w:p w:rsidR="003B78D9" w:rsidRPr="00154A19" w:rsidRDefault="003B78D9" w:rsidP="00EC3C67">
            <w:pPr>
              <w:widowControl w:val="0"/>
              <w:autoSpaceDE w:val="0"/>
              <w:autoSpaceDN w:val="0"/>
              <w:adjustRightInd w:val="0"/>
              <w:jc w:val="center"/>
              <w:rPr>
                <w:color w:val="000000"/>
              </w:rPr>
            </w:pPr>
          </w:p>
        </w:tc>
        <w:tc>
          <w:tcPr>
            <w:tcW w:w="4010" w:type="dxa"/>
            <w:vMerge/>
          </w:tcPr>
          <w:p w:rsidR="003B78D9" w:rsidRPr="00154A19" w:rsidRDefault="003B78D9" w:rsidP="00EC3C67">
            <w:pPr>
              <w:widowControl w:val="0"/>
              <w:autoSpaceDE w:val="0"/>
              <w:autoSpaceDN w:val="0"/>
              <w:adjustRightInd w:val="0"/>
              <w:jc w:val="center"/>
              <w:rPr>
                <w:color w:val="000000"/>
              </w:rPr>
            </w:pPr>
          </w:p>
        </w:tc>
        <w:tc>
          <w:tcPr>
            <w:tcW w:w="851" w:type="dxa"/>
            <w:vMerge/>
          </w:tcPr>
          <w:p w:rsidR="003B78D9" w:rsidRPr="00154A19" w:rsidRDefault="003B78D9" w:rsidP="00EC3C67">
            <w:pPr>
              <w:widowControl w:val="0"/>
              <w:autoSpaceDE w:val="0"/>
              <w:autoSpaceDN w:val="0"/>
              <w:adjustRightInd w:val="0"/>
              <w:jc w:val="center"/>
              <w:rPr>
                <w:color w:val="000000"/>
              </w:rPr>
            </w:pPr>
          </w:p>
        </w:tc>
        <w:tc>
          <w:tcPr>
            <w:tcW w:w="1417" w:type="dxa"/>
            <w:vMerge/>
          </w:tcPr>
          <w:p w:rsidR="003B78D9" w:rsidRPr="00154A19" w:rsidRDefault="003B78D9" w:rsidP="00EC3C67"/>
        </w:tc>
        <w:tc>
          <w:tcPr>
            <w:tcW w:w="1559" w:type="dxa"/>
          </w:tcPr>
          <w:p w:rsidR="003B78D9" w:rsidRPr="00154A19" w:rsidRDefault="003B78D9" w:rsidP="00EC3C67">
            <w:pPr>
              <w:jc w:val="center"/>
            </w:pPr>
            <w:r w:rsidRPr="00154A19">
              <w:t>план</w:t>
            </w:r>
          </w:p>
        </w:tc>
        <w:tc>
          <w:tcPr>
            <w:tcW w:w="2127" w:type="dxa"/>
          </w:tcPr>
          <w:p w:rsidR="003B78D9" w:rsidRPr="00154A19" w:rsidRDefault="003B78D9" w:rsidP="00EC3C67">
            <w:pPr>
              <w:jc w:val="center"/>
            </w:pPr>
            <w:r w:rsidRPr="00154A19">
              <w:t>факт</w:t>
            </w:r>
          </w:p>
        </w:tc>
        <w:tc>
          <w:tcPr>
            <w:tcW w:w="4043" w:type="dxa"/>
            <w:vMerge/>
          </w:tcPr>
          <w:p w:rsidR="003B78D9" w:rsidRPr="00154A19" w:rsidRDefault="003B78D9" w:rsidP="00EC3C67"/>
        </w:tc>
      </w:tr>
    </w:tbl>
    <w:p w:rsidR="003B78D9" w:rsidRPr="00154A19" w:rsidRDefault="003B78D9" w:rsidP="003B78D9">
      <w:pPr>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4010"/>
        <w:gridCol w:w="851"/>
        <w:gridCol w:w="1417"/>
        <w:gridCol w:w="1559"/>
        <w:gridCol w:w="2127"/>
        <w:gridCol w:w="4043"/>
      </w:tblGrid>
      <w:tr w:rsidR="003B78D9" w:rsidRPr="00154A19" w:rsidTr="00EC3C67">
        <w:trPr>
          <w:tblHeader/>
        </w:trPr>
        <w:tc>
          <w:tcPr>
            <w:tcW w:w="776"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1</w:t>
            </w:r>
          </w:p>
        </w:tc>
        <w:tc>
          <w:tcPr>
            <w:tcW w:w="4010"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2</w:t>
            </w:r>
          </w:p>
        </w:tc>
        <w:tc>
          <w:tcPr>
            <w:tcW w:w="851"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3</w:t>
            </w:r>
          </w:p>
        </w:tc>
        <w:tc>
          <w:tcPr>
            <w:tcW w:w="1417"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lang w:eastAsia="en-US"/>
              </w:rPr>
              <w:t>4</w:t>
            </w:r>
          </w:p>
        </w:tc>
        <w:tc>
          <w:tcPr>
            <w:tcW w:w="1559"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lang w:eastAsia="en-US"/>
              </w:rPr>
              <w:t>5</w:t>
            </w:r>
          </w:p>
        </w:tc>
        <w:tc>
          <w:tcPr>
            <w:tcW w:w="2127"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lang w:eastAsia="en-US"/>
              </w:rPr>
              <w:t>6</w:t>
            </w:r>
          </w:p>
        </w:tc>
        <w:tc>
          <w:tcPr>
            <w:tcW w:w="4043"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lang w:eastAsia="en-US"/>
              </w:rPr>
              <w:t>7</w:t>
            </w:r>
          </w:p>
        </w:tc>
      </w:tr>
      <w:tr w:rsidR="003B78D9" w:rsidRPr="00F2630F" w:rsidTr="00EC3C67">
        <w:tc>
          <w:tcPr>
            <w:tcW w:w="14783" w:type="dxa"/>
            <w:gridSpan w:val="7"/>
          </w:tcPr>
          <w:p w:rsidR="003B78D9" w:rsidRPr="00F2630F" w:rsidRDefault="003B78D9" w:rsidP="00EC3C67">
            <w:pPr>
              <w:widowControl w:val="0"/>
              <w:autoSpaceDE w:val="0"/>
              <w:autoSpaceDN w:val="0"/>
              <w:adjustRightInd w:val="0"/>
              <w:jc w:val="both"/>
              <w:rPr>
                <w:color w:val="000000"/>
                <w:lang w:eastAsia="en-US"/>
              </w:rPr>
            </w:pPr>
            <w:r w:rsidRPr="00F2630F">
              <w:rPr>
                <w:color w:val="000000"/>
              </w:rPr>
              <w:t>Муниципальная программа «Муниципальная политика»</w:t>
            </w:r>
          </w:p>
        </w:tc>
      </w:tr>
      <w:tr w:rsidR="003B78D9" w:rsidRPr="00154A19" w:rsidTr="00EC3C67">
        <w:tc>
          <w:tcPr>
            <w:tcW w:w="776"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1.</w:t>
            </w:r>
          </w:p>
        </w:tc>
        <w:tc>
          <w:tcPr>
            <w:tcW w:w="4010" w:type="dxa"/>
          </w:tcPr>
          <w:p w:rsidR="003B78D9" w:rsidRDefault="003B78D9" w:rsidP="00EC3C67">
            <w:pPr>
              <w:widowControl w:val="0"/>
              <w:autoSpaceDE w:val="0"/>
              <w:autoSpaceDN w:val="0"/>
              <w:adjustRightInd w:val="0"/>
              <w:jc w:val="both"/>
              <w:rPr>
                <w:color w:val="000000"/>
              </w:rPr>
            </w:pPr>
            <w:r>
              <w:rPr>
                <w:color w:val="000000"/>
              </w:rPr>
              <w:t>Показатель 1.</w:t>
            </w:r>
          </w:p>
          <w:p w:rsidR="003B78D9" w:rsidRPr="00154A19" w:rsidRDefault="003B78D9" w:rsidP="00EC3C67">
            <w:pPr>
              <w:widowControl w:val="0"/>
              <w:autoSpaceDE w:val="0"/>
              <w:autoSpaceDN w:val="0"/>
              <w:adjustRightInd w:val="0"/>
              <w:jc w:val="both"/>
              <w:rPr>
                <w:color w:val="000000"/>
                <w:lang w:eastAsia="en-US"/>
              </w:rPr>
            </w:pPr>
            <w:r w:rsidRPr="00154A19">
              <w:rPr>
                <w:color w:val="000000"/>
              </w:rPr>
              <w:t xml:space="preserve">Доля граждан, </w:t>
            </w:r>
            <w:r>
              <w:rPr>
                <w:color w:val="000000"/>
              </w:rPr>
              <w:t>позитивно</w:t>
            </w:r>
            <w:r w:rsidRPr="00154A19">
              <w:rPr>
                <w:color w:val="000000"/>
              </w:rPr>
              <w:t xml:space="preserve"> оценивающих деятельность органов местного самоупра</w:t>
            </w:r>
            <w:r w:rsidRPr="00154A19">
              <w:rPr>
                <w:color w:val="000000"/>
              </w:rPr>
              <w:t>в</w:t>
            </w:r>
            <w:r w:rsidRPr="00154A19">
              <w:rPr>
                <w:color w:val="000000"/>
              </w:rPr>
              <w:t>ления</w:t>
            </w:r>
          </w:p>
        </w:tc>
        <w:tc>
          <w:tcPr>
            <w:tcW w:w="851" w:type="dxa"/>
          </w:tcPr>
          <w:p w:rsidR="003B78D9" w:rsidRPr="00154A19" w:rsidRDefault="003B78D9" w:rsidP="00EC3C67">
            <w:pPr>
              <w:widowControl w:val="0"/>
              <w:autoSpaceDE w:val="0"/>
              <w:autoSpaceDN w:val="0"/>
              <w:adjustRightInd w:val="0"/>
              <w:jc w:val="center"/>
              <w:rPr>
                <w:color w:val="000000"/>
                <w:lang w:eastAsia="en-US"/>
              </w:rPr>
            </w:pPr>
            <w:r>
              <w:rPr>
                <w:color w:val="000000"/>
              </w:rPr>
              <w:t>единиц</w:t>
            </w:r>
          </w:p>
        </w:tc>
        <w:tc>
          <w:tcPr>
            <w:tcW w:w="1417" w:type="dxa"/>
          </w:tcPr>
          <w:p w:rsidR="003B78D9" w:rsidRPr="00154A19" w:rsidRDefault="005E4A5A" w:rsidP="00EC3C67">
            <w:pPr>
              <w:widowControl w:val="0"/>
              <w:autoSpaceDE w:val="0"/>
              <w:autoSpaceDN w:val="0"/>
              <w:adjustRightInd w:val="0"/>
              <w:jc w:val="center"/>
              <w:rPr>
                <w:lang w:eastAsia="en-US"/>
              </w:rPr>
            </w:pPr>
            <w:r>
              <w:rPr>
                <w:lang w:eastAsia="en-US"/>
              </w:rPr>
              <w:t>23,0</w:t>
            </w:r>
          </w:p>
        </w:tc>
        <w:tc>
          <w:tcPr>
            <w:tcW w:w="1559" w:type="dxa"/>
          </w:tcPr>
          <w:p w:rsidR="003B78D9" w:rsidRPr="00154A19" w:rsidRDefault="005E4A5A" w:rsidP="00EC3C67">
            <w:pPr>
              <w:widowControl w:val="0"/>
              <w:autoSpaceDE w:val="0"/>
              <w:autoSpaceDN w:val="0"/>
              <w:adjustRightInd w:val="0"/>
              <w:jc w:val="center"/>
              <w:rPr>
                <w:lang w:eastAsia="en-US"/>
              </w:rPr>
            </w:pPr>
            <w:r>
              <w:rPr>
                <w:lang w:eastAsia="en-US"/>
              </w:rPr>
              <w:t>23,0</w:t>
            </w:r>
          </w:p>
        </w:tc>
        <w:tc>
          <w:tcPr>
            <w:tcW w:w="2127" w:type="dxa"/>
          </w:tcPr>
          <w:p w:rsidR="003B78D9" w:rsidRPr="00154A19" w:rsidRDefault="005E4A5A" w:rsidP="00EC3C67">
            <w:pPr>
              <w:widowControl w:val="0"/>
              <w:autoSpaceDE w:val="0"/>
              <w:autoSpaceDN w:val="0"/>
              <w:adjustRightInd w:val="0"/>
              <w:jc w:val="center"/>
              <w:rPr>
                <w:lang w:eastAsia="en-US"/>
              </w:rPr>
            </w:pPr>
            <w:r>
              <w:rPr>
                <w:lang w:eastAsia="en-US"/>
              </w:rPr>
              <w:t>23,0</w:t>
            </w:r>
          </w:p>
        </w:tc>
        <w:tc>
          <w:tcPr>
            <w:tcW w:w="4043" w:type="dxa"/>
          </w:tcPr>
          <w:p w:rsidR="003B78D9" w:rsidRPr="00154A19" w:rsidRDefault="003B78D9" w:rsidP="00EC3C67">
            <w:pPr>
              <w:widowControl w:val="0"/>
              <w:autoSpaceDE w:val="0"/>
              <w:autoSpaceDN w:val="0"/>
              <w:adjustRightInd w:val="0"/>
              <w:jc w:val="center"/>
              <w:rPr>
                <w:lang w:eastAsia="en-US"/>
              </w:rPr>
            </w:pPr>
            <w:r w:rsidRPr="00154A19">
              <w:rPr>
                <w:lang w:eastAsia="en-US"/>
              </w:rPr>
              <w:t>-</w:t>
            </w:r>
          </w:p>
        </w:tc>
      </w:tr>
      <w:tr w:rsidR="003B78D9" w:rsidRPr="00F2630F" w:rsidTr="00EC3C67">
        <w:tc>
          <w:tcPr>
            <w:tcW w:w="14783" w:type="dxa"/>
            <w:gridSpan w:val="7"/>
          </w:tcPr>
          <w:p w:rsidR="003B78D9" w:rsidRPr="00F2630F" w:rsidRDefault="003B78D9" w:rsidP="005E4A5A">
            <w:pPr>
              <w:widowControl w:val="0"/>
              <w:autoSpaceDE w:val="0"/>
              <w:autoSpaceDN w:val="0"/>
              <w:adjustRightInd w:val="0"/>
              <w:jc w:val="both"/>
              <w:rPr>
                <w:color w:val="000000"/>
                <w:lang w:eastAsia="en-US"/>
              </w:rPr>
            </w:pPr>
            <w:r w:rsidRPr="00F2630F">
              <w:rPr>
                <w:color w:val="000000"/>
              </w:rPr>
              <w:t xml:space="preserve">Подпрограмма 1. «Развитие муниципального управления и муниципальной службы в </w:t>
            </w:r>
            <w:r w:rsidR="005E4A5A">
              <w:rPr>
                <w:color w:val="000000"/>
              </w:rPr>
              <w:t>Красноармейском</w:t>
            </w:r>
            <w:r w:rsidR="00454025">
              <w:rPr>
                <w:color w:val="000000"/>
              </w:rPr>
              <w:t xml:space="preserve"> сельском </w:t>
            </w:r>
            <w:r w:rsidRPr="00F2630F">
              <w:rPr>
                <w:color w:val="000000"/>
              </w:rPr>
              <w:t>поселении, профессиональное образование лиц, зан</w:t>
            </w:r>
            <w:r w:rsidRPr="00F2630F">
              <w:rPr>
                <w:color w:val="000000"/>
              </w:rPr>
              <w:t>я</w:t>
            </w:r>
            <w:r w:rsidRPr="00F2630F">
              <w:rPr>
                <w:color w:val="000000"/>
              </w:rPr>
              <w:t>тых в си</w:t>
            </w:r>
            <w:r w:rsidRPr="00F2630F">
              <w:rPr>
                <w:color w:val="000000"/>
              </w:rPr>
              <w:t>с</w:t>
            </w:r>
            <w:r w:rsidRPr="00F2630F">
              <w:rPr>
                <w:color w:val="000000"/>
              </w:rPr>
              <w:t>теме местного самоуправления»</w:t>
            </w:r>
          </w:p>
        </w:tc>
      </w:tr>
      <w:tr w:rsidR="003B78D9" w:rsidRPr="00154A19" w:rsidTr="00EC3C67">
        <w:tc>
          <w:tcPr>
            <w:tcW w:w="776"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1.1.</w:t>
            </w:r>
          </w:p>
        </w:tc>
        <w:tc>
          <w:tcPr>
            <w:tcW w:w="4010" w:type="dxa"/>
          </w:tcPr>
          <w:p w:rsidR="003B78D9" w:rsidRDefault="003B78D9" w:rsidP="00EC3C67">
            <w:pPr>
              <w:widowControl w:val="0"/>
              <w:autoSpaceDE w:val="0"/>
              <w:autoSpaceDN w:val="0"/>
              <w:adjustRightInd w:val="0"/>
              <w:jc w:val="both"/>
              <w:rPr>
                <w:color w:val="000000"/>
              </w:rPr>
            </w:pPr>
            <w:r>
              <w:rPr>
                <w:color w:val="000000"/>
              </w:rPr>
              <w:t>Показатель 1.1</w:t>
            </w:r>
          </w:p>
          <w:p w:rsidR="003B78D9" w:rsidRPr="00154A19" w:rsidRDefault="003B78D9" w:rsidP="00EC3C67">
            <w:pPr>
              <w:widowControl w:val="0"/>
              <w:autoSpaceDE w:val="0"/>
              <w:autoSpaceDN w:val="0"/>
              <w:adjustRightInd w:val="0"/>
              <w:jc w:val="both"/>
              <w:rPr>
                <w:color w:val="000000"/>
                <w:lang w:eastAsia="en-US"/>
              </w:rPr>
            </w:pPr>
            <w:r w:rsidRPr="00154A19">
              <w:rPr>
                <w:color w:val="000000"/>
              </w:rPr>
              <w:t>Доля вакантных должностей муниципал</w:t>
            </w:r>
            <w:r w:rsidRPr="00154A19">
              <w:rPr>
                <w:color w:val="000000"/>
              </w:rPr>
              <w:t>ь</w:t>
            </w:r>
            <w:r w:rsidRPr="00154A19">
              <w:rPr>
                <w:color w:val="000000"/>
              </w:rPr>
              <w:t>ной службы, замещ</w:t>
            </w:r>
            <w:r>
              <w:rPr>
                <w:color w:val="000000"/>
              </w:rPr>
              <w:t>енных</w:t>
            </w:r>
            <w:r w:rsidRPr="00154A19">
              <w:rPr>
                <w:color w:val="000000"/>
              </w:rPr>
              <w:t xml:space="preserve"> на основе </w:t>
            </w:r>
            <w:r>
              <w:rPr>
                <w:color w:val="000000"/>
              </w:rPr>
              <w:t>ко</w:t>
            </w:r>
            <w:r>
              <w:rPr>
                <w:color w:val="000000"/>
              </w:rPr>
              <w:t>н</w:t>
            </w:r>
            <w:r>
              <w:rPr>
                <w:color w:val="000000"/>
              </w:rPr>
              <w:t>курса</w:t>
            </w:r>
          </w:p>
        </w:tc>
        <w:tc>
          <w:tcPr>
            <w:tcW w:w="851" w:type="dxa"/>
          </w:tcPr>
          <w:p w:rsidR="003B78D9" w:rsidRPr="00154A19" w:rsidRDefault="003B78D9" w:rsidP="00EC3C67">
            <w:pPr>
              <w:widowControl w:val="0"/>
              <w:autoSpaceDE w:val="0"/>
              <w:autoSpaceDN w:val="0"/>
              <w:adjustRightInd w:val="0"/>
              <w:jc w:val="center"/>
              <w:rPr>
                <w:color w:val="000000"/>
                <w:lang w:eastAsia="en-US"/>
              </w:rPr>
            </w:pPr>
            <w:r>
              <w:rPr>
                <w:color w:val="000000"/>
              </w:rPr>
              <w:t>пр</w:t>
            </w:r>
            <w:r>
              <w:rPr>
                <w:color w:val="000000"/>
              </w:rPr>
              <w:t>о</w:t>
            </w:r>
            <w:r>
              <w:rPr>
                <w:color w:val="000000"/>
              </w:rPr>
              <w:t>цен</w:t>
            </w:r>
            <w:r w:rsidRPr="00154A19">
              <w:rPr>
                <w:color w:val="000000"/>
              </w:rPr>
              <w:t>т</w:t>
            </w:r>
            <w:r>
              <w:rPr>
                <w:color w:val="000000"/>
              </w:rPr>
              <w:t>ов</w:t>
            </w:r>
          </w:p>
        </w:tc>
        <w:tc>
          <w:tcPr>
            <w:tcW w:w="1417" w:type="dxa"/>
          </w:tcPr>
          <w:p w:rsidR="003B78D9" w:rsidRPr="00154A19" w:rsidRDefault="005E4A5A" w:rsidP="00EC3C67">
            <w:pPr>
              <w:widowControl w:val="0"/>
              <w:autoSpaceDE w:val="0"/>
              <w:autoSpaceDN w:val="0"/>
              <w:adjustRightInd w:val="0"/>
              <w:jc w:val="center"/>
              <w:rPr>
                <w:lang w:eastAsia="en-US"/>
              </w:rPr>
            </w:pPr>
            <w:r>
              <w:rPr>
                <w:lang w:eastAsia="en-US"/>
              </w:rPr>
              <w:t>18,0</w:t>
            </w:r>
          </w:p>
        </w:tc>
        <w:tc>
          <w:tcPr>
            <w:tcW w:w="1559" w:type="dxa"/>
          </w:tcPr>
          <w:p w:rsidR="003B78D9" w:rsidRPr="00154A19" w:rsidRDefault="005E4A5A" w:rsidP="00EC3C67">
            <w:pPr>
              <w:widowControl w:val="0"/>
              <w:autoSpaceDE w:val="0"/>
              <w:autoSpaceDN w:val="0"/>
              <w:adjustRightInd w:val="0"/>
              <w:jc w:val="center"/>
              <w:rPr>
                <w:lang w:eastAsia="en-US"/>
              </w:rPr>
            </w:pPr>
            <w:r>
              <w:rPr>
                <w:lang w:eastAsia="en-US"/>
              </w:rPr>
              <w:t>19,0</w:t>
            </w:r>
          </w:p>
        </w:tc>
        <w:tc>
          <w:tcPr>
            <w:tcW w:w="2127" w:type="dxa"/>
          </w:tcPr>
          <w:p w:rsidR="003B78D9" w:rsidRPr="00154A19" w:rsidRDefault="005E4A5A" w:rsidP="00EC3C67">
            <w:pPr>
              <w:widowControl w:val="0"/>
              <w:autoSpaceDE w:val="0"/>
              <w:autoSpaceDN w:val="0"/>
              <w:adjustRightInd w:val="0"/>
              <w:jc w:val="center"/>
              <w:rPr>
                <w:lang w:eastAsia="en-US"/>
              </w:rPr>
            </w:pPr>
            <w:r>
              <w:rPr>
                <w:lang w:eastAsia="en-US"/>
              </w:rPr>
              <w:t>19,0</w:t>
            </w:r>
          </w:p>
        </w:tc>
        <w:tc>
          <w:tcPr>
            <w:tcW w:w="4043" w:type="dxa"/>
          </w:tcPr>
          <w:p w:rsidR="003B78D9" w:rsidRPr="00154A19" w:rsidRDefault="003B78D9" w:rsidP="00EC3C67">
            <w:pPr>
              <w:widowControl w:val="0"/>
              <w:autoSpaceDE w:val="0"/>
              <w:autoSpaceDN w:val="0"/>
              <w:adjustRightInd w:val="0"/>
              <w:jc w:val="center"/>
              <w:rPr>
                <w:lang w:eastAsia="en-US"/>
              </w:rPr>
            </w:pPr>
          </w:p>
        </w:tc>
      </w:tr>
      <w:tr w:rsidR="003B78D9" w:rsidRPr="00154A19" w:rsidTr="00EC3C67">
        <w:tc>
          <w:tcPr>
            <w:tcW w:w="776"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1.2.</w:t>
            </w:r>
          </w:p>
        </w:tc>
        <w:tc>
          <w:tcPr>
            <w:tcW w:w="4010" w:type="dxa"/>
          </w:tcPr>
          <w:p w:rsidR="003B78D9" w:rsidRDefault="003B78D9" w:rsidP="00EC3C67">
            <w:pPr>
              <w:widowControl w:val="0"/>
              <w:autoSpaceDE w:val="0"/>
              <w:autoSpaceDN w:val="0"/>
              <w:adjustRightInd w:val="0"/>
              <w:jc w:val="both"/>
              <w:rPr>
                <w:color w:val="000000"/>
              </w:rPr>
            </w:pPr>
            <w:r>
              <w:rPr>
                <w:color w:val="000000"/>
              </w:rPr>
              <w:t>Показатель 1.2</w:t>
            </w:r>
          </w:p>
          <w:p w:rsidR="003B78D9" w:rsidRPr="00154A19" w:rsidRDefault="003B78D9" w:rsidP="00EC3C67">
            <w:pPr>
              <w:widowControl w:val="0"/>
              <w:autoSpaceDE w:val="0"/>
              <w:autoSpaceDN w:val="0"/>
              <w:adjustRightInd w:val="0"/>
              <w:jc w:val="both"/>
              <w:rPr>
                <w:color w:val="000000"/>
                <w:lang w:eastAsia="en-US"/>
              </w:rPr>
            </w:pPr>
            <w:r w:rsidRPr="00154A19">
              <w:rPr>
                <w:color w:val="000000"/>
              </w:rPr>
              <w:t>Доля вакантных должностей муниципал</w:t>
            </w:r>
            <w:r w:rsidRPr="00154A19">
              <w:rPr>
                <w:color w:val="000000"/>
              </w:rPr>
              <w:t>ь</w:t>
            </w:r>
            <w:r w:rsidRPr="00154A19">
              <w:rPr>
                <w:color w:val="000000"/>
              </w:rPr>
              <w:t xml:space="preserve">ной службы, </w:t>
            </w:r>
            <w:r>
              <w:rPr>
                <w:color w:val="000000"/>
              </w:rPr>
              <w:t>замещенных на основе назн</w:t>
            </w:r>
            <w:r>
              <w:rPr>
                <w:color w:val="000000"/>
              </w:rPr>
              <w:t>а</w:t>
            </w:r>
            <w:r>
              <w:rPr>
                <w:color w:val="000000"/>
              </w:rPr>
              <w:t>чения из кадровых резервов, муниципал</w:t>
            </w:r>
            <w:r>
              <w:rPr>
                <w:color w:val="000000"/>
              </w:rPr>
              <w:t>ь</w:t>
            </w:r>
            <w:r>
              <w:rPr>
                <w:color w:val="000000"/>
              </w:rPr>
              <w:lastRenderedPageBreak/>
              <w:t>ных резервов управленческих кадров</w:t>
            </w:r>
          </w:p>
        </w:tc>
        <w:tc>
          <w:tcPr>
            <w:tcW w:w="851" w:type="dxa"/>
          </w:tcPr>
          <w:p w:rsidR="003B78D9" w:rsidRPr="00154A19" w:rsidRDefault="003B78D9" w:rsidP="00EC3C67">
            <w:pPr>
              <w:widowControl w:val="0"/>
              <w:autoSpaceDE w:val="0"/>
              <w:autoSpaceDN w:val="0"/>
              <w:adjustRightInd w:val="0"/>
              <w:jc w:val="center"/>
              <w:rPr>
                <w:color w:val="000000"/>
                <w:lang w:eastAsia="en-US"/>
              </w:rPr>
            </w:pPr>
            <w:r>
              <w:rPr>
                <w:color w:val="000000"/>
              </w:rPr>
              <w:lastRenderedPageBreak/>
              <w:t>пр</w:t>
            </w:r>
            <w:r>
              <w:rPr>
                <w:color w:val="000000"/>
              </w:rPr>
              <w:t>о</w:t>
            </w:r>
            <w:r>
              <w:rPr>
                <w:color w:val="000000"/>
              </w:rPr>
              <w:t>цен</w:t>
            </w:r>
            <w:r w:rsidRPr="00154A19">
              <w:rPr>
                <w:color w:val="000000"/>
              </w:rPr>
              <w:t>т</w:t>
            </w:r>
            <w:r>
              <w:rPr>
                <w:color w:val="000000"/>
              </w:rPr>
              <w:t>ов</w:t>
            </w:r>
          </w:p>
        </w:tc>
        <w:tc>
          <w:tcPr>
            <w:tcW w:w="1417" w:type="dxa"/>
          </w:tcPr>
          <w:p w:rsidR="003B78D9" w:rsidRPr="00154A19" w:rsidRDefault="005E4A5A" w:rsidP="00EC3C67">
            <w:pPr>
              <w:widowControl w:val="0"/>
              <w:autoSpaceDE w:val="0"/>
              <w:autoSpaceDN w:val="0"/>
              <w:adjustRightInd w:val="0"/>
              <w:jc w:val="center"/>
              <w:rPr>
                <w:lang w:eastAsia="en-US"/>
              </w:rPr>
            </w:pPr>
            <w:r>
              <w:rPr>
                <w:lang w:eastAsia="en-US"/>
              </w:rPr>
              <w:t>35,0</w:t>
            </w:r>
          </w:p>
        </w:tc>
        <w:tc>
          <w:tcPr>
            <w:tcW w:w="1559" w:type="dxa"/>
          </w:tcPr>
          <w:p w:rsidR="003B78D9" w:rsidRPr="00154A19" w:rsidRDefault="005E4A5A" w:rsidP="00EC3C67">
            <w:pPr>
              <w:widowControl w:val="0"/>
              <w:autoSpaceDE w:val="0"/>
              <w:autoSpaceDN w:val="0"/>
              <w:adjustRightInd w:val="0"/>
              <w:jc w:val="center"/>
              <w:rPr>
                <w:lang w:eastAsia="en-US"/>
              </w:rPr>
            </w:pPr>
            <w:r>
              <w:rPr>
                <w:lang w:eastAsia="en-US"/>
              </w:rPr>
              <w:t>36,0</w:t>
            </w:r>
          </w:p>
        </w:tc>
        <w:tc>
          <w:tcPr>
            <w:tcW w:w="2127" w:type="dxa"/>
          </w:tcPr>
          <w:p w:rsidR="003B78D9" w:rsidRPr="00154A19" w:rsidRDefault="005E4A5A" w:rsidP="00EC3C67">
            <w:pPr>
              <w:widowControl w:val="0"/>
              <w:autoSpaceDE w:val="0"/>
              <w:autoSpaceDN w:val="0"/>
              <w:adjustRightInd w:val="0"/>
              <w:jc w:val="center"/>
              <w:rPr>
                <w:lang w:eastAsia="en-US"/>
              </w:rPr>
            </w:pPr>
            <w:r>
              <w:rPr>
                <w:lang w:eastAsia="en-US"/>
              </w:rPr>
              <w:t>36,0</w:t>
            </w:r>
          </w:p>
        </w:tc>
        <w:tc>
          <w:tcPr>
            <w:tcW w:w="4043" w:type="dxa"/>
          </w:tcPr>
          <w:p w:rsidR="003B78D9" w:rsidRPr="00154A19" w:rsidRDefault="003B78D9" w:rsidP="00EC3C67">
            <w:pPr>
              <w:widowControl w:val="0"/>
              <w:autoSpaceDE w:val="0"/>
              <w:autoSpaceDN w:val="0"/>
              <w:adjustRightInd w:val="0"/>
              <w:jc w:val="center"/>
              <w:rPr>
                <w:lang w:eastAsia="en-US"/>
              </w:rPr>
            </w:pPr>
            <w:r w:rsidRPr="00154A19">
              <w:rPr>
                <w:lang w:eastAsia="en-US"/>
              </w:rPr>
              <w:t>-</w:t>
            </w:r>
          </w:p>
        </w:tc>
      </w:tr>
      <w:tr w:rsidR="003B78D9" w:rsidRPr="00154A19" w:rsidTr="00EC3C67">
        <w:tc>
          <w:tcPr>
            <w:tcW w:w="776"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lastRenderedPageBreak/>
              <w:t>1.3.</w:t>
            </w:r>
          </w:p>
        </w:tc>
        <w:tc>
          <w:tcPr>
            <w:tcW w:w="4010" w:type="dxa"/>
          </w:tcPr>
          <w:p w:rsidR="003B78D9" w:rsidRDefault="003B78D9" w:rsidP="00EC3C67">
            <w:pPr>
              <w:widowControl w:val="0"/>
              <w:autoSpaceDE w:val="0"/>
              <w:autoSpaceDN w:val="0"/>
              <w:adjustRightInd w:val="0"/>
              <w:jc w:val="both"/>
              <w:rPr>
                <w:color w:val="000000"/>
              </w:rPr>
            </w:pPr>
            <w:r>
              <w:rPr>
                <w:color w:val="000000"/>
              </w:rPr>
              <w:t>Показатель 1.3</w:t>
            </w:r>
          </w:p>
          <w:p w:rsidR="003B78D9" w:rsidRPr="00154A19" w:rsidRDefault="003B78D9" w:rsidP="00EC3C67">
            <w:pPr>
              <w:widowControl w:val="0"/>
              <w:autoSpaceDE w:val="0"/>
              <w:autoSpaceDN w:val="0"/>
              <w:adjustRightInd w:val="0"/>
              <w:jc w:val="both"/>
              <w:rPr>
                <w:color w:val="000000"/>
                <w:lang w:eastAsia="en-US"/>
              </w:rPr>
            </w:pPr>
            <w:r>
              <w:rPr>
                <w:color w:val="000000"/>
              </w:rPr>
              <w:t>Доля лиц, назначенных на должности м</w:t>
            </w:r>
            <w:r>
              <w:rPr>
                <w:color w:val="000000"/>
              </w:rPr>
              <w:t>у</w:t>
            </w:r>
            <w:r>
              <w:rPr>
                <w:color w:val="000000"/>
              </w:rPr>
              <w:t>ниципальной службы из муниципального резерва управленческих кадров</w:t>
            </w:r>
          </w:p>
        </w:tc>
        <w:tc>
          <w:tcPr>
            <w:tcW w:w="851" w:type="dxa"/>
          </w:tcPr>
          <w:p w:rsidR="003B78D9" w:rsidRPr="00154A19" w:rsidRDefault="003B78D9" w:rsidP="00EC3C67">
            <w:pPr>
              <w:widowControl w:val="0"/>
              <w:autoSpaceDE w:val="0"/>
              <w:autoSpaceDN w:val="0"/>
              <w:adjustRightInd w:val="0"/>
              <w:jc w:val="center"/>
              <w:rPr>
                <w:color w:val="000000"/>
                <w:lang w:eastAsia="en-US"/>
              </w:rPr>
            </w:pPr>
            <w:r>
              <w:rPr>
                <w:color w:val="000000"/>
              </w:rPr>
              <w:t>пр</w:t>
            </w:r>
            <w:r>
              <w:rPr>
                <w:color w:val="000000"/>
              </w:rPr>
              <w:t>о</w:t>
            </w:r>
            <w:r>
              <w:rPr>
                <w:color w:val="000000"/>
              </w:rPr>
              <w:t>центов</w:t>
            </w:r>
          </w:p>
        </w:tc>
        <w:tc>
          <w:tcPr>
            <w:tcW w:w="1417" w:type="dxa"/>
          </w:tcPr>
          <w:p w:rsidR="003B78D9" w:rsidRPr="00154A19" w:rsidRDefault="005E4A5A" w:rsidP="00EC3C67">
            <w:pPr>
              <w:widowControl w:val="0"/>
              <w:autoSpaceDE w:val="0"/>
              <w:autoSpaceDN w:val="0"/>
              <w:adjustRightInd w:val="0"/>
              <w:jc w:val="center"/>
              <w:rPr>
                <w:lang w:eastAsia="en-US"/>
              </w:rPr>
            </w:pPr>
            <w:r>
              <w:rPr>
                <w:lang w:eastAsia="en-US"/>
              </w:rPr>
              <w:t>14,0</w:t>
            </w:r>
          </w:p>
        </w:tc>
        <w:tc>
          <w:tcPr>
            <w:tcW w:w="1559" w:type="dxa"/>
          </w:tcPr>
          <w:p w:rsidR="003B78D9" w:rsidRPr="00154A19" w:rsidRDefault="005E4A5A" w:rsidP="00EC3C67">
            <w:pPr>
              <w:widowControl w:val="0"/>
              <w:autoSpaceDE w:val="0"/>
              <w:autoSpaceDN w:val="0"/>
              <w:adjustRightInd w:val="0"/>
              <w:jc w:val="center"/>
              <w:rPr>
                <w:lang w:eastAsia="en-US"/>
              </w:rPr>
            </w:pPr>
            <w:r>
              <w:t>15,0</w:t>
            </w:r>
          </w:p>
        </w:tc>
        <w:tc>
          <w:tcPr>
            <w:tcW w:w="2127" w:type="dxa"/>
          </w:tcPr>
          <w:p w:rsidR="003B78D9" w:rsidRPr="00154A19" w:rsidRDefault="005E4A5A" w:rsidP="00EC3C67">
            <w:pPr>
              <w:widowControl w:val="0"/>
              <w:autoSpaceDE w:val="0"/>
              <w:autoSpaceDN w:val="0"/>
              <w:adjustRightInd w:val="0"/>
              <w:jc w:val="center"/>
              <w:rPr>
                <w:lang w:eastAsia="en-US"/>
              </w:rPr>
            </w:pPr>
            <w:r>
              <w:rPr>
                <w:lang w:eastAsia="en-US"/>
              </w:rPr>
              <w:t>15,0</w:t>
            </w:r>
          </w:p>
        </w:tc>
        <w:tc>
          <w:tcPr>
            <w:tcW w:w="4043" w:type="dxa"/>
          </w:tcPr>
          <w:p w:rsidR="003B78D9" w:rsidRPr="00154A19" w:rsidRDefault="003B78D9" w:rsidP="00EC3C67">
            <w:pPr>
              <w:widowControl w:val="0"/>
              <w:autoSpaceDE w:val="0"/>
              <w:autoSpaceDN w:val="0"/>
              <w:adjustRightInd w:val="0"/>
              <w:jc w:val="center"/>
              <w:rPr>
                <w:lang w:eastAsia="en-US"/>
              </w:rPr>
            </w:pPr>
          </w:p>
        </w:tc>
      </w:tr>
      <w:tr w:rsidR="003B78D9" w:rsidRPr="00154A19" w:rsidTr="00EC3C67">
        <w:tc>
          <w:tcPr>
            <w:tcW w:w="776" w:type="dxa"/>
            <w:tcBorders>
              <w:bottom w:val="single" w:sz="4" w:space="0" w:color="000000"/>
            </w:tcBorders>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1.4.</w:t>
            </w:r>
          </w:p>
        </w:tc>
        <w:tc>
          <w:tcPr>
            <w:tcW w:w="4010" w:type="dxa"/>
            <w:tcBorders>
              <w:bottom w:val="single" w:sz="4" w:space="0" w:color="000000"/>
            </w:tcBorders>
          </w:tcPr>
          <w:p w:rsidR="003B78D9" w:rsidRDefault="003B78D9" w:rsidP="00EC3C67">
            <w:pPr>
              <w:widowControl w:val="0"/>
              <w:autoSpaceDE w:val="0"/>
              <w:autoSpaceDN w:val="0"/>
              <w:adjustRightInd w:val="0"/>
              <w:jc w:val="both"/>
              <w:rPr>
                <w:color w:val="000000"/>
              </w:rPr>
            </w:pPr>
            <w:r>
              <w:rPr>
                <w:color w:val="000000"/>
              </w:rPr>
              <w:t>Показатель 1.4</w:t>
            </w:r>
          </w:p>
          <w:p w:rsidR="003B78D9" w:rsidRPr="00154A19" w:rsidRDefault="003B78D9" w:rsidP="00EC3C67">
            <w:pPr>
              <w:widowControl w:val="0"/>
              <w:autoSpaceDE w:val="0"/>
              <w:autoSpaceDN w:val="0"/>
              <w:adjustRightInd w:val="0"/>
              <w:jc w:val="both"/>
              <w:rPr>
                <w:color w:val="000000"/>
              </w:rPr>
            </w:pPr>
            <w:r w:rsidRPr="00154A19">
              <w:rPr>
                <w:color w:val="000000"/>
              </w:rPr>
              <w:t xml:space="preserve">Доля муниципальных служащих, </w:t>
            </w:r>
            <w:r>
              <w:rPr>
                <w:color w:val="000000"/>
              </w:rPr>
              <w:t>имеющих</w:t>
            </w:r>
            <w:r w:rsidRPr="00154A19">
              <w:rPr>
                <w:color w:val="000000"/>
              </w:rPr>
              <w:t xml:space="preserve"> </w:t>
            </w:r>
            <w:r>
              <w:rPr>
                <w:color w:val="000000"/>
              </w:rPr>
              <w:t>высшее образование</w:t>
            </w:r>
          </w:p>
        </w:tc>
        <w:tc>
          <w:tcPr>
            <w:tcW w:w="851" w:type="dxa"/>
            <w:tcBorders>
              <w:bottom w:val="single" w:sz="4" w:space="0" w:color="000000"/>
            </w:tcBorders>
          </w:tcPr>
          <w:p w:rsidR="003B78D9" w:rsidRPr="00154A19" w:rsidRDefault="003B78D9" w:rsidP="00EC3C67">
            <w:pPr>
              <w:widowControl w:val="0"/>
              <w:autoSpaceDE w:val="0"/>
              <w:autoSpaceDN w:val="0"/>
              <w:adjustRightInd w:val="0"/>
              <w:jc w:val="center"/>
              <w:rPr>
                <w:color w:val="000000"/>
                <w:lang w:eastAsia="en-US"/>
              </w:rPr>
            </w:pPr>
            <w:r>
              <w:rPr>
                <w:color w:val="000000"/>
              </w:rPr>
              <w:t>пр</w:t>
            </w:r>
            <w:r>
              <w:rPr>
                <w:color w:val="000000"/>
              </w:rPr>
              <w:t>о</w:t>
            </w:r>
            <w:r>
              <w:rPr>
                <w:color w:val="000000"/>
              </w:rPr>
              <w:t>цен</w:t>
            </w:r>
            <w:r w:rsidRPr="00154A19">
              <w:rPr>
                <w:color w:val="000000"/>
              </w:rPr>
              <w:t>т</w:t>
            </w:r>
            <w:r>
              <w:rPr>
                <w:color w:val="000000"/>
              </w:rPr>
              <w:t>ов</w:t>
            </w:r>
          </w:p>
        </w:tc>
        <w:tc>
          <w:tcPr>
            <w:tcW w:w="1417" w:type="dxa"/>
            <w:tcBorders>
              <w:bottom w:val="single" w:sz="4" w:space="0" w:color="000000"/>
            </w:tcBorders>
          </w:tcPr>
          <w:p w:rsidR="003B78D9" w:rsidRPr="00154A19" w:rsidRDefault="005E4A5A" w:rsidP="00EC3C67">
            <w:pPr>
              <w:widowControl w:val="0"/>
              <w:autoSpaceDE w:val="0"/>
              <w:autoSpaceDN w:val="0"/>
              <w:adjustRightInd w:val="0"/>
              <w:jc w:val="center"/>
              <w:rPr>
                <w:lang w:eastAsia="en-US"/>
              </w:rPr>
            </w:pPr>
            <w:r>
              <w:rPr>
                <w:lang w:eastAsia="en-US"/>
              </w:rPr>
              <w:t>91,5</w:t>
            </w:r>
          </w:p>
        </w:tc>
        <w:tc>
          <w:tcPr>
            <w:tcW w:w="1559" w:type="dxa"/>
            <w:tcBorders>
              <w:bottom w:val="single" w:sz="4" w:space="0" w:color="000000"/>
            </w:tcBorders>
          </w:tcPr>
          <w:p w:rsidR="003B78D9" w:rsidRPr="00154A19" w:rsidRDefault="005E4A5A" w:rsidP="00EC3C67">
            <w:pPr>
              <w:widowControl w:val="0"/>
              <w:autoSpaceDE w:val="0"/>
              <w:autoSpaceDN w:val="0"/>
              <w:adjustRightInd w:val="0"/>
              <w:jc w:val="center"/>
              <w:rPr>
                <w:lang w:eastAsia="en-US"/>
              </w:rPr>
            </w:pPr>
            <w:r>
              <w:rPr>
                <w:lang w:eastAsia="en-US"/>
              </w:rPr>
              <w:t>92,0</w:t>
            </w:r>
          </w:p>
        </w:tc>
        <w:tc>
          <w:tcPr>
            <w:tcW w:w="2127" w:type="dxa"/>
            <w:tcBorders>
              <w:bottom w:val="single" w:sz="4" w:space="0" w:color="000000"/>
            </w:tcBorders>
          </w:tcPr>
          <w:p w:rsidR="003B78D9" w:rsidRPr="00154A19" w:rsidRDefault="005E4A5A" w:rsidP="00EC3C67">
            <w:pPr>
              <w:widowControl w:val="0"/>
              <w:autoSpaceDE w:val="0"/>
              <w:autoSpaceDN w:val="0"/>
              <w:adjustRightInd w:val="0"/>
              <w:jc w:val="center"/>
              <w:rPr>
                <w:lang w:eastAsia="en-US"/>
              </w:rPr>
            </w:pPr>
            <w:r>
              <w:rPr>
                <w:lang w:eastAsia="en-US"/>
              </w:rPr>
              <w:t>92,0</w:t>
            </w:r>
          </w:p>
        </w:tc>
        <w:tc>
          <w:tcPr>
            <w:tcW w:w="4043" w:type="dxa"/>
            <w:tcBorders>
              <w:bottom w:val="single" w:sz="4" w:space="0" w:color="000000"/>
            </w:tcBorders>
          </w:tcPr>
          <w:p w:rsidR="003B78D9" w:rsidRPr="00154A19" w:rsidRDefault="003B78D9" w:rsidP="00EC3C67">
            <w:pPr>
              <w:widowControl w:val="0"/>
              <w:autoSpaceDE w:val="0"/>
              <w:autoSpaceDN w:val="0"/>
              <w:adjustRightInd w:val="0"/>
              <w:jc w:val="center"/>
              <w:rPr>
                <w:lang w:eastAsia="en-US"/>
              </w:rPr>
            </w:pPr>
          </w:p>
        </w:tc>
      </w:tr>
      <w:tr w:rsidR="003B78D9" w:rsidRPr="00154A19" w:rsidTr="00EC3C67">
        <w:tc>
          <w:tcPr>
            <w:tcW w:w="776"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1.5.</w:t>
            </w:r>
          </w:p>
        </w:tc>
        <w:tc>
          <w:tcPr>
            <w:tcW w:w="4010" w:type="dxa"/>
          </w:tcPr>
          <w:p w:rsidR="003B78D9" w:rsidRDefault="003B78D9" w:rsidP="00EC3C67">
            <w:pPr>
              <w:jc w:val="both"/>
              <w:rPr>
                <w:color w:val="000000"/>
              </w:rPr>
            </w:pPr>
            <w:r>
              <w:rPr>
                <w:color w:val="000000"/>
              </w:rPr>
              <w:t>Показатель 1.5</w:t>
            </w:r>
          </w:p>
          <w:p w:rsidR="003B78D9" w:rsidRPr="00154A19" w:rsidRDefault="003B78D9" w:rsidP="00EC3C67">
            <w:pPr>
              <w:jc w:val="both"/>
              <w:rPr>
                <w:color w:val="000000"/>
                <w:lang w:eastAsia="en-US"/>
              </w:rPr>
            </w:pPr>
            <w:r w:rsidRPr="00154A19">
              <w:rPr>
                <w:color w:val="000000"/>
              </w:rPr>
              <w:t xml:space="preserve">Доля муниципальных служащих, </w:t>
            </w:r>
            <w:r>
              <w:rPr>
                <w:color w:val="000000"/>
              </w:rPr>
              <w:t>в отнош</w:t>
            </w:r>
            <w:r>
              <w:rPr>
                <w:color w:val="000000"/>
              </w:rPr>
              <w:t>е</w:t>
            </w:r>
            <w:r>
              <w:rPr>
                <w:color w:val="000000"/>
              </w:rPr>
              <w:t>нии которых проведены мероприятия по профессиональному развитию</w:t>
            </w:r>
          </w:p>
        </w:tc>
        <w:tc>
          <w:tcPr>
            <w:tcW w:w="851" w:type="dxa"/>
          </w:tcPr>
          <w:p w:rsidR="003B78D9" w:rsidRPr="00154A19" w:rsidRDefault="003B78D9" w:rsidP="00EC3C67">
            <w:pPr>
              <w:widowControl w:val="0"/>
              <w:autoSpaceDE w:val="0"/>
              <w:autoSpaceDN w:val="0"/>
              <w:adjustRightInd w:val="0"/>
              <w:jc w:val="center"/>
              <w:rPr>
                <w:color w:val="000000"/>
                <w:lang w:eastAsia="en-US"/>
              </w:rPr>
            </w:pPr>
            <w:r>
              <w:rPr>
                <w:color w:val="000000"/>
              </w:rPr>
              <w:t>пр</w:t>
            </w:r>
            <w:r>
              <w:rPr>
                <w:color w:val="000000"/>
              </w:rPr>
              <w:t>о</w:t>
            </w:r>
            <w:r>
              <w:rPr>
                <w:color w:val="000000"/>
              </w:rPr>
              <w:t>цен</w:t>
            </w:r>
            <w:r w:rsidRPr="00154A19">
              <w:rPr>
                <w:color w:val="000000"/>
              </w:rPr>
              <w:t>т</w:t>
            </w:r>
            <w:r>
              <w:rPr>
                <w:color w:val="000000"/>
              </w:rPr>
              <w:t>ов</w:t>
            </w:r>
          </w:p>
        </w:tc>
        <w:tc>
          <w:tcPr>
            <w:tcW w:w="1417" w:type="dxa"/>
          </w:tcPr>
          <w:p w:rsidR="003B78D9" w:rsidRPr="00154A19" w:rsidRDefault="005E4A5A" w:rsidP="00EC3C67">
            <w:pPr>
              <w:widowControl w:val="0"/>
              <w:autoSpaceDE w:val="0"/>
              <w:autoSpaceDN w:val="0"/>
              <w:adjustRightInd w:val="0"/>
              <w:jc w:val="center"/>
              <w:rPr>
                <w:lang w:eastAsia="en-US"/>
              </w:rPr>
            </w:pPr>
            <w:r>
              <w:rPr>
                <w:lang w:eastAsia="en-US"/>
              </w:rPr>
              <w:t>43,0</w:t>
            </w:r>
          </w:p>
        </w:tc>
        <w:tc>
          <w:tcPr>
            <w:tcW w:w="1559" w:type="dxa"/>
          </w:tcPr>
          <w:p w:rsidR="003B78D9" w:rsidRPr="00154A19" w:rsidRDefault="005E4A5A" w:rsidP="00EC3C67">
            <w:pPr>
              <w:widowControl w:val="0"/>
              <w:autoSpaceDE w:val="0"/>
              <w:autoSpaceDN w:val="0"/>
              <w:adjustRightInd w:val="0"/>
              <w:jc w:val="center"/>
              <w:rPr>
                <w:lang w:eastAsia="en-US"/>
              </w:rPr>
            </w:pPr>
            <w:r>
              <w:rPr>
                <w:lang w:eastAsia="en-US"/>
              </w:rPr>
              <w:t>44,0</w:t>
            </w:r>
          </w:p>
        </w:tc>
        <w:tc>
          <w:tcPr>
            <w:tcW w:w="2127" w:type="dxa"/>
          </w:tcPr>
          <w:p w:rsidR="003B78D9" w:rsidRPr="00154A19" w:rsidRDefault="005E4A5A" w:rsidP="00EC3C67">
            <w:pPr>
              <w:widowControl w:val="0"/>
              <w:autoSpaceDE w:val="0"/>
              <w:autoSpaceDN w:val="0"/>
              <w:adjustRightInd w:val="0"/>
              <w:jc w:val="center"/>
              <w:rPr>
                <w:lang w:eastAsia="en-US"/>
              </w:rPr>
            </w:pPr>
            <w:r>
              <w:rPr>
                <w:lang w:eastAsia="en-US"/>
              </w:rPr>
              <w:t>44,0</w:t>
            </w:r>
          </w:p>
        </w:tc>
        <w:tc>
          <w:tcPr>
            <w:tcW w:w="4043" w:type="dxa"/>
          </w:tcPr>
          <w:p w:rsidR="003B78D9" w:rsidRPr="00154A19" w:rsidRDefault="003B78D9" w:rsidP="00EC3C67">
            <w:pPr>
              <w:widowControl w:val="0"/>
              <w:autoSpaceDE w:val="0"/>
              <w:autoSpaceDN w:val="0"/>
              <w:adjustRightInd w:val="0"/>
              <w:jc w:val="center"/>
              <w:rPr>
                <w:lang w:eastAsia="en-US"/>
              </w:rPr>
            </w:pPr>
          </w:p>
        </w:tc>
      </w:tr>
      <w:tr w:rsidR="003B78D9" w:rsidRPr="00F2630F" w:rsidTr="00EC3C67">
        <w:tc>
          <w:tcPr>
            <w:tcW w:w="14783" w:type="dxa"/>
            <w:gridSpan w:val="7"/>
          </w:tcPr>
          <w:p w:rsidR="003B78D9" w:rsidRPr="00F2630F" w:rsidRDefault="003B78D9" w:rsidP="005E4A5A">
            <w:pPr>
              <w:spacing w:line="276" w:lineRule="auto"/>
              <w:jc w:val="both"/>
              <w:rPr>
                <w:color w:val="000000"/>
                <w:lang w:eastAsia="en-US"/>
              </w:rPr>
            </w:pPr>
            <w:r w:rsidRPr="00F2630F">
              <w:rPr>
                <w:color w:val="000000"/>
              </w:rPr>
              <w:t xml:space="preserve">Подпрограмма 2. «Обеспечение реализации муниципальной программы </w:t>
            </w:r>
            <w:r w:rsidR="005E4A5A">
              <w:rPr>
                <w:color w:val="000000"/>
              </w:rPr>
              <w:t>Красноармейского</w:t>
            </w:r>
            <w:r w:rsidR="00965C70">
              <w:rPr>
                <w:color w:val="000000"/>
              </w:rPr>
              <w:t xml:space="preserve"> сельского</w:t>
            </w:r>
            <w:r w:rsidR="00454025">
              <w:rPr>
                <w:color w:val="000000"/>
              </w:rPr>
              <w:t xml:space="preserve"> </w:t>
            </w:r>
            <w:r w:rsidRPr="00F2630F">
              <w:rPr>
                <w:color w:val="000000"/>
              </w:rPr>
              <w:t xml:space="preserve">поселения </w:t>
            </w:r>
            <w:r>
              <w:rPr>
                <w:color w:val="000000"/>
              </w:rPr>
              <w:t>Орловского района»</w:t>
            </w:r>
          </w:p>
        </w:tc>
      </w:tr>
      <w:tr w:rsidR="003B78D9" w:rsidRPr="00154A19" w:rsidTr="00EC3C67">
        <w:tc>
          <w:tcPr>
            <w:tcW w:w="776"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2.1.</w:t>
            </w:r>
          </w:p>
        </w:tc>
        <w:tc>
          <w:tcPr>
            <w:tcW w:w="4010" w:type="dxa"/>
          </w:tcPr>
          <w:p w:rsidR="003B78D9" w:rsidRDefault="003B78D9" w:rsidP="00EC3C67">
            <w:pPr>
              <w:widowControl w:val="0"/>
              <w:autoSpaceDE w:val="0"/>
              <w:autoSpaceDN w:val="0"/>
              <w:adjustRightInd w:val="0"/>
              <w:jc w:val="both"/>
              <w:rPr>
                <w:rFonts w:cs="Calibri"/>
              </w:rPr>
            </w:pPr>
            <w:r>
              <w:rPr>
                <w:rFonts w:cs="Calibri"/>
              </w:rPr>
              <w:t>Показатель 2.1</w:t>
            </w:r>
          </w:p>
          <w:p w:rsidR="003B78D9" w:rsidRPr="00154A19" w:rsidRDefault="003B78D9" w:rsidP="00EC3C67">
            <w:pPr>
              <w:widowControl w:val="0"/>
              <w:autoSpaceDE w:val="0"/>
              <w:autoSpaceDN w:val="0"/>
              <w:adjustRightInd w:val="0"/>
              <w:jc w:val="both"/>
              <w:rPr>
                <w:lang w:eastAsia="en-US"/>
              </w:rPr>
            </w:pPr>
            <w:r w:rsidRPr="00154A19">
              <w:rPr>
                <w:rFonts w:cs="Calibri"/>
              </w:rPr>
              <w:t xml:space="preserve">Доля </w:t>
            </w:r>
            <w:r>
              <w:rPr>
                <w:rFonts w:cs="Calibri"/>
              </w:rPr>
              <w:t>опубликованных нормативных прав</w:t>
            </w:r>
            <w:r>
              <w:rPr>
                <w:rFonts w:cs="Calibri"/>
              </w:rPr>
              <w:t>о</w:t>
            </w:r>
            <w:r>
              <w:rPr>
                <w:rFonts w:cs="Calibri"/>
              </w:rPr>
              <w:t xml:space="preserve">вых актов в информационных бюллетенях к общему количеству актов, подлежащих опубликованию </w:t>
            </w:r>
          </w:p>
        </w:tc>
        <w:tc>
          <w:tcPr>
            <w:tcW w:w="851" w:type="dxa"/>
          </w:tcPr>
          <w:p w:rsidR="003B78D9" w:rsidRPr="00154A19" w:rsidRDefault="003B78D9" w:rsidP="00EC3C67">
            <w:pPr>
              <w:widowControl w:val="0"/>
              <w:autoSpaceDE w:val="0"/>
              <w:autoSpaceDN w:val="0"/>
              <w:adjustRightInd w:val="0"/>
              <w:jc w:val="center"/>
              <w:rPr>
                <w:lang w:eastAsia="en-US"/>
              </w:rPr>
            </w:pPr>
            <w:r>
              <w:t>-</w:t>
            </w:r>
          </w:p>
        </w:tc>
        <w:tc>
          <w:tcPr>
            <w:tcW w:w="1417" w:type="dxa"/>
          </w:tcPr>
          <w:p w:rsidR="003B78D9" w:rsidRPr="00154A19" w:rsidRDefault="003B78D9" w:rsidP="00EC3C67">
            <w:pPr>
              <w:jc w:val="center"/>
            </w:pPr>
            <w:r>
              <w:t>-</w:t>
            </w:r>
          </w:p>
        </w:tc>
        <w:tc>
          <w:tcPr>
            <w:tcW w:w="1559" w:type="dxa"/>
          </w:tcPr>
          <w:p w:rsidR="003B78D9" w:rsidRPr="00154A19" w:rsidRDefault="003B78D9" w:rsidP="00EC3C67">
            <w:pPr>
              <w:jc w:val="center"/>
            </w:pPr>
            <w:r>
              <w:t>-</w:t>
            </w:r>
          </w:p>
        </w:tc>
        <w:tc>
          <w:tcPr>
            <w:tcW w:w="2127" w:type="dxa"/>
          </w:tcPr>
          <w:p w:rsidR="003B78D9" w:rsidRPr="00154A19" w:rsidRDefault="003B78D9" w:rsidP="00EC3C67">
            <w:pPr>
              <w:jc w:val="center"/>
            </w:pPr>
            <w:r>
              <w:t>-</w:t>
            </w:r>
          </w:p>
        </w:tc>
        <w:tc>
          <w:tcPr>
            <w:tcW w:w="4043" w:type="dxa"/>
          </w:tcPr>
          <w:p w:rsidR="003B78D9" w:rsidRPr="00154A19" w:rsidRDefault="003B78D9" w:rsidP="00EC3C67">
            <w:pPr>
              <w:jc w:val="center"/>
            </w:pPr>
          </w:p>
        </w:tc>
      </w:tr>
      <w:tr w:rsidR="003B78D9" w:rsidRPr="00154A19" w:rsidTr="00EC3C67">
        <w:tc>
          <w:tcPr>
            <w:tcW w:w="776" w:type="dxa"/>
          </w:tcPr>
          <w:p w:rsidR="003B78D9" w:rsidRPr="00154A19" w:rsidRDefault="003B78D9" w:rsidP="00EC3C67">
            <w:pPr>
              <w:widowControl w:val="0"/>
              <w:autoSpaceDE w:val="0"/>
              <w:autoSpaceDN w:val="0"/>
              <w:adjustRightInd w:val="0"/>
              <w:jc w:val="center"/>
              <w:rPr>
                <w:color w:val="000000"/>
                <w:lang w:eastAsia="en-US"/>
              </w:rPr>
            </w:pPr>
            <w:r w:rsidRPr="00154A19">
              <w:rPr>
                <w:color w:val="000000"/>
              </w:rPr>
              <w:t>2.2.</w:t>
            </w:r>
          </w:p>
        </w:tc>
        <w:tc>
          <w:tcPr>
            <w:tcW w:w="4010" w:type="dxa"/>
          </w:tcPr>
          <w:p w:rsidR="003B78D9" w:rsidRDefault="003B78D9" w:rsidP="00EC3C67">
            <w:pPr>
              <w:widowControl w:val="0"/>
              <w:autoSpaceDE w:val="0"/>
              <w:autoSpaceDN w:val="0"/>
              <w:adjustRightInd w:val="0"/>
              <w:jc w:val="both"/>
              <w:rPr>
                <w:rFonts w:cs="Calibri"/>
              </w:rPr>
            </w:pPr>
            <w:r>
              <w:rPr>
                <w:rFonts w:cs="Calibri"/>
              </w:rPr>
              <w:t>Показатель 2.2</w:t>
            </w:r>
          </w:p>
          <w:p w:rsidR="003B78D9" w:rsidRPr="00154A19" w:rsidRDefault="003B78D9" w:rsidP="00EC3C67">
            <w:pPr>
              <w:widowControl w:val="0"/>
              <w:autoSpaceDE w:val="0"/>
              <w:autoSpaceDN w:val="0"/>
              <w:adjustRightInd w:val="0"/>
              <w:jc w:val="both"/>
              <w:rPr>
                <w:rFonts w:cs="Calibri"/>
              </w:rPr>
            </w:pPr>
            <w:r>
              <w:rPr>
                <w:rFonts w:cs="Calibri"/>
              </w:rPr>
              <w:t>Уровень экономии бюджетных средств по результатам размещения заказов</w:t>
            </w:r>
            <w:r w:rsidRPr="00154A19">
              <w:rPr>
                <w:rFonts w:cs="Calibri"/>
              </w:rPr>
              <w:t xml:space="preserve"> </w:t>
            </w:r>
          </w:p>
        </w:tc>
        <w:tc>
          <w:tcPr>
            <w:tcW w:w="851" w:type="dxa"/>
          </w:tcPr>
          <w:p w:rsidR="003B78D9" w:rsidRPr="00154A19" w:rsidRDefault="003B78D9" w:rsidP="00EC3C67">
            <w:pPr>
              <w:widowControl w:val="0"/>
              <w:autoSpaceDE w:val="0"/>
              <w:autoSpaceDN w:val="0"/>
              <w:adjustRightInd w:val="0"/>
              <w:jc w:val="center"/>
              <w:rPr>
                <w:color w:val="000000"/>
                <w:lang w:eastAsia="en-US"/>
              </w:rPr>
            </w:pPr>
            <w:r>
              <w:rPr>
                <w:color w:val="000000"/>
              </w:rPr>
              <w:t>-</w:t>
            </w:r>
          </w:p>
        </w:tc>
        <w:tc>
          <w:tcPr>
            <w:tcW w:w="1417" w:type="dxa"/>
          </w:tcPr>
          <w:p w:rsidR="003B78D9" w:rsidRPr="00154A19" w:rsidRDefault="003B78D9" w:rsidP="00EC3C67">
            <w:pPr>
              <w:spacing w:line="276" w:lineRule="auto"/>
              <w:jc w:val="center"/>
              <w:rPr>
                <w:color w:val="000000"/>
                <w:lang w:eastAsia="en-US"/>
              </w:rPr>
            </w:pPr>
            <w:r>
              <w:rPr>
                <w:color w:val="000000"/>
                <w:lang w:eastAsia="en-US"/>
              </w:rPr>
              <w:t>-</w:t>
            </w:r>
          </w:p>
        </w:tc>
        <w:tc>
          <w:tcPr>
            <w:tcW w:w="1559" w:type="dxa"/>
          </w:tcPr>
          <w:p w:rsidR="003B78D9" w:rsidRPr="00154A19" w:rsidRDefault="003B78D9" w:rsidP="00EC3C67">
            <w:pPr>
              <w:spacing w:line="276" w:lineRule="auto"/>
              <w:jc w:val="center"/>
              <w:rPr>
                <w:color w:val="000000"/>
                <w:lang w:eastAsia="en-US"/>
              </w:rPr>
            </w:pPr>
            <w:r>
              <w:rPr>
                <w:color w:val="000000"/>
              </w:rPr>
              <w:t>-</w:t>
            </w:r>
          </w:p>
        </w:tc>
        <w:tc>
          <w:tcPr>
            <w:tcW w:w="2127" w:type="dxa"/>
          </w:tcPr>
          <w:p w:rsidR="003B78D9" w:rsidRPr="00154A19" w:rsidRDefault="003B78D9" w:rsidP="00EC3C67">
            <w:pPr>
              <w:spacing w:line="276" w:lineRule="auto"/>
              <w:jc w:val="center"/>
              <w:rPr>
                <w:color w:val="000000"/>
                <w:lang w:eastAsia="en-US"/>
              </w:rPr>
            </w:pPr>
            <w:r>
              <w:rPr>
                <w:color w:val="000000"/>
                <w:lang w:eastAsia="en-US"/>
              </w:rPr>
              <w:t>-</w:t>
            </w:r>
          </w:p>
        </w:tc>
        <w:tc>
          <w:tcPr>
            <w:tcW w:w="4043" w:type="dxa"/>
          </w:tcPr>
          <w:p w:rsidR="003B78D9" w:rsidRPr="00154A19" w:rsidRDefault="003B78D9" w:rsidP="00EC3C67">
            <w:pPr>
              <w:spacing w:line="276" w:lineRule="auto"/>
              <w:jc w:val="center"/>
              <w:rPr>
                <w:color w:val="000000"/>
                <w:lang w:eastAsia="en-US"/>
              </w:rPr>
            </w:pPr>
            <w:r w:rsidRPr="00154A19">
              <w:rPr>
                <w:color w:val="000000"/>
                <w:lang w:eastAsia="en-US"/>
              </w:rPr>
              <w:t>-</w:t>
            </w:r>
          </w:p>
        </w:tc>
      </w:tr>
    </w:tbl>
    <w:p w:rsidR="003B78D9" w:rsidRPr="00154A19" w:rsidRDefault="003B78D9" w:rsidP="003B78D9">
      <w:pPr>
        <w:rPr>
          <w:sz w:val="28"/>
          <w:szCs w:val="28"/>
        </w:rPr>
      </w:pPr>
    </w:p>
    <w:p w:rsidR="003B78D9" w:rsidRPr="0035009A" w:rsidRDefault="003B78D9" w:rsidP="003B78D9">
      <w:pPr>
        <w:jc w:val="both"/>
        <w:rPr>
          <w:sz w:val="28"/>
          <w:szCs w:val="28"/>
        </w:rPr>
      </w:pPr>
      <w:r w:rsidRPr="0035009A">
        <w:rPr>
          <w:sz w:val="28"/>
          <w:szCs w:val="28"/>
        </w:rPr>
        <w:t xml:space="preserve">Основные цели и задачи, направленные на реализацию Программы в </w:t>
      </w:r>
      <w:r>
        <w:rPr>
          <w:sz w:val="28"/>
          <w:szCs w:val="28"/>
        </w:rPr>
        <w:t>2024</w:t>
      </w:r>
      <w:r w:rsidRPr="0035009A">
        <w:rPr>
          <w:sz w:val="28"/>
          <w:szCs w:val="28"/>
        </w:rPr>
        <w:t xml:space="preserve"> году выполнены в полном объеме. Выполнение </w:t>
      </w:r>
      <w:r>
        <w:rPr>
          <w:sz w:val="28"/>
          <w:szCs w:val="28"/>
        </w:rPr>
        <w:t>п</w:t>
      </w:r>
      <w:r w:rsidRPr="0035009A">
        <w:rPr>
          <w:sz w:val="28"/>
          <w:szCs w:val="28"/>
        </w:rPr>
        <w:t>рограммы следует считать эффективным в связи с тем, что по всем целевым показателям достигнуты плановые значения.</w:t>
      </w:r>
    </w:p>
    <w:p w:rsidR="00772857" w:rsidRPr="0035009A" w:rsidRDefault="00772857" w:rsidP="003B78D9">
      <w:pPr>
        <w:jc w:val="both"/>
        <w:rPr>
          <w:sz w:val="28"/>
          <w:szCs w:val="28"/>
        </w:rPr>
      </w:pPr>
    </w:p>
    <w:sectPr w:rsidR="00772857" w:rsidRPr="0035009A" w:rsidSect="00EC3C67">
      <w:pgSz w:w="16840" w:h="11907" w:orient="landscape" w:code="9"/>
      <w:pgMar w:top="1304"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E75" w:rsidRDefault="00233E75">
      <w:r>
        <w:separator/>
      </w:r>
    </w:p>
  </w:endnote>
  <w:endnote w:type="continuationSeparator" w:id="1">
    <w:p w:rsidR="00233E75" w:rsidRDefault="00233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D9" w:rsidRDefault="003B78D9" w:rsidP="00EC3C6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B78D9" w:rsidRDefault="003B78D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D9" w:rsidRDefault="003B78D9" w:rsidP="00EC3C6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83D5E">
      <w:rPr>
        <w:rStyle w:val="ac"/>
        <w:noProof/>
      </w:rPr>
      <w:t>10</w:t>
    </w:r>
    <w:r>
      <w:rPr>
        <w:rStyle w:val="ac"/>
      </w:rPr>
      <w:fldChar w:fldCharType="end"/>
    </w:r>
  </w:p>
  <w:p w:rsidR="003B78D9" w:rsidRDefault="003B78D9" w:rsidP="00EC3C6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E75" w:rsidRDefault="00233E75">
      <w:r>
        <w:separator/>
      </w:r>
    </w:p>
  </w:footnote>
  <w:footnote w:type="continuationSeparator" w:id="1">
    <w:p w:rsidR="00233E75" w:rsidRDefault="00233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9584B34"/>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5"/>
        <w:u w:val="none"/>
      </w:rPr>
    </w:lvl>
    <w:lvl w:ilvl="1">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2">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3">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4">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5">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6">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7">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8">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5"/>
        <w:szCs w:val="25"/>
        <w:u w:val="none"/>
      </w:rPr>
    </w:lvl>
  </w:abstractNum>
  <w:abstractNum w:abstractNumId="1">
    <w:nsid w:val="012B0EA2"/>
    <w:multiLevelType w:val="multilevel"/>
    <w:tmpl w:val="002E1AF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47522E6"/>
    <w:multiLevelType w:val="hybridMultilevel"/>
    <w:tmpl w:val="11CE69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3F842DD"/>
    <w:multiLevelType w:val="hybridMultilevel"/>
    <w:tmpl w:val="A022CA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11357F"/>
    <w:multiLevelType w:val="singleLevel"/>
    <w:tmpl w:val="15CEF72E"/>
    <w:lvl w:ilvl="0">
      <w:start w:val="4"/>
      <w:numFmt w:val="decimal"/>
      <w:lvlText w:val="%1."/>
      <w:lvlJc w:val="left"/>
      <w:pPr>
        <w:tabs>
          <w:tab w:val="num" w:pos="705"/>
        </w:tabs>
        <w:ind w:left="705" w:hanging="360"/>
      </w:pPr>
      <w:rPr>
        <w:rFonts w:hint="default"/>
      </w:rPr>
    </w:lvl>
  </w:abstractNum>
  <w:abstractNum w:abstractNumId="5">
    <w:nsid w:val="183135EB"/>
    <w:multiLevelType w:val="singleLevel"/>
    <w:tmpl w:val="6270C140"/>
    <w:lvl w:ilvl="0">
      <w:start w:val="4"/>
      <w:numFmt w:val="decimal"/>
      <w:lvlText w:val="%1."/>
      <w:lvlJc w:val="left"/>
      <w:pPr>
        <w:tabs>
          <w:tab w:val="num" w:pos="705"/>
        </w:tabs>
        <w:ind w:left="705" w:hanging="360"/>
      </w:pPr>
      <w:rPr>
        <w:rFonts w:hint="default"/>
      </w:rPr>
    </w:lvl>
  </w:abstractNum>
  <w:abstractNum w:abstractNumId="6">
    <w:nsid w:val="1DB435A3"/>
    <w:multiLevelType w:val="multilevel"/>
    <w:tmpl w:val="D6DC565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8755CF7"/>
    <w:multiLevelType w:val="multilevel"/>
    <w:tmpl w:val="B27CF3F2"/>
    <w:lvl w:ilvl="0">
      <w:start w:val="3"/>
      <w:numFmt w:val="decimal"/>
      <w:lvlText w:val=""/>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2C3B1329"/>
    <w:multiLevelType w:val="singleLevel"/>
    <w:tmpl w:val="5A26BDBC"/>
    <w:lvl w:ilvl="0">
      <w:start w:val="4"/>
      <w:numFmt w:val="decimal"/>
      <w:lvlText w:val="%1."/>
      <w:lvlJc w:val="left"/>
      <w:pPr>
        <w:tabs>
          <w:tab w:val="num" w:pos="644"/>
        </w:tabs>
        <w:ind w:left="644" w:hanging="360"/>
      </w:pPr>
      <w:rPr>
        <w:rFonts w:hint="default"/>
      </w:rPr>
    </w:lvl>
  </w:abstractNum>
  <w:abstractNum w:abstractNumId="9">
    <w:nsid w:val="3EBD2C9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6E8B1DDF"/>
    <w:multiLevelType w:val="multilevel"/>
    <w:tmpl w:val="425EA01C"/>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6"/>
  </w:num>
  <w:num w:numId="3">
    <w:abstractNumId w:val="7"/>
  </w:num>
  <w:num w:numId="4">
    <w:abstractNumId w:val="4"/>
  </w:num>
  <w:num w:numId="5">
    <w:abstractNumId w:val="5"/>
  </w:num>
  <w:num w:numId="6">
    <w:abstractNumId w:val="8"/>
  </w:num>
  <w:num w:numId="7">
    <w:abstractNumId w:val="10"/>
  </w:num>
  <w:num w:numId="8">
    <w:abstractNumId w:val="2"/>
  </w:num>
  <w:num w:numId="9">
    <w:abstractNumId w:val="3"/>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stylePaneFormatFilter w:val="3F01"/>
  <w:defaultTabStop w:val="720"/>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76837"/>
    <w:rsid w:val="00000B9C"/>
    <w:rsid w:val="00007B93"/>
    <w:rsid w:val="00011A7E"/>
    <w:rsid w:val="00011D83"/>
    <w:rsid w:val="00036C29"/>
    <w:rsid w:val="00062493"/>
    <w:rsid w:val="00080B58"/>
    <w:rsid w:val="00084DCB"/>
    <w:rsid w:val="000876E2"/>
    <w:rsid w:val="0009281E"/>
    <w:rsid w:val="00092FF0"/>
    <w:rsid w:val="00094943"/>
    <w:rsid w:val="00095964"/>
    <w:rsid w:val="000C20E3"/>
    <w:rsid w:val="000D1BA9"/>
    <w:rsid w:val="000D28A4"/>
    <w:rsid w:val="000D4A0B"/>
    <w:rsid w:val="000E78D7"/>
    <w:rsid w:val="00101F24"/>
    <w:rsid w:val="00107B75"/>
    <w:rsid w:val="00113464"/>
    <w:rsid w:val="00144197"/>
    <w:rsid w:val="001665F7"/>
    <w:rsid w:val="001765BF"/>
    <w:rsid w:val="00187721"/>
    <w:rsid w:val="00196690"/>
    <w:rsid w:val="001A7B78"/>
    <w:rsid w:val="001B16CA"/>
    <w:rsid w:val="001B5B2B"/>
    <w:rsid w:val="001C4D87"/>
    <w:rsid w:val="001C679B"/>
    <w:rsid w:val="001F5C18"/>
    <w:rsid w:val="00216AC1"/>
    <w:rsid w:val="002240D5"/>
    <w:rsid w:val="00225CC5"/>
    <w:rsid w:val="00233E75"/>
    <w:rsid w:val="0026517A"/>
    <w:rsid w:val="00283D74"/>
    <w:rsid w:val="00286C7B"/>
    <w:rsid w:val="0029022B"/>
    <w:rsid w:val="0029096A"/>
    <w:rsid w:val="002A66D7"/>
    <w:rsid w:val="002B0EEF"/>
    <w:rsid w:val="002C059B"/>
    <w:rsid w:val="002D3F5D"/>
    <w:rsid w:val="002D721D"/>
    <w:rsid w:val="0030657A"/>
    <w:rsid w:val="00306DB3"/>
    <w:rsid w:val="00327695"/>
    <w:rsid w:val="00327D06"/>
    <w:rsid w:val="003376BD"/>
    <w:rsid w:val="00340E06"/>
    <w:rsid w:val="00362B39"/>
    <w:rsid w:val="00370CA6"/>
    <w:rsid w:val="0037607A"/>
    <w:rsid w:val="00376958"/>
    <w:rsid w:val="00383D5E"/>
    <w:rsid w:val="00394F4A"/>
    <w:rsid w:val="00396E45"/>
    <w:rsid w:val="003A7178"/>
    <w:rsid w:val="003B78D9"/>
    <w:rsid w:val="003D0CC6"/>
    <w:rsid w:val="003E0420"/>
    <w:rsid w:val="003F711D"/>
    <w:rsid w:val="00400A50"/>
    <w:rsid w:val="004130AD"/>
    <w:rsid w:val="00417EB5"/>
    <w:rsid w:val="00425915"/>
    <w:rsid w:val="00430CC5"/>
    <w:rsid w:val="00454025"/>
    <w:rsid w:val="00461919"/>
    <w:rsid w:val="00467E7C"/>
    <w:rsid w:val="00476837"/>
    <w:rsid w:val="00476D5F"/>
    <w:rsid w:val="00477D34"/>
    <w:rsid w:val="004821A2"/>
    <w:rsid w:val="00495C73"/>
    <w:rsid w:val="00497B39"/>
    <w:rsid w:val="004A341D"/>
    <w:rsid w:val="004D18E3"/>
    <w:rsid w:val="004E17B0"/>
    <w:rsid w:val="004E704F"/>
    <w:rsid w:val="00512429"/>
    <w:rsid w:val="005553AF"/>
    <w:rsid w:val="00556653"/>
    <w:rsid w:val="005620AF"/>
    <w:rsid w:val="00573A90"/>
    <w:rsid w:val="005755E2"/>
    <w:rsid w:val="0058207F"/>
    <w:rsid w:val="00583831"/>
    <w:rsid w:val="005A2367"/>
    <w:rsid w:val="005A253C"/>
    <w:rsid w:val="005A395D"/>
    <w:rsid w:val="005A79BA"/>
    <w:rsid w:val="005B1984"/>
    <w:rsid w:val="005B5E94"/>
    <w:rsid w:val="005C1158"/>
    <w:rsid w:val="005C572C"/>
    <w:rsid w:val="005C775D"/>
    <w:rsid w:val="005D0E4C"/>
    <w:rsid w:val="005D4E8D"/>
    <w:rsid w:val="005E4A5A"/>
    <w:rsid w:val="005E5AAA"/>
    <w:rsid w:val="00621AAA"/>
    <w:rsid w:val="00622AA8"/>
    <w:rsid w:val="00630D61"/>
    <w:rsid w:val="006336BE"/>
    <w:rsid w:val="00640906"/>
    <w:rsid w:val="00641827"/>
    <w:rsid w:val="006420C8"/>
    <w:rsid w:val="006431E3"/>
    <w:rsid w:val="00660634"/>
    <w:rsid w:val="00661082"/>
    <w:rsid w:val="00662B2A"/>
    <w:rsid w:val="00680973"/>
    <w:rsid w:val="00686FEC"/>
    <w:rsid w:val="006A5568"/>
    <w:rsid w:val="006C5406"/>
    <w:rsid w:val="006C5DDD"/>
    <w:rsid w:val="006D22D9"/>
    <w:rsid w:val="006E54B9"/>
    <w:rsid w:val="006F101A"/>
    <w:rsid w:val="006F3B48"/>
    <w:rsid w:val="006F4CA3"/>
    <w:rsid w:val="007530B3"/>
    <w:rsid w:val="0075493A"/>
    <w:rsid w:val="00756D2B"/>
    <w:rsid w:val="007630E7"/>
    <w:rsid w:val="00772857"/>
    <w:rsid w:val="00773ECC"/>
    <w:rsid w:val="00792C7F"/>
    <w:rsid w:val="007B2178"/>
    <w:rsid w:val="007F147F"/>
    <w:rsid w:val="008058BA"/>
    <w:rsid w:val="008114C9"/>
    <w:rsid w:val="008272F3"/>
    <w:rsid w:val="00827803"/>
    <w:rsid w:val="00833800"/>
    <w:rsid w:val="00837A6C"/>
    <w:rsid w:val="008418FF"/>
    <w:rsid w:val="008464E0"/>
    <w:rsid w:val="0086174B"/>
    <w:rsid w:val="008628D3"/>
    <w:rsid w:val="00866E19"/>
    <w:rsid w:val="00890C44"/>
    <w:rsid w:val="008A1D6F"/>
    <w:rsid w:val="008A7A83"/>
    <w:rsid w:val="008F4935"/>
    <w:rsid w:val="00903692"/>
    <w:rsid w:val="009066F0"/>
    <w:rsid w:val="00917173"/>
    <w:rsid w:val="00965C70"/>
    <w:rsid w:val="00973C94"/>
    <w:rsid w:val="009907BF"/>
    <w:rsid w:val="009A5141"/>
    <w:rsid w:val="009B0B8D"/>
    <w:rsid w:val="009D38BB"/>
    <w:rsid w:val="009E2D2C"/>
    <w:rsid w:val="009E721C"/>
    <w:rsid w:val="009F7D98"/>
    <w:rsid w:val="00A12A47"/>
    <w:rsid w:val="00A144BF"/>
    <w:rsid w:val="00A211CD"/>
    <w:rsid w:val="00A24EB9"/>
    <w:rsid w:val="00A32A39"/>
    <w:rsid w:val="00A353B2"/>
    <w:rsid w:val="00A4355C"/>
    <w:rsid w:val="00A4616F"/>
    <w:rsid w:val="00A65EA2"/>
    <w:rsid w:val="00A81463"/>
    <w:rsid w:val="00A84A6A"/>
    <w:rsid w:val="00A90BF7"/>
    <w:rsid w:val="00A93037"/>
    <w:rsid w:val="00AA49AE"/>
    <w:rsid w:val="00AA675F"/>
    <w:rsid w:val="00AC15D2"/>
    <w:rsid w:val="00AD3215"/>
    <w:rsid w:val="00AE25BB"/>
    <w:rsid w:val="00B016C9"/>
    <w:rsid w:val="00B01994"/>
    <w:rsid w:val="00B145DE"/>
    <w:rsid w:val="00B36EFE"/>
    <w:rsid w:val="00B401F4"/>
    <w:rsid w:val="00B4137A"/>
    <w:rsid w:val="00B519AE"/>
    <w:rsid w:val="00B51B7A"/>
    <w:rsid w:val="00B625C0"/>
    <w:rsid w:val="00B72ACC"/>
    <w:rsid w:val="00BA6E54"/>
    <w:rsid w:val="00BC240F"/>
    <w:rsid w:val="00BF3D17"/>
    <w:rsid w:val="00BF43B7"/>
    <w:rsid w:val="00C0067B"/>
    <w:rsid w:val="00C06DF4"/>
    <w:rsid w:val="00C15EBD"/>
    <w:rsid w:val="00C2473C"/>
    <w:rsid w:val="00C25DD0"/>
    <w:rsid w:val="00C33A83"/>
    <w:rsid w:val="00C33B34"/>
    <w:rsid w:val="00C82510"/>
    <w:rsid w:val="00C94B28"/>
    <w:rsid w:val="00CA070B"/>
    <w:rsid w:val="00CA4F35"/>
    <w:rsid w:val="00CA6D58"/>
    <w:rsid w:val="00CB0E99"/>
    <w:rsid w:val="00CD199F"/>
    <w:rsid w:val="00CF394C"/>
    <w:rsid w:val="00D071AA"/>
    <w:rsid w:val="00D20935"/>
    <w:rsid w:val="00D237EB"/>
    <w:rsid w:val="00D40DC2"/>
    <w:rsid w:val="00D62832"/>
    <w:rsid w:val="00D6471C"/>
    <w:rsid w:val="00D8419D"/>
    <w:rsid w:val="00D86CD0"/>
    <w:rsid w:val="00DA002C"/>
    <w:rsid w:val="00DB4CD4"/>
    <w:rsid w:val="00DE0067"/>
    <w:rsid w:val="00DF3C74"/>
    <w:rsid w:val="00E0476F"/>
    <w:rsid w:val="00E05ACC"/>
    <w:rsid w:val="00E23079"/>
    <w:rsid w:val="00E31B08"/>
    <w:rsid w:val="00E3399C"/>
    <w:rsid w:val="00E358A0"/>
    <w:rsid w:val="00E5533A"/>
    <w:rsid w:val="00E5614B"/>
    <w:rsid w:val="00E62999"/>
    <w:rsid w:val="00E63F0F"/>
    <w:rsid w:val="00E67034"/>
    <w:rsid w:val="00E77AB1"/>
    <w:rsid w:val="00E947EB"/>
    <w:rsid w:val="00EC3C67"/>
    <w:rsid w:val="00EC4EE3"/>
    <w:rsid w:val="00EF3579"/>
    <w:rsid w:val="00EF552C"/>
    <w:rsid w:val="00F06C63"/>
    <w:rsid w:val="00F17CE6"/>
    <w:rsid w:val="00F26E71"/>
    <w:rsid w:val="00F32DE5"/>
    <w:rsid w:val="00F47AEF"/>
    <w:rsid w:val="00F53F77"/>
    <w:rsid w:val="00F8142E"/>
    <w:rsid w:val="00F837E1"/>
    <w:rsid w:val="00F91BB4"/>
    <w:rsid w:val="00FA1B4D"/>
    <w:rsid w:val="00FC5B02"/>
    <w:rsid w:val="00FC6825"/>
    <w:rsid w:val="00FD4576"/>
    <w:rsid w:val="00FE5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
    <w:qFormat/>
    <w:pPr>
      <w:keepNext/>
      <w:jc w:val="center"/>
      <w:outlineLvl w:val="1"/>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61919"/>
    <w:rPr>
      <w:rFonts w:ascii="Tahoma" w:hAnsi="Tahoma" w:cs="Tahoma"/>
      <w:sz w:val="16"/>
      <w:szCs w:val="16"/>
    </w:rPr>
  </w:style>
  <w:style w:type="table" w:styleId="a4">
    <w:name w:val="Table Grid"/>
    <w:basedOn w:val="a1"/>
    <w:rsid w:val="005553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775D"/>
    <w:pPr>
      <w:widowControl w:val="0"/>
      <w:autoSpaceDE w:val="0"/>
      <w:autoSpaceDN w:val="0"/>
      <w:adjustRightInd w:val="0"/>
      <w:ind w:firstLine="720"/>
    </w:pPr>
    <w:rPr>
      <w:rFonts w:ascii="Arial" w:hAnsi="Arial" w:cs="Arial"/>
    </w:rPr>
  </w:style>
  <w:style w:type="paragraph" w:customStyle="1" w:styleId="ConsPlusTitle">
    <w:name w:val="ConsPlusTitle"/>
    <w:rsid w:val="00286C7B"/>
    <w:pPr>
      <w:widowControl w:val="0"/>
      <w:autoSpaceDE w:val="0"/>
      <w:autoSpaceDN w:val="0"/>
      <w:adjustRightInd w:val="0"/>
    </w:pPr>
    <w:rPr>
      <w:rFonts w:ascii="Arial" w:hAnsi="Arial" w:cs="Arial"/>
      <w:b/>
      <w:bCs/>
    </w:rPr>
  </w:style>
  <w:style w:type="paragraph" w:customStyle="1" w:styleId="ConsPlusNonformat">
    <w:name w:val="ConsPlusNonformat"/>
    <w:rsid w:val="004E704F"/>
    <w:pPr>
      <w:widowControl w:val="0"/>
      <w:autoSpaceDE w:val="0"/>
      <w:autoSpaceDN w:val="0"/>
      <w:adjustRightInd w:val="0"/>
    </w:pPr>
    <w:rPr>
      <w:rFonts w:ascii="Courier New" w:hAnsi="Courier New" w:cs="Courier New"/>
    </w:rPr>
  </w:style>
  <w:style w:type="character" w:customStyle="1" w:styleId="a5">
    <w:name w:val="Основной текст Знак"/>
    <w:link w:val="a6"/>
    <w:rsid w:val="00D6471C"/>
    <w:rPr>
      <w:sz w:val="25"/>
      <w:szCs w:val="25"/>
      <w:lang w:bidi="ar-SA"/>
    </w:rPr>
  </w:style>
  <w:style w:type="paragraph" w:styleId="a6">
    <w:name w:val="Body Text"/>
    <w:basedOn w:val="a"/>
    <w:link w:val="a5"/>
    <w:rsid w:val="00D6471C"/>
    <w:pPr>
      <w:shd w:val="clear" w:color="auto" w:fill="FFFFFF"/>
      <w:spacing w:after="480" w:line="302" w:lineRule="exact"/>
      <w:jc w:val="both"/>
    </w:pPr>
    <w:rPr>
      <w:sz w:val="25"/>
      <w:szCs w:val="25"/>
      <w:lang/>
    </w:rPr>
  </w:style>
  <w:style w:type="character" w:styleId="a7">
    <w:name w:val="Emphasis"/>
    <w:qFormat/>
    <w:rsid w:val="00E63F0F"/>
    <w:rPr>
      <w:i/>
      <w:iCs/>
    </w:rPr>
  </w:style>
  <w:style w:type="paragraph" w:styleId="a8">
    <w:name w:val="header"/>
    <w:basedOn w:val="a"/>
    <w:link w:val="a9"/>
    <w:rsid w:val="005755E2"/>
    <w:pPr>
      <w:tabs>
        <w:tab w:val="center" w:pos="4677"/>
        <w:tab w:val="right" w:pos="9355"/>
      </w:tabs>
    </w:pPr>
  </w:style>
  <w:style w:type="character" w:customStyle="1" w:styleId="a9">
    <w:name w:val="Верхний колонтитул Знак"/>
    <w:basedOn w:val="a0"/>
    <w:link w:val="a8"/>
    <w:rsid w:val="005755E2"/>
  </w:style>
  <w:style w:type="paragraph" w:styleId="aa">
    <w:name w:val="footer"/>
    <w:basedOn w:val="a"/>
    <w:link w:val="ab"/>
    <w:uiPriority w:val="99"/>
    <w:rsid w:val="005755E2"/>
    <w:pPr>
      <w:tabs>
        <w:tab w:val="center" w:pos="4677"/>
        <w:tab w:val="right" w:pos="9355"/>
      </w:tabs>
    </w:pPr>
  </w:style>
  <w:style w:type="character" w:customStyle="1" w:styleId="ab">
    <w:name w:val="Нижний колонтитул Знак"/>
    <w:basedOn w:val="a0"/>
    <w:link w:val="aa"/>
    <w:uiPriority w:val="99"/>
    <w:rsid w:val="005755E2"/>
  </w:style>
  <w:style w:type="character" w:styleId="ac">
    <w:name w:val="page number"/>
    <w:basedOn w:val="a0"/>
    <w:rsid w:val="003B78D9"/>
  </w:style>
  <w:style w:type="character" w:styleId="ad">
    <w:name w:val="Hyperlink"/>
    <w:uiPriority w:val="99"/>
    <w:unhideWhenUsed/>
    <w:rsid w:val="003B78D9"/>
    <w:rPr>
      <w:color w:val="0000FF"/>
      <w:u w:val="single"/>
    </w:rPr>
  </w:style>
</w:styles>
</file>

<file path=word/webSettings.xml><?xml version="1.0" encoding="utf-8"?>
<w:webSettings xmlns:r="http://schemas.openxmlformats.org/officeDocument/2006/relationships" xmlns:w="http://schemas.openxmlformats.org/wordprocessingml/2006/main">
  <w:divs>
    <w:div w:id="66999076">
      <w:bodyDiv w:val="1"/>
      <w:marLeft w:val="0"/>
      <w:marRight w:val="0"/>
      <w:marTop w:val="0"/>
      <w:marBottom w:val="0"/>
      <w:divBdr>
        <w:top w:val="none" w:sz="0" w:space="0" w:color="auto"/>
        <w:left w:val="none" w:sz="0" w:space="0" w:color="auto"/>
        <w:bottom w:val="none" w:sz="0" w:space="0" w:color="auto"/>
        <w:right w:val="none" w:sz="0" w:space="0" w:color="auto"/>
      </w:divBdr>
    </w:div>
    <w:div w:id="72241689">
      <w:bodyDiv w:val="1"/>
      <w:marLeft w:val="0"/>
      <w:marRight w:val="0"/>
      <w:marTop w:val="0"/>
      <w:marBottom w:val="0"/>
      <w:divBdr>
        <w:top w:val="none" w:sz="0" w:space="0" w:color="auto"/>
        <w:left w:val="none" w:sz="0" w:space="0" w:color="auto"/>
        <w:bottom w:val="none" w:sz="0" w:space="0" w:color="auto"/>
        <w:right w:val="none" w:sz="0" w:space="0" w:color="auto"/>
      </w:divBdr>
    </w:div>
    <w:div w:id="4966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4833;fld=134;dst=100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RLAW186;n=25952;fld=134" TargetMode="Externa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55;&#1054;&#1057;&#1058;_.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ПОСТ_.dot</Template>
  <TotalTime>0</TotalTime>
  <Pages>10</Pages>
  <Words>2135</Words>
  <Characters>12175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ОСШ №4</Company>
  <LinksUpToDate>false</LinksUpToDate>
  <CharactersWithSpaces>14282</CharactersWithSpaces>
  <SharedDoc>false</SharedDoc>
  <HLinks>
    <vt:vector size="18" baseType="variant">
      <vt:variant>
        <vt:i4>6422579</vt:i4>
      </vt:variant>
      <vt:variant>
        <vt:i4>6</vt:i4>
      </vt:variant>
      <vt:variant>
        <vt:i4>0</vt:i4>
      </vt:variant>
      <vt:variant>
        <vt:i4>5</vt:i4>
      </vt:variant>
      <vt:variant>
        <vt:lpwstr/>
      </vt:variant>
      <vt:variant>
        <vt:lpwstr>Par1127</vt:lpwstr>
      </vt:variant>
      <vt:variant>
        <vt:i4>917524</vt:i4>
      </vt:variant>
      <vt:variant>
        <vt:i4>3</vt:i4>
      </vt:variant>
      <vt:variant>
        <vt:i4>0</vt:i4>
      </vt:variant>
      <vt:variant>
        <vt:i4>5</vt:i4>
      </vt:variant>
      <vt:variant>
        <vt:lpwstr>consultantplus://offline/main?base=RLAW186;n=34833;fld=134;dst=100054</vt:lpwstr>
      </vt:variant>
      <vt:variant>
        <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2025-03-28T07:56:00Z</cp:lastPrinted>
  <dcterms:created xsi:type="dcterms:W3CDTF">2025-04-08T10:30:00Z</dcterms:created>
  <dcterms:modified xsi:type="dcterms:W3CDTF">2025-04-08T10:30:00Z</dcterms:modified>
</cp:coreProperties>
</file>