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010" w:rsidRPr="00A27DA5" w:rsidRDefault="002B4010" w:rsidP="00F07741">
      <w:pPr>
        <w:spacing w:line="360" w:lineRule="auto"/>
        <w:contextualSpacing/>
        <w:jc w:val="center"/>
        <w:rPr>
          <w:sz w:val="28"/>
          <w:szCs w:val="28"/>
        </w:rPr>
      </w:pPr>
      <w:r w:rsidRPr="00A27DA5">
        <w:rPr>
          <w:sz w:val="28"/>
          <w:szCs w:val="28"/>
        </w:rPr>
        <w:t xml:space="preserve">РОССИЙСКАЯ ФЕДЕРАЦИЯ </w:t>
      </w:r>
    </w:p>
    <w:p w:rsidR="002B4010" w:rsidRPr="00A27DA5" w:rsidRDefault="002B4010" w:rsidP="00F07741">
      <w:pPr>
        <w:spacing w:line="360" w:lineRule="auto"/>
        <w:contextualSpacing/>
        <w:jc w:val="center"/>
        <w:rPr>
          <w:sz w:val="28"/>
          <w:szCs w:val="28"/>
        </w:rPr>
      </w:pPr>
      <w:r w:rsidRPr="00A27DA5">
        <w:rPr>
          <w:sz w:val="28"/>
          <w:szCs w:val="28"/>
        </w:rPr>
        <w:t>РОСТОВСКАЯ ОБЛАСТЬ</w:t>
      </w:r>
    </w:p>
    <w:p w:rsidR="002B4010" w:rsidRPr="00A27DA5" w:rsidRDefault="002B4010" w:rsidP="00F07741">
      <w:pPr>
        <w:spacing w:line="360" w:lineRule="auto"/>
        <w:contextualSpacing/>
        <w:jc w:val="center"/>
        <w:rPr>
          <w:sz w:val="28"/>
          <w:szCs w:val="28"/>
        </w:rPr>
      </w:pPr>
      <w:r w:rsidRPr="00A27DA5">
        <w:rPr>
          <w:sz w:val="28"/>
          <w:szCs w:val="28"/>
        </w:rPr>
        <w:t>ОРЛОВСКИЙ РАЙОН</w:t>
      </w:r>
    </w:p>
    <w:p w:rsidR="002B4010" w:rsidRPr="00A27DA5" w:rsidRDefault="002B4010" w:rsidP="00F07741">
      <w:pPr>
        <w:spacing w:line="360" w:lineRule="auto"/>
        <w:contextualSpacing/>
        <w:jc w:val="center"/>
        <w:rPr>
          <w:sz w:val="28"/>
          <w:szCs w:val="28"/>
        </w:rPr>
      </w:pPr>
      <w:r w:rsidRPr="00A27DA5">
        <w:rPr>
          <w:sz w:val="28"/>
          <w:szCs w:val="28"/>
        </w:rPr>
        <w:t>МУНИЦИПАЛЬНОЕ ОБРАЗОВАНИЕ</w:t>
      </w:r>
    </w:p>
    <w:p w:rsidR="002B4010" w:rsidRPr="00A27DA5" w:rsidRDefault="002B4010" w:rsidP="00F07741">
      <w:pPr>
        <w:spacing w:line="360" w:lineRule="auto"/>
        <w:contextualSpacing/>
        <w:jc w:val="center"/>
        <w:rPr>
          <w:sz w:val="28"/>
          <w:szCs w:val="28"/>
        </w:rPr>
      </w:pPr>
      <w:r w:rsidRPr="00A27DA5">
        <w:rPr>
          <w:sz w:val="28"/>
          <w:szCs w:val="28"/>
        </w:rPr>
        <w:t>«</w:t>
      </w:r>
      <w:r w:rsidR="00FF0F6C">
        <w:rPr>
          <w:sz w:val="28"/>
          <w:szCs w:val="28"/>
        </w:rPr>
        <w:t>КРАСНОАРМЕЙСКОЕ</w:t>
      </w:r>
      <w:r w:rsidRPr="00A27DA5">
        <w:rPr>
          <w:sz w:val="28"/>
          <w:szCs w:val="28"/>
        </w:rPr>
        <w:t xml:space="preserve"> СЕЛЬСКОЕ ПОСЕЛЕНИЕ»</w:t>
      </w:r>
    </w:p>
    <w:p w:rsidR="002B4010" w:rsidRPr="00A27DA5" w:rsidRDefault="002B4010" w:rsidP="00F07741">
      <w:pPr>
        <w:spacing w:line="360" w:lineRule="auto"/>
        <w:contextualSpacing/>
        <w:jc w:val="center"/>
        <w:rPr>
          <w:sz w:val="28"/>
          <w:szCs w:val="28"/>
        </w:rPr>
      </w:pPr>
      <w:r w:rsidRPr="00A27DA5">
        <w:rPr>
          <w:sz w:val="28"/>
          <w:szCs w:val="28"/>
        </w:rPr>
        <w:t xml:space="preserve">АДМИНИСТРАЦИЯ </w:t>
      </w:r>
      <w:r w:rsidR="00FF0F6C">
        <w:rPr>
          <w:sz w:val="28"/>
          <w:szCs w:val="28"/>
        </w:rPr>
        <w:t>КРАСНОАРМЕЙСКОГО</w:t>
      </w:r>
      <w:r w:rsidRPr="00A27DA5">
        <w:rPr>
          <w:sz w:val="28"/>
          <w:szCs w:val="28"/>
        </w:rPr>
        <w:t xml:space="preserve"> СЕЛЬСКОГО ПОС</w:t>
      </w:r>
      <w:r w:rsidRPr="00A27DA5">
        <w:rPr>
          <w:sz w:val="28"/>
          <w:szCs w:val="28"/>
        </w:rPr>
        <w:t>Е</w:t>
      </w:r>
      <w:r w:rsidRPr="00A27DA5">
        <w:rPr>
          <w:sz w:val="28"/>
          <w:szCs w:val="28"/>
        </w:rPr>
        <w:t>ЛЕНИЯ</w:t>
      </w:r>
    </w:p>
    <w:p w:rsidR="002B4010" w:rsidRPr="00A27DA5" w:rsidRDefault="002B4010" w:rsidP="00ED3D19">
      <w:pPr>
        <w:pStyle w:val="a7"/>
        <w:tabs>
          <w:tab w:val="clear" w:pos="4153"/>
          <w:tab w:val="clear" w:pos="8306"/>
        </w:tabs>
        <w:contextualSpacing/>
        <w:rPr>
          <w:b w:val="0"/>
          <w:sz w:val="28"/>
          <w:szCs w:val="28"/>
        </w:rPr>
      </w:pPr>
    </w:p>
    <w:p w:rsidR="002B4010" w:rsidRPr="00A27DA5" w:rsidRDefault="002B4010" w:rsidP="00ED3D19">
      <w:pPr>
        <w:pStyle w:val="a7"/>
        <w:tabs>
          <w:tab w:val="left" w:pos="708"/>
        </w:tabs>
        <w:contextualSpacing/>
        <w:rPr>
          <w:b w:val="0"/>
          <w:sz w:val="28"/>
          <w:szCs w:val="28"/>
        </w:rPr>
      </w:pPr>
      <w:r w:rsidRPr="00A27DA5">
        <w:rPr>
          <w:b w:val="0"/>
          <w:sz w:val="28"/>
          <w:szCs w:val="28"/>
        </w:rPr>
        <w:t xml:space="preserve">ПОСТАНОВЛЕНИЕ </w:t>
      </w:r>
    </w:p>
    <w:p w:rsidR="00B065A6" w:rsidRPr="00A27DA5" w:rsidRDefault="00B065A6" w:rsidP="00ED3D19">
      <w:pPr>
        <w:pStyle w:val="a7"/>
        <w:tabs>
          <w:tab w:val="left" w:pos="708"/>
        </w:tabs>
        <w:contextualSpacing/>
        <w:rPr>
          <w:sz w:val="28"/>
          <w:szCs w:val="28"/>
        </w:rPr>
      </w:pPr>
    </w:p>
    <w:p w:rsidR="00B065A6" w:rsidRPr="00A27DA5" w:rsidRDefault="00977564" w:rsidP="00ED3D19">
      <w:pPr>
        <w:pStyle w:val="a7"/>
        <w:tabs>
          <w:tab w:val="left" w:pos="708"/>
        </w:tabs>
        <w:contextualSpacing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05.</w:t>
      </w:r>
      <w:r w:rsidR="00376321">
        <w:rPr>
          <w:b w:val="0"/>
          <w:sz w:val="28"/>
          <w:szCs w:val="28"/>
        </w:rPr>
        <w:t>0</w:t>
      </w:r>
      <w:r>
        <w:rPr>
          <w:b w:val="0"/>
          <w:sz w:val="28"/>
          <w:szCs w:val="28"/>
        </w:rPr>
        <w:t>2</w:t>
      </w:r>
      <w:r w:rsidR="00376321">
        <w:rPr>
          <w:b w:val="0"/>
          <w:sz w:val="28"/>
          <w:szCs w:val="28"/>
        </w:rPr>
        <w:t>.2025</w:t>
      </w:r>
      <w:r w:rsidR="00130B0B" w:rsidRPr="00A27DA5">
        <w:rPr>
          <w:b w:val="0"/>
          <w:sz w:val="28"/>
          <w:szCs w:val="28"/>
        </w:rPr>
        <w:t xml:space="preserve"> </w:t>
      </w:r>
      <w:r w:rsidR="00B065A6" w:rsidRPr="00A27DA5">
        <w:rPr>
          <w:b w:val="0"/>
          <w:sz w:val="28"/>
          <w:szCs w:val="28"/>
        </w:rPr>
        <w:t xml:space="preserve">                                    </w:t>
      </w:r>
      <w:r w:rsidR="00910FC2" w:rsidRPr="00A27DA5">
        <w:rPr>
          <w:b w:val="0"/>
          <w:sz w:val="28"/>
          <w:szCs w:val="28"/>
        </w:rPr>
        <w:t xml:space="preserve">   </w:t>
      </w:r>
      <w:r w:rsidR="00B065A6" w:rsidRPr="00A27DA5">
        <w:rPr>
          <w:b w:val="0"/>
          <w:sz w:val="28"/>
          <w:szCs w:val="28"/>
        </w:rPr>
        <w:t xml:space="preserve"> </w:t>
      </w:r>
      <w:r w:rsidR="0076122A" w:rsidRPr="00A27DA5">
        <w:rPr>
          <w:b w:val="0"/>
          <w:sz w:val="28"/>
          <w:szCs w:val="28"/>
        </w:rPr>
        <w:t xml:space="preserve">   </w:t>
      </w:r>
      <w:r w:rsidR="00A27DA5" w:rsidRPr="00A27DA5">
        <w:rPr>
          <w:b w:val="0"/>
          <w:sz w:val="28"/>
          <w:szCs w:val="28"/>
        </w:rPr>
        <w:t xml:space="preserve">  </w:t>
      </w:r>
      <w:r w:rsidR="00B065A6" w:rsidRPr="00A27DA5">
        <w:rPr>
          <w:b w:val="0"/>
          <w:sz w:val="28"/>
          <w:szCs w:val="28"/>
        </w:rPr>
        <w:t xml:space="preserve">   </w:t>
      </w:r>
      <w:r w:rsidR="00B9329B">
        <w:rPr>
          <w:b w:val="0"/>
          <w:sz w:val="28"/>
          <w:szCs w:val="28"/>
        </w:rPr>
        <w:t>№ 11</w:t>
      </w:r>
      <w:r w:rsidR="00B065A6" w:rsidRPr="00A27DA5">
        <w:rPr>
          <w:b w:val="0"/>
          <w:sz w:val="28"/>
          <w:szCs w:val="28"/>
        </w:rPr>
        <w:t xml:space="preserve">             </w:t>
      </w:r>
      <w:r w:rsidR="0076122A" w:rsidRPr="00A27DA5">
        <w:rPr>
          <w:b w:val="0"/>
          <w:sz w:val="28"/>
          <w:szCs w:val="28"/>
        </w:rPr>
        <w:t xml:space="preserve"> </w:t>
      </w:r>
      <w:r w:rsidR="0005543E" w:rsidRPr="00A27DA5">
        <w:rPr>
          <w:b w:val="0"/>
          <w:sz w:val="28"/>
          <w:szCs w:val="28"/>
        </w:rPr>
        <w:t xml:space="preserve">  </w:t>
      </w:r>
      <w:r w:rsidR="0076122A" w:rsidRPr="00A27DA5">
        <w:rPr>
          <w:b w:val="0"/>
          <w:sz w:val="28"/>
          <w:szCs w:val="28"/>
        </w:rPr>
        <w:t xml:space="preserve">   </w:t>
      </w:r>
      <w:r w:rsidR="00B065A6" w:rsidRPr="00A27DA5">
        <w:rPr>
          <w:b w:val="0"/>
          <w:sz w:val="28"/>
          <w:szCs w:val="28"/>
        </w:rPr>
        <w:t xml:space="preserve">  </w:t>
      </w:r>
      <w:r w:rsidR="005D457C" w:rsidRPr="00A27DA5">
        <w:rPr>
          <w:b w:val="0"/>
          <w:sz w:val="28"/>
          <w:szCs w:val="28"/>
        </w:rPr>
        <w:t xml:space="preserve">  </w:t>
      </w:r>
      <w:r w:rsidR="00F07741">
        <w:rPr>
          <w:b w:val="0"/>
          <w:sz w:val="28"/>
          <w:szCs w:val="28"/>
        </w:rPr>
        <w:t>п. Красноармейский</w:t>
      </w:r>
    </w:p>
    <w:p w:rsidR="000B588C" w:rsidRPr="00A27DA5" w:rsidRDefault="000B588C" w:rsidP="00ED3D19">
      <w:pPr>
        <w:contextualSpacing/>
        <w:rPr>
          <w:b/>
          <w:i/>
          <w:sz w:val="28"/>
          <w:szCs w:val="28"/>
        </w:rPr>
      </w:pPr>
    </w:p>
    <w:p w:rsidR="00ED3D19" w:rsidRPr="00A27DA5" w:rsidRDefault="00ED3D19" w:rsidP="00ED3D19">
      <w:pPr>
        <w:contextualSpacing/>
        <w:jc w:val="center"/>
        <w:rPr>
          <w:bCs/>
          <w:sz w:val="28"/>
          <w:szCs w:val="28"/>
        </w:rPr>
      </w:pPr>
      <w:r w:rsidRPr="00A27DA5">
        <w:rPr>
          <w:bCs/>
          <w:sz w:val="28"/>
          <w:szCs w:val="28"/>
        </w:rPr>
        <w:t>Об утверждении П</w:t>
      </w:r>
      <w:r w:rsidRPr="00A27DA5">
        <w:rPr>
          <w:bCs/>
          <w:sz w:val="28"/>
          <w:szCs w:val="28"/>
          <w:shd w:val="clear" w:color="auto" w:fill="FFFFFF"/>
        </w:rPr>
        <w:t>рограммы профилактики рисков причинения вреда (ущерба) охраняемым законом ценностям в области</w:t>
      </w:r>
      <w:r w:rsidRPr="00A27DA5">
        <w:rPr>
          <w:bCs/>
          <w:sz w:val="28"/>
          <w:szCs w:val="28"/>
        </w:rPr>
        <w:t xml:space="preserve"> муниципального контроля</w:t>
      </w:r>
      <w:r w:rsidRPr="00A27DA5">
        <w:rPr>
          <w:bCs/>
          <w:spacing w:val="-6"/>
          <w:sz w:val="28"/>
          <w:szCs w:val="28"/>
        </w:rPr>
        <w:t xml:space="preserve"> </w:t>
      </w:r>
      <w:r w:rsidRPr="00A27DA5">
        <w:rPr>
          <w:bCs/>
          <w:sz w:val="28"/>
          <w:szCs w:val="28"/>
        </w:rPr>
        <w:t xml:space="preserve">в сфере благоустройства на территории  </w:t>
      </w:r>
      <w:r w:rsidR="00FF0F6C">
        <w:rPr>
          <w:bCs/>
          <w:sz w:val="28"/>
          <w:szCs w:val="28"/>
        </w:rPr>
        <w:t>Красноармейского</w:t>
      </w:r>
      <w:r w:rsidRPr="00A27DA5">
        <w:rPr>
          <w:bCs/>
          <w:sz w:val="28"/>
          <w:szCs w:val="28"/>
        </w:rPr>
        <w:t xml:space="preserve"> сельского поселения</w:t>
      </w:r>
      <w:r w:rsidRPr="00A27DA5">
        <w:rPr>
          <w:i/>
          <w:iCs/>
          <w:sz w:val="28"/>
          <w:szCs w:val="28"/>
        </w:rPr>
        <w:t xml:space="preserve"> </w:t>
      </w:r>
      <w:r w:rsidRPr="00A27DA5">
        <w:rPr>
          <w:bCs/>
          <w:sz w:val="28"/>
          <w:szCs w:val="28"/>
        </w:rPr>
        <w:t>на 202</w:t>
      </w:r>
      <w:r w:rsidR="00376321">
        <w:rPr>
          <w:bCs/>
          <w:sz w:val="28"/>
          <w:szCs w:val="28"/>
        </w:rPr>
        <w:t>5</w:t>
      </w:r>
      <w:r w:rsidRPr="00A27DA5">
        <w:rPr>
          <w:bCs/>
          <w:sz w:val="28"/>
          <w:szCs w:val="28"/>
        </w:rPr>
        <w:t xml:space="preserve"> год </w:t>
      </w:r>
    </w:p>
    <w:p w:rsidR="00ED3D19" w:rsidRPr="00A27DA5" w:rsidRDefault="00ED3D19" w:rsidP="00ED3D19">
      <w:pPr>
        <w:contextualSpacing/>
        <w:rPr>
          <w:sz w:val="28"/>
          <w:szCs w:val="28"/>
        </w:rPr>
      </w:pPr>
    </w:p>
    <w:p w:rsidR="00ED3D19" w:rsidRPr="00A27DA5" w:rsidRDefault="00ED3D19" w:rsidP="00ED3D19">
      <w:pPr>
        <w:ind w:firstLine="709"/>
        <w:contextualSpacing/>
        <w:jc w:val="both"/>
        <w:rPr>
          <w:b/>
          <w:bCs/>
          <w:sz w:val="28"/>
          <w:szCs w:val="28"/>
        </w:rPr>
      </w:pPr>
      <w:r w:rsidRPr="00A27DA5">
        <w:rPr>
          <w:sz w:val="28"/>
          <w:szCs w:val="28"/>
        </w:rPr>
        <w:t>В соответствии со статьей 44 Федерального закона от 31.07.2020 № 248-ФЗ «О государственном контроле (надзоре) и муниципальном контроле в Российской Федерации»,</w:t>
      </w:r>
      <w:r w:rsidRPr="00A27DA5">
        <w:rPr>
          <w:sz w:val="28"/>
          <w:szCs w:val="28"/>
          <w:shd w:val="clear" w:color="auto" w:fill="FFFFFF"/>
        </w:rPr>
        <w:t xml:space="preserve"> постановлением Правительства Российской Федерации от 25.06.2021 № 990</w:t>
      </w:r>
      <w:r w:rsidRPr="00A27DA5">
        <w:rPr>
          <w:sz w:val="28"/>
          <w:szCs w:val="28"/>
        </w:rPr>
        <w:t xml:space="preserve"> </w:t>
      </w:r>
      <w:r w:rsidRPr="00A27DA5">
        <w:rPr>
          <w:sz w:val="28"/>
          <w:szCs w:val="28"/>
          <w:shd w:val="clear" w:color="auto" w:fill="FFFFFF"/>
        </w:rPr>
        <w:t>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="000A0158" w:rsidRPr="00A27DA5">
        <w:rPr>
          <w:sz w:val="28"/>
          <w:szCs w:val="28"/>
          <w:shd w:val="clear" w:color="auto" w:fill="FFFFFF"/>
        </w:rPr>
        <w:t>,</w:t>
      </w:r>
      <w:r w:rsidRPr="00A27DA5">
        <w:rPr>
          <w:sz w:val="28"/>
          <w:szCs w:val="28"/>
        </w:rPr>
        <w:t xml:space="preserve"> Администрация </w:t>
      </w:r>
      <w:r w:rsidR="00FF0F6C">
        <w:rPr>
          <w:sz w:val="28"/>
          <w:szCs w:val="28"/>
        </w:rPr>
        <w:t>Красноармейского</w:t>
      </w:r>
      <w:r w:rsidRPr="00A27DA5">
        <w:rPr>
          <w:sz w:val="28"/>
          <w:szCs w:val="28"/>
        </w:rPr>
        <w:t xml:space="preserve"> сельского по</w:t>
      </w:r>
      <w:r w:rsidR="000A0158" w:rsidRPr="00A27DA5">
        <w:rPr>
          <w:sz w:val="28"/>
          <w:szCs w:val="28"/>
        </w:rPr>
        <w:t>селения постановляет</w:t>
      </w:r>
      <w:r w:rsidRPr="00A27DA5">
        <w:rPr>
          <w:sz w:val="28"/>
          <w:szCs w:val="28"/>
        </w:rPr>
        <w:t>:</w:t>
      </w:r>
      <w:r w:rsidRPr="00A27DA5">
        <w:rPr>
          <w:b/>
          <w:bCs/>
          <w:sz w:val="28"/>
          <w:szCs w:val="28"/>
        </w:rPr>
        <w:t xml:space="preserve"> </w:t>
      </w:r>
    </w:p>
    <w:p w:rsidR="00ED3D19" w:rsidRPr="00A27DA5" w:rsidRDefault="00ED3D19" w:rsidP="00ED3D19">
      <w:pPr>
        <w:ind w:firstLine="709"/>
        <w:contextualSpacing/>
        <w:jc w:val="both"/>
        <w:rPr>
          <w:sz w:val="28"/>
          <w:szCs w:val="28"/>
        </w:rPr>
      </w:pPr>
    </w:p>
    <w:p w:rsidR="00ED3D19" w:rsidRPr="00A27DA5" w:rsidRDefault="00ED3D19" w:rsidP="00ED3D19">
      <w:pPr>
        <w:ind w:firstLine="709"/>
        <w:contextualSpacing/>
        <w:jc w:val="both"/>
        <w:rPr>
          <w:sz w:val="28"/>
          <w:szCs w:val="28"/>
        </w:rPr>
      </w:pPr>
      <w:r w:rsidRPr="00A27DA5">
        <w:rPr>
          <w:sz w:val="28"/>
          <w:szCs w:val="28"/>
        </w:rPr>
        <w:t>1. Утвердить П</w:t>
      </w:r>
      <w:r w:rsidRPr="00A27DA5">
        <w:rPr>
          <w:sz w:val="28"/>
          <w:szCs w:val="28"/>
          <w:shd w:val="clear" w:color="auto" w:fill="FFFFFF"/>
        </w:rPr>
        <w:t>рограмму профилактики рисков причинения вреда (ущерба) охраняемым законом ценностям в области</w:t>
      </w:r>
      <w:r w:rsidRPr="00A27DA5">
        <w:rPr>
          <w:sz w:val="28"/>
          <w:szCs w:val="28"/>
        </w:rPr>
        <w:t xml:space="preserve"> муниципального контроля</w:t>
      </w:r>
      <w:r w:rsidRPr="00A27DA5">
        <w:rPr>
          <w:spacing w:val="-6"/>
          <w:sz w:val="28"/>
          <w:szCs w:val="28"/>
        </w:rPr>
        <w:t xml:space="preserve"> </w:t>
      </w:r>
      <w:r w:rsidRPr="00A27DA5">
        <w:rPr>
          <w:sz w:val="28"/>
          <w:szCs w:val="28"/>
        </w:rPr>
        <w:t xml:space="preserve">в сфере благоустройства на территории </w:t>
      </w:r>
      <w:r w:rsidR="00FF0F6C">
        <w:rPr>
          <w:sz w:val="28"/>
          <w:szCs w:val="28"/>
        </w:rPr>
        <w:t>Красноармейского</w:t>
      </w:r>
      <w:r w:rsidRPr="00A27DA5">
        <w:rPr>
          <w:sz w:val="28"/>
          <w:szCs w:val="28"/>
        </w:rPr>
        <w:t xml:space="preserve"> сельского поселения</w:t>
      </w:r>
      <w:r w:rsidR="000A0158" w:rsidRPr="00A27DA5">
        <w:rPr>
          <w:sz w:val="28"/>
          <w:szCs w:val="28"/>
        </w:rPr>
        <w:t xml:space="preserve"> </w:t>
      </w:r>
      <w:r w:rsidRPr="00A27DA5">
        <w:rPr>
          <w:sz w:val="28"/>
          <w:szCs w:val="28"/>
        </w:rPr>
        <w:t>на 202</w:t>
      </w:r>
      <w:r w:rsidR="00376321">
        <w:rPr>
          <w:sz w:val="28"/>
          <w:szCs w:val="28"/>
        </w:rPr>
        <w:t>5</w:t>
      </w:r>
      <w:r w:rsidRPr="00A27DA5">
        <w:rPr>
          <w:sz w:val="28"/>
          <w:szCs w:val="28"/>
        </w:rPr>
        <w:t xml:space="preserve"> год согласно приложению.</w:t>
      </w:r>
    </w:p>
    <w:p w:rsidR="00ED3D19" w:rsidRPr="00A27DA5" w:rsidRDefault="00ED3D19" w:rsidP="00ED3D19">
      <w:pPr>
        <w:widowControl w:val="0"/>
        <w:autoSpaceDE w:val="0"/>
        <w:autoSpaceDN w:val="0"/>
        <w:adjustRightInd w:val="0"/>
        <w:ind w:firstLine="559"/>
        <w:contextualSpacing/>
        <w:jc w:val="both"/>
        <w:rPr>
          <w:sz w:val="28"/>
          <w:szCs w:val="28"/>
        </w:rPr>
      </w:pPr>
      <w:r w:rsidRPr="00A27DA5">
        <w:rPr>
          <w:sz w:val="28"/>
          <w:szCs w:val="28"/>
        </w:rPr>
        <w:t xml:space="preserve">2. Обнародовать настоящее постановление в соответствии с уставом </w:t>
      </w:r>
      <w:r w:rsidR="000A0158" w:rsidRPr="00A27DA5">
        <w:rPr>
          <w:sz w:val="28"/>
          <w:szCs w:val="28"/>
        </w:rPr>
        <w:t>муниципального образования</w:t>
      </w:r>
      <w:r w:rsidRPr="00A27DA5">
        <w:rPr>
          <w:sz w:val="28"/>
          <w:szCs w:val="28"/>
        </w:rPr>
        <w:t xml:space="preserve"> </w:t>
      </w:r>
      <w:r w:rsidR="000A0158" w:rsidRPr="00A27DA5">
        <w:rPr>
          <w:sz w:val="28"/>
          <w:szCs w:val="28"/>
        </w:rPr>
        <w:t>«</w:t>
      </w:r>
      <w:r w:rsidR="00FF0F6C">
        <w:rPr>
          <w:sz w:val="28"/>
          <w:szCs w:val="28"/>
        </w:rPr>
        <w:t>Красноармейское</w:t>
      </w:r>
      <w:r w:rsidRPr="00A27DA5">
        <w:rPr>
          <w:sz w:val="28"/>
          <w:szCs w:val="28"/>
        </w:rPr>
        <w:t xml:space="preserve"> сельское поселение</w:t>
      </w:r>
      <w:r w:rsidR="00A27DA5" w:rsidRPr="00A27DA5">
        <w:rPr>
          <w:sz w:val="28"/>
          <w:szCs w:val="28"/>
        </w:rPr>
        <w:t xml:space="preserve">»                                                                                                                         </w:t>
      </w:r>
      <w:r w:rsidRPr="00A27DA5">
        <w:rPr>
          <w:sz w:val="28"/>
          <w:szCs w:val="28"/>
        </w:rPr>
        <w:t xml:space="preserve"> Орловского района и разместить на официальном сайте Администрации </w:t>
      </w:r>
      <w:r w:rsidR="00FF0F6C">
        <w:rPr>
          <w:sz w:val="28"/>
          <w:szCs w:val="28"/>
        </w:rPr>
        <w:t>Красноармейского</w:t>
      </w:r>
      <w:r w:rsidRPr="00A27DA5">
        <w:rPr>
          <w:sz w:val="28"/>
          <w:szCs w:val="28"/>
        </w:rPr>
        <w:t xml:space="preserve"> сельского поселения в сети «Интернет».</w:t>
      </w:r>
    </w:p>
    <w:p w:rsidR="00ED3D19" w:rsidRPr="00A27DA5" w:rsidRDefault="00ED3D19" w:rsidP="00ED3D19">
      <w:pPr>
        <w:widowControl w:val="0"/>
        <w:autoSpaceDE w:val="0"/>
        <w:autoSpaceDN w:val="0"/>
        <w:adjustRightInd w:val="0"/>
        <w:ind w:firstLine="559"/>
        <w:contextualSpacing/>
        <w:jc w:val="both"/>
        <w:rPr>
          <w:sz w:val="28"/>
          <w:szCs w:val="28"/>
        </w:rPr>
      </w:pPr>
      <w:r w:rsidRPr="00A27DA5">
        <w:rPr>
          <w:sz w:val="28"/>
          <w:szCs w:val="28"/>
        </w:rPr>
        <w:t xml:space="preserve">3. </w:t>
      </w:r>
      <w:proofErr w:type="gramStart"/>
      <w:r w:rsidRPr="00A27DA5">
        <w:rPr>
          <w:sz w:val="28"/>
          <w:szCs w:val="28"/>
        </w:rPr>
        <w:t>Контроль за</w:t>
      </w:r>
      <w:proofErr w:type="gramEnd"/>
      <w:r w:rsidRPr="00A27DA5">
        <w:rPr>
          <w:sz w:val="28"/>
          <w:szCs w:val="28"/>
        </w:rPr>
        <w:t xml:space="preserve"> выполнением настоящего постановления возложить на специалиста первой категории Администрации </w:t>
      </w:r>
      <w:r w:rsidR="00FF0F6C">
        <w:rPr>
          <w:sz w:val="28"/>
          <w:szCs w:val="28"/>
        </w:rPr>
        <w:t>Красноармейского</w:t>
      </w:r>
      <w:r w:rsidRPr="00A27DA5">
        <w:rPr>
          <w:sz w:val="28"/>
          <w:szCs w:val="28"/>
        </w:rPr>
        <w:t xml:space="preserve"> сельского поселения.</w:t>
      </w:r>
    </w:p>
    <w:p w:rsidR="00ED3D19" w:rsidRPr="00A27DA5" w:rsidRDefault="00ED3D19" w:rsidP="00ED3D19">
      <w:pPr>
        <w:widowControl w:val="0"/>
        <w:autoSpaceDE w:val="0"/>
        <w:autoSpaceDN w:val="0"/>
        <w:adjustRightInd w:val="0"/>
        <w:ind w:firstLine="559"/>
        <w:contextualSpacing/>
        <w:jc w:val="both"/>
        <w:rPr>
          <w:sz w:val="28"/>
          <w:szCs w:val="28"/>
        </w:rPr>
      </w:pPr>
      <w:r w:rsidRPr="00A27DA5">
        <w:rPr>
          <w:sz w:val="28"/>
          <w:szCs w:val="28"/>
        </w:rPr>
        <w:t>4. Постановление вступает в силу со дня его официального обнародования.</w:t>
      </w:r>
    </w:p>
    <w:p w:rsidR="00ED3D19" w:rsidRPr="00A27DA5" w:rsidRDefault="00ED3D19" w:rsidP="00ED3D19">
      <w:pPr>
        <w:widowControl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ED3D19" w:rsidRPr="00A27DA5" w:rsidRDefault="00ED3D19" w:rsidP="00ED3D19">
      <w:pPr>
        <w:widowControl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ED3D19" w:rsidRPr="00A27DA5" w:rsidRDefault="00ED3D19" w:rsidP="00ED3D19">
      <w:pPr>
        <w:widowControl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ED3D19" w:rsidRPr="00A27DA5" w:rsidRDefault="00ED3D19" w:rsidP="00ED3D19">
      <w:pPr>
        <w:widowControl w:val="0"/>
        <w:autoSpaceDE w:val="0"/>
        <w:autoSpaceDN w:val="0"/>
        <w:adjustRightInd w:val="0"/>
        <w:ind w:firstLine="559"/>
        <w:contextualSpacing/>
        <w:jc w:val="both"/>
        <w:rPr>
          <w:sz w:val="28"/>
          <w:szCs w:val="28"/>
        </w:rPr>
      </w:pPr>
      <w:r w:rsidRPr="00A27DA5">
        <w:rPr>
          <w:sz w:val="28"/>
          <w:szCs w:val="28"/>
        </w:rPr>
        <w:t>Глава Администрации</w:t>
      </w:r>
    </w:p>
    <w:p w:rsidR="000A0158" w:rsidRPr="00A27DA5" w:rsidRDefault="00FF0F6C" w:rsidP="00183717">
      <w:pPr>
        <w:widowControl w:val="0"/>
        <w:autoSpaceDE w:val="0"/>
        <w:autoSpaceDN w:val="0"/>
        <w:adjustRightInd w:val="0"/>
        <w:ind w:firstLine="55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Красноармейского</w:t>
      </w:r>
      <w:r w:rsidR="00ED3D19" w:rsidRPr="00A27DA5">
        <w:rPr>
          <w:sz w:val="28"/>
          <w:szCs w:val="28"/>
        </w:rPr>
        <w:t xml:space="preserve"> сельского поселения           </w:t>
      </w:r>
      <w:r>
        <w:rPr>
          <w:sz w:val="28"/>
          <w:szCs w:val="28"/>
        </w:rPr>
        <w:t xml:space="preserve">       </w:t>
      </w:r>
      <w:r w:rsidR="00ED3D19" w:rsidRPr="00A27DA5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 w:rsidR="00376321">
        <w:rPr>
          <w:sz w:val="28"/>
          <w:szCs w:val="28"/>
        </w:rPr>
        <w:t>К.В.Пруглова</w:t>
      </w:r>
    </w:p>
    <w:p w:rsidR="000A0158" w:rsidRPr="00A27DA5" w:rsidRDefault="000A0158" w:rsidP="00ED3D19">
      <w:pPr>
        <w:contextualSpacing/>
        <w:rPr>
          <w:sz w:val="28"/>
          <w:szCs w:val="28"/>
        </w:rPr>
      </w:pPr>
    </w:p>
    <w:p w:rsidR="000A0158" w:rsidRPr="00A27DA5" w:rsidRDefault="000A0158" w:rsidP="00ED3D19">
      <w:pPr>
        <w:contextualSpacing/>
        <w:rPr>
          <w:sz w:val="28"/>
          <w:szCs w:val="28"/>
        </w:rPr>
      </w:pPr>
    </w:p>
    <w:p w:rsidR="000A0158" w:rsidRPr="00A27DA5" w:rsidRDefault="000A0158" w:rsidP="00ED3D19">
      <w:pPr>
        <w:contextualSpacing/>
        <w:rPr>
          <w:sz w:val="28"/>
          <w:szCs w:val="28"/>
        </w:rPr>
      </w:pPr>
    </w:p>
    <w:p w:rsidR="00ED3D19" w:rsidRPr="00A27DA5" w:rsidRDefault="00ED3D19" w:rsidP="000A0158">
      <w:pPr>
        <w:tabs>
          <w:tab w:val="num" w:pos="200"/>
        </w:tabs>
        <w:contextualSpacing/>
        <w:jc w:val="right"/>
        <w:outlineLvl w:val="0"/>
        <w:rPr>
          <w:sz w:val="28"/>
          <w:szCs w:val="28"/>
        </w:rPr>
      </w:pPr>
      <w:r w:rsidRPr="00A27DA5">
        <w:rPr>
          <w:sz w:val="28"/>
          <w:szCs w:val="28"/>
        </w:rPr>
        <w:lastRenderedPageBreak/>
        <w:t>Приложение</w:t>
      </w:r>
    </w:p>
    <w:p w:rsidR="000A0158" w:rsidRPr="00A27DA5" w:rsidRDefault="00ED3D19" w:rsidP="000A0158">
      <w:pPr>
        <w:contextualSpacing/>
        <w:jc w:val="right"/>
        <w:rPr>
          <w:sz w:val="28"/>
          <w:szCs w:val="28"/>
        </w:rPr>
      </w:pPr>
      <w:r w:rsidRPr="00A27DA5">
        <w:rPr>
          <w:sz w:val="28"/>
          <w:szCs w:val="28"/>
        </w:rPr>
        <w:t>к постан</w:t>
      </w:r>
      <w:r w:rsidR="000A0158" w:rsidRPr="00A27DA5">
        <w:rPr>
          <w:sz w:val="28"/>
          <w:szCs w:val="28"/>
        </w:rPr>
        <w:t>овлению А</w:t>
      </w:r>
      <w:r w:rsidRPr="00A27DA5">
        <w:rPr>
          <w:sz w:val="28"/>
          <w:szCs w:val="28"/>
        </w:rPr>
        <w:t xml:space="preserve">дминистрации </w:t>
      </w:r>
    </w:p>
    <w:p w:rsidR="00ED3D19" w:rsidRPr="00A27DA5" w:rsidRDefault="00FF0F6C" w:rsidP="000A0158">
      <w:pPr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Красноармейского</w:t>
      </w:r>
      <w:r w:rsidR="00ED3D19" w:rsidRPr="00A27DA5">
        <w:rPr>
          <w:sz w:val="28"/>
          <w:szCs w:val="28"/>
        </w:rPr>
        <w:t xml:space="preserve"> сельского поселения</w:t>
      </w:r>
    </w:p>
    <w:p w:rsidR="00ED3D19" w:rsidRPr="00F07741" w:rsidRDefault="000A0158" w:rsidP="000A0158">
      <w:pPr>
        <w:tabs>
          <w:tab w:val="num" w:pos="200"/>
        </w:tabs>
        <w:contextualSpacing/>
        <w:jc w:val="right"/>
        <w:outlineLvl w:val="0"/>
        <w:rPr>
          <w:sz w:val="28"/>
          <w:szCs w:val="28"/>
        </w:rPr>
      </w:pPr>
      <w:r w:rsidRPr="00F07741">
        <w:rPr>
          <w:sz w:val="28"/>
          <w:szCs w:val="28"/>
        </w:rPr>
        <w:t xml:space="preserve">от </w:t>
      </w:r>
      <w:r w:rsidR="00B9329B">
        <w:rPr>
          <w:sz w:val="28"/>
          <w:szCs w:val="28"/>
        </w:rPr>
        <w:t>05.</w:t>
      </w:r>
      <w:r w:rsidR="00376321">
        <w:rPr>
          <w:sz w:val="28"/>
          <w:szCs w:val="28"/>
        </w:rPr>
        <w:t>02.2025</w:t>
      </w:r>
      <w:r w:rsidRPr="00F07741">
        <w:rPr>
          <w:sz w:val="28"/>
          <w:szCs w:val="28"/>
        </w:rPr>
        <w:t xml:space="preserve"> № </w:t>
      </w:r>
      <w:r w:rsidR="00B9329B">
        <w:rPr>
          <w:sz w:val="28"/>
          <w:szCs w:val="28"/>
        </w:rPr>
        <w:t>11</w:t>
      </w:r>
    </w:p>
    <w:p w:rsidR="00ED3D19" w:rsidRPr="00A27DA5" w:rsidRDefault="00ED3D19" w:rsidP="00A27DA5">
      <w:pPr>
        <w:shd w:val="clear" w:color="auto" w:fill="FFFFFF"/>
        <w:contextualSpacing/>
        <w:rPr>
          <w:sz w:val="28"/>
          <w:szCs w:val="28"/>
        </w:rPr>
      </w:pPr>
    </w:p>
    <w:p w:rsidR="00ED3D19" w:rsidRPr="00A27DA5" w:rsidRDefault="00ED3D19" w:rsidP="00ED3D19">
      <w:pPr>
        <w:contextualSpacing/>
        <w:jc w:val="center"/>
        <w:rPr>
          <w:b/>
          <w:bCs/>
          <w:sz w:val="28"/>
          <w:szCs w:val="28"/>
        </w:rPr>
      </w:pPr>
      <w:r w:rsidRPr="00A27DA5">
        <w:rPr>
          <w:bCs/>
          <w:sz w:val="28"/>
          <w:szCs w:val="28"/>
        </w:rPr>
        <w:t>П</w:t>
      </w:r>
      <w:r w:rsidRPr="00A27DA5">
        <w:rPr>
          <w:bCs/>
          <w:sz w:val="28"/>
          <w:szCs w:val="28"/>
          <w:shd w:val="clear" w:color="auto" w:fill="FFFFFF"/>
        </w:rPr>
        <w:t>рограмма профилактики рисков причинения вреда (ущерба) охраняемым законом ценностям в области</w:t>
      </w:r>
      <w:r w:rsidRPr="00A27DA5">
        <w:rPr>
          <w:bCs/>
          <w:sz w:val="28"/>
          <w:szCs w:val="28"/>
        </w:rPr>
        <w:t xml:space="preserve"> муниципального контроля</w:t>
      </w:r>
      <w:r w:rsidRPr="00A27DA5">
        <w:rPr>
          <w:bCs/>
          <w:spacing w:val="-6"/>
          <w:sz w:val="28"/>
          <w:szCs w:val="28"/>
        </w:rPr>
        <w:t xml:space="preserve"> </w:t>
      </w:r>
      <w:r w:rsidRPr="00A27DA5">
        <w:rPr>
          <w:bCs/>
          <w:sz w:val="28"/>
          <w:szCs w:val="28"/>
        </w:rPr>
        <w:t>в сфере благоустройства на территории</w:t>
      </w:r>
      <w:r w:rsidRPr="00A27DA5">
        <w:rPr>
          <w:b/>
          <w:bCs/>
          <w:sz w:val="28"/>
          <w:szCs w:val="28"/>
        </w:rPr>
        <w:t xml:space="preserve"> </w:t>
      </w:r>
      <w:r w:rsidR="00FF0F6C">
        <w:rPr>
          <w:bCs/>
          <w:sz w:val="28"/>
          <w:szCs w:val="28"/>
        </w:rPr>
        <w:t>Красноармейского</w:t>
      </w:r>
      <w:r w:rsidRPr="00A27DA5">
        <w:rPr>
          <w:bCs/>
          <w:sz w:val="28"/>
          <w:szCs w:val="28"/>
        </w:rPr>
        <w:t xml:space="preserve"> сельского поселения</w:t>
      </w:r>
      <w:r w:rsidRPr="00A27DA5">
        <w:rPr>
          <w:sz w:val="28"/>
          <w:szCs w:val="28"/>
        </w:rPr>
        <w:t xml:space="preserve"> </w:t>
      </w:r>
      <w:r w:rsidRPr="00A27DA5">
        <w:rPr>
          <w:bCs/>
          <w:sz w:val="28"/>
          <w:szCs w:val="28"/>
        </w:rPr>
        <w:t>на 202</w:t>
      </w:r>
      <w:r w:rsidR="00376321">
        <w:rPr>
          <w:bCs/>
          <w:sz w:val="28"/>
          <w:szCs w:val="28"/>
        </w:rPr>
        <w:t>5</w:t>
      </w:r>
      <w:r w:rsidRPr="00A27DA5">
        <w:rPr>
          <w:bCs/>
          <w:sz w:val="28"/>
          <w:szCs w:val="28"/>
        </w:rPr>
        <w:t xml:space="preserve"> год</w:t>
      </w:r>
      <w:r w:rsidRPr="00A27DA5">
        <w:rPr>
          <w:b/>
          <w:bCs/>
          <w:sz w:val="28"/>
          <w:szCs w:val="28"/>
        </w:rPr>
        <w:t xml:space="preserve"> </w:t>
      </w:r>
    </w:p>
    <w:p w:rsidR="00ED3D19" w:rsidRPr="00A27DA5" w:rsidRDefault="00ED3D19" w:rsidP="00ED3D19">
      <w:pPr>
        <w:contextualSpacing/>
        <w:jc w:val="center"/>
        <w:rPr>
          <w:sz w:val="28"/>
          <w:szCs w:val="28"/>
        </w:rPr>
      </w:pPr>
      <w:r w:rsidRPr="00A27DA5">
        <w:rPr>
          <w:sz w:val="28"/>
          <w:szCs w:val="28"/>
        </w:rPr>
        <w:t>(далее также – программа профилактики)</w:t>
      </w:r>
    </w:p>
    <w:p w:rsidR="000A0158" w:rsidRPr="00A27DA5" w:rsidRDefault="000A0158" w:rsidP="00ED3D19">
      <w:pPr>
        <w:contextualSpacing/>
        <w:jc w:val="center"/>
        <w:rPr>
          <w:sz w:val="28"/>
          <w:szCs w:val="28"/>
        </w:rPr>
      </w:pPr>
    </w:p>
    <w:p w:rsidR="00ED3D19" w:rsidRPr="00A27DA5" w:rsidRDefault="00ED3D19" w:rsidP="00ED3D19">
      <w:pPr>
        <w:contextualSpacing/>
        <w:jc w:val="both"/>
        <w:rPr>
          <w:sz w:val="28"/>
          <w:szCs w:val="28"/>
        </w:rPr>
      </w:pPr>
      <w:r w:rsidRPr="00A27DA5">
        <w:rPr>
          <w:sz w:val="28"/>
          <w:szCs w:val="28"/>
        </w:rPr>
        <w:t xml:space="preserve">       Настоящая 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</w:t>
      </w:r>
      <w:r w:rsidRPr="00A27DA5">
        <w:rPr>
          <w:i/>
          <w:iCs/>
          <w:sz w:val="28"/>
          <w:szCs w:val="28"/>
        </w:rPr>
        <w:t xml:space="preserve"> </w:t>
      </w:r>
      <w:r w:rsidRPr="00A27DA5">
        <w:rPr>
          <w:sz w:val="28"/>
          <w:szCs w:val="28"/>
        </w:rPr>
        <w:t>(далее - Программа),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муниципального контроля в сфере благоустройства</w:t>
      </w:r>
      <w:r w:rsidRPr="00A27DA5">
        <w:rPr>
          <w:i/>
          <w:iCs/>
          <w:sz w:val="28"/>
          <w:szCs w:val="28"/>
        </w:rPr>
        <w:t xml:space="preserve"> </w:t>
      </w:r>
      <w:r w:rsidRPr="00A27DA5">
        <w:rPr>
          <w:sz w:val="28"/>
          <w:szCs w:val="28"/>
        </w:rPr>
        <w:t>на 202</w:t>
      </w:r>
      <w:r w:rsidR="00376321">
        <w:rPr>
          <w:sz w:val="28"/>
          <w:szCs w:val="28"/>
        </w:rPr>
        <w:t>5</w:t>
      </w:r>
      <w:r w:rsidRPr="00A27DA5">
        <w:rPr>
          <w:b/>
          <w:bCs/>
          <w:sz w:val="28"/>
          <w:szCs w:val="28"/>
        </w:rPr>
        <w:t xml:space="preserve"> </w:t>
      </w:r>
      <w:r w:rsidRPr="00A27DA5">
        <w:rPr>
          <w:sz w:val="28"/>
          <w:szCs w:val="28"/>
        </w:rPr>
        <w:t xml:space="preserve">(далее – муниципальный контроль). </w:t>
      </w:r>
    </w:p>
    <w:p w:rsidR="000A0158" w:rsidRPr="00A27DA5" w:rsidRDefault="000A0158" w:rsidP="00ED3D19">
      <w:pPr>
        <w:contextualSpacing/>
        <w:jc w:val="both"/>
        <w:rPr>
          <w:sz w:val="28"/>
          <w:szCs w:val="28"/>
        </w:rPr>
      </w:pPr>
    </w:p>
    <w:p w:rsidR="00ED3D19" w:rsidRPr="00A27DA5" w:rsidRDefault="00ED3D19" w:rsidP="00ED3D19">
      <w:pPr>
        <w:contextualSpacing/>
        <w:jc w:val="center"/>
        <w:rPr>
          <w:sz w:val="28"/>
          <w:szCs w:val="28"/>
        </w:rPr>
      </w:pPr>
      <w:r w:rsidRPr="00A27DA5">
        <w:rPr>
          <w:bCs/>
          <w:sz w:val="28"/>
          <w:szCs w:val="28"/>
        </w:rPr>
        <w:t xml:space="preserve">I. Анализ текущего состояния осуществления </w:t>
      </w:r>
    </w:p>
    <w:p w:rsidR="00ED3D19" w:rsidRPr="00A27DA5" w:rsidRDefault="00ED3D19" w:rsidP="00ED3D19">
      <w:pPr>
        <w:contextualSpacing/>
        <w:jc w:val="center"/>
        <w:rPr>
          <w:sz w:val="28"/>
          <w:szCs w:val="28"/>
        </w:rPr>
      </w:pPr>
      <w:r w:rsidRPr="00A27DA5">
        <w:rPr>
          <w:bCs/>
          <w:sz w:val="28"/>
          <w:szCs w:val="28"/>
        </w:rPr>
        <w:t xml:space="preserve">муниципального контроля, описание текущего развития профилактической деятельности администрации </w:t>
      </w:r>
      <w:r w:rsidR="00FF0F6C">
        <w:rPr>
          <w:bCs/>
          <w:sz w:val="28"/>
          <w:szCs w:val="28"/>
        </w:rPr>
        <w:t>Красноармейского</w:t>
      </w:r>
      <w:r w:rsidRPr="00A27DA5">
        <w:rPr>
          <w:bCs/>
          <w:sz w:val="28"/>
          <w:szCs w:val="28"/>
        </w:rPr>
        <w:t xml:space="preserve"> сельского поселения, характеристика проблем, на решение которых направлена Программа</w:t>
      </w:r>
      <w:r w:rsidRPr="00A27DA5">
        <w:rPr>
          <w:sz w:val="28"/>
          <w:szCs w:val="28"/>
        </w:rPr>
        <w:t xml:space="preserve"> </w:t>
      </w:r>
    </w:p>
    <w:p w:rsidR="00ED3D19" w:rsidRPr="00A27DA5" w:rsidRDefault="00ED3D19" w:rsidP="00ED3D19">
      <w:pPr>
        <w:contextualSpacing/>
        <w:jc w:val="center"/>
        <w:rPr>
          <w:sz w:val="28"/>
          <w:szCs w:val="28"/>
        </w:rPr>
      </w:pPr>
    </w:p>
    <w:p w:rsidR="00ED3D19" w:rsidRPr="00A27DA5" w:rsidRDefault="00ED3D19" w:rsidP="000A0158">
      <w:pPr>
        <w:ind w:firstLine="708"/>
        <w:contextualSpacing/>
        <w:jc w:val="both"/>
        <w:rPr>
          <w:sz w:val="28"/>
          <w:szCs w:val="28"/>
        </w:rPr>
      </w:pPr>
      <w:r w:rsidRPr="00A27DA5">
        <w:rPr>
          <w:sz w:val="28"/>
          <w:szCs w:val="28"/>
        </w:rPr>
        <w:t xml:space="preserve">Объектами при осуществлении вида муниципального контроля являются: </w:t>
      </w:r>
    </w:p>
    <w:p w:rsidR="00ED3D19" w:rsidRPr="00A27DA5" w:rsidRDefault="00ED3D19" w:rsidP="00ED3D19">
      <w:pPr>
        <w:contextualSpacing/>
        <w:jc w:val="both"/>
        <w:rPr>
          <w:sz w:val="28"/>
          <w:szCs w:val="28"/>
        </w:rPr>
      </w:pPr>
      <w:r w:rsidRPr="00A27DA5">
        <w:rPr>
          <w:sz w:val="28"/>
          <w:szCs w:val="28"/>
        </w:rPr>
        <w:t xml:space="preserve">       - деятельность, действия (бездействие) контролируемых лиц, связанная с соблюдением правил благоустройства территор</w:t>
      </w:r>
      <w:r w:rsidR="000A0158" w:rsidRPr="00A27DA5">
        <w:rPr>
          <w:sz w:val="28"/>
          <w:szCs w:val="28"/>
        </w:rPr>
        <w:t>ии муниципального образования «</w:t>
      </w:r>
      <w:r w:rsidR="00FF0F6C">
        <w:rPr>
          <w:sz w:val="28"/>
          <w:szCs w:val="28"/>
        </w:rPr>
        <w:t>Красноармейское</w:t>
      </w:r>
      <w:r w:rsidRPr="00A27DA5">
        <w:rPr>
          <w:sz w:val="28"/>
          <w:szCs w:val="28"/>
        </w:rPr>
        <w:t xml:space="preserve"> сельское поселение»; </w:t>
      </w:r>
    </w:p>
    <w:p w:rsidR="00ED3D19" w:rsidRPr="00A27DA5" w:rsidRDefault="00ED3D19" w:rsidP="00ED3D19">
      <w:pPr>
        <w:contextualSpacing/>
        <w:jc w:val="both"/>
        <w:rPr>
          <w:sz w:val="28"/>
          <w:szCs w:val="28"/>
        </w:rPr>
      </w:pPr>
      <w:r w:rsidRPr="00A27DA5">
        <w:rPr>
          <w:sz w:val="28"/>
          <w:szCs w:val="28"/>
        </w:rPr>
        <w:t xml:space="preserve">       </w:t>
      </w:r>
      <w:proofErr w:type="gramStart"/>
      <w:r w:rsidRPr="00A27DA5">
        <w:rPr>
          <w:sz w:val="28"/>
          <w:szCs w:val="28"/>
        </w:rPr>
        <w:t xml:space="preserve">- здания, помещения, сооружения, линейные объекты, земельные и лесные участки, оборудование, устройства, предметы, материалы, транспортные средства и другие объекты, которыми граждане и организации владеют и (или) пользуются и к которым правилами благоустройства предъявляются обязательные требования (далее – производственные объекты). </w:t>
      </w:r>
      <w:proofErr w:type="gramEnd"/>
    </w:p>
    <w:p w:rsidR="00ED3D19" w:rsidRPr="00A27DA5" w:rsidRDefault="00ED3D19" w:rsidP="00ED3D19">
      <w:pPr>
        <w:contextualSpacing/>
        <w:jc w:val="both"/>
        <w:rPr>
          <w:sz w:val="28"/>
          <w:szCs w:val="28"/>
        </w:rPr>
      </w:pPr>
      <w:r w:rsidRPr="00A27DA5">
        <w:rPr>
          <w:sz w:val="28"/>
          <w:szCs w:val="28"/>
        </w:rPr>
        <w:t xml:space="preserve">         Контролируемыми лицами при осуществлении муниципального контроля являются: юридические лица, индивидуальные предприниматели, граждане (далее - контролируемые лица). </w:t>
      </w:r>
    </w:p>
    <w:p w:rsidR="00ED3D19" w:rsidRPr="00A27DA5" w:rsidRDefault="000A0158" w:rsidP="00ED3D19">
      <w:pPr>
        <w:contextualSpacing/>
        <w:jc w:val="both"/>
        <w:rPr>
          <w:sz w:val="28"/>
          <w:szCs w:val="28"/>
        </w:rPr>
      </w:pPr>
      <w:r w:rsidRPr="00A27DA5">
        <w:rPr>
          <w:sz w:val="28"/>
          <w:szCs w:val="28"/>
        </w:rPr>
        <w:t xml:space="preserve">          Главной задачей А</w:t>
      </w:r>
      <w:r w:rsidR="00ED3D19" w:rsidRPr="00A27DA5">
        <w:rPr>
          <w:sz w:val="28"/>
          <w:szCs w:val="28"/>
        </w:rPr>
        <w:t xml:space="preserve">дминистрации </w:t>
      </w:r>
      <w:r w:rsidR="00FF0F6C">
        <w:rPr>
          <w:sz w:val="28"/>
          <w:szCs w:val="28"/>
        </w:rPr>
        <w:t>Красноармейского</w:t>
      </w:r>
      <w:r w:rsidR="00ED3D19" w:rsidRPr="00A27DA5">
        <w:rPr>
          <w:sz w:val="28"/>
          <w:szCs w:val="28"/>
        </w:rPr>
        <w:t xml:space="preserve"> сельского поселения при осуществлении муниципального контроля является переориентация контрольной деятельности на объекты повышенного риска и усиление профилактической работы в отношении всех объектов контроля, обеспечивая приоритет проведения профилактики. </w:t>
      </w:r>
    </w:p>
    <w:p w:rsidR="000A0158" w:rsidRPr="00A27DA5" w:rsidRDefault="000A0158" w:rsidP="00ED3D19">
      <w:pPr>
        <w:contextualSpacing/>
        <w:jc w:val="both"/>
        <w:rPr>
          <w:sz w:val="28"/>
          <w:szCs w:val="28"/>
        </w:rPr>
      </w:pPr>
    </w:p>
    <w:p w:rsidR="00ED3D19" w:rsidRPr="00A27DA5" w:rsidRDefault="00ED3D19" w:rsidP="00ED3D19">
      <w:pPr>
        <w:contextualSpacing/>
        <w:jc w:val="center"/>
        <w:rPr>
          <w:bCs/>
          <w:sz w:val="28"/>
          <w:szCs w:val="28"/>
        </w:rPr>
      </w:pPr>
      <w:r w:rsidRPr="00A27DA5">
        <w:rPr>
          <w:bCs/>
          <w:sz w:val="28"/>
          <w:szCs w:val="28"/>
        </w:rPr>
        <w:t>II. Цели и задачи реализации Программы</w:t>
      </w:r>
    </w:p>
    <w:p w:rsidR="00ED3D19" w:rsidRPr="00A27DA5" w:rsidRDefault="00ED3D19" w:rsidP="00ED3D19">
      <w:pPr>
        <w:contextualSpacing/>
        <w:jc w:val="center"/>
        <w:rPr>
          <w:sz w:val="28"/>
          <w:szCs w:val="28"/>
        </w:rPr>
      </w:pPr>
    </w:p>
    <w:p w:rsidR="00ED3D19" w:rsidRPr="00A27DA5" w:rsidRDefault="00ED3D19" w:rsidP="00ED3D19">
      <w:pPr>
        <w:contextualSpacing/>
        <w:jc w:val="both"/>
        <w:rPr>
          <w:sz w:val="28"/>
          <w:szCs w:val="28"/>
        </w:rPr>
      </w:pPr>
      <w:r w:rsidRPr="00A27DA5">
        <w:rPr>
          <w:sz w:val="28"/>
          <w:szCs w:val="28"/>
        </w:rPr>
        <w:t xml:space="preserve">        1. Целями реализации Программы являются: </w:t>
      </w:r>
    </w:p>
    <w:p w:rsidR="00ED3D19" w:rsidRPr="00A27DA5" w:rsidRDefault="00ED3D19" w:rsidP="00ED3D19">
      <w:pPr>
        <w:contextualSpacing/>
        <w:jc w:val="both"/>
        <w:rPr>
          <w:sz w:val="28"/>
          <w:szCs w:val="28"/>
        </w:rPr>
      </w:pPr>
      <w:r w:rsidRPr="00A27DA5">
        <w:rPr>
          <w:sz w:val="28"/>
          <w:szCs w:val="28"/>
        </w:rPr>
        <w:t xml:space="preserve">        - предупреждение нарушений обязательных требований в сфере муниципального контроля в сфере благоустройства; </w:t>
      </w:r>
    </w:p>
    <w:p w:rsidR="00ED3D19" w:rsidRPr="00A27DA5" w:rsidRDefault="00ED3D19" w:rsidP="00ED3D19">
      <w:pPr>
        <w:contextualSpacing/>
        <w:jc w:val="both"/>
        <w:rPr>
          <w:sz w:val="28"/>
          <w:szCs w:val="28"/>
        </w:rPr>
      </w:pPr>
      <w:r w:rsidRPr="00A27DA5">
        <w:rPr>
          <w:sz w:val="28"/>
          <w:szCs w:val="28"/>
        </w:rPr>
        <w:lastRenderedPageBreak/>
        <w:t xml:space="preserve">         - предотвращение угрозы причинения, либо причинения вреда (ущерба) охраняемым законом ценностям вследствие нарушений обязательных требований; </w:t>
      </w:r>
    </w:p>
    <w:p w:rsidR="00ED3D19" w:rsidRPr="00A27DA5" w:rsidRDefault="00ED3D19" w:rsidP="00ED3D19">
      <w:pPr>
        <w:contextualSpacing/>
        <w:jc w:val="both"/>
        <w:rPr>
          <w:sz w:val="28"/>
          <w:szCs w:val="28"/>
        </w:rPr>
      </w:pPr>
      <w:r w:rsidRPr="00A27DA5">
        <w:rPr>
          <w:sz w:val="28"/>
          <w:szCs w:val="28"/>
        </w:rPr>
        <w:t xml:space="preserve">          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 </w:t>
      </w:r>
    </w:p>
    <w:p w:rsidR="00ED3D19" w:rsidRPr="00A27DA5" w:rsidRDefault="00ED3D19" w:rsidP="00ED3D19">
      <w:pPr>
        <w:contextualSpacing/>
        <w:jc w:val="both"/>
        <w:rPr>
          <w:sz w:val="28"/>
          <w:szCs w:val="28"/>
        </w:rPr>
      </w:pPr>
      <w:r w:rsidRPr="00A27DA5">
        <w:rPr>
          <w:sz w:val="28"/>
          <w:szCs w:val="28"/>
        </w:rPr>
        <w:t xml:space="preserve">         - формирование моделей социально ответственного, добросовестного, правового поведения контролируемых лиц; </w:t>
      </w:r>
    </w:p>
    <w:p w:rsidR="00ED3D19" w:rsidRPr="00A27DA5" w:rsidRDefault="00ED3D19" w:rsidP="00ED3D19">
      <w:pPr>
        <w:contextualSpacing/>
        <w:jc w:val="both"/>
        <w:rPr>
          <w:sz w:val="28"/>
          <w:szCs w:val="28"/>
        </w:rPr>
      </w:pPr>
      <w:r w:rsidRPr="00A27DA5">
        <w:rPr>
          <w:sz w:val="28"/>
          <w:szCs w:val="28"/>
        </w:rPr>
        <w:t xml:space="preserve">        - повышение прозрачности системы контрольно-надзорной деятельности. </w:t>
      </w:r>
    </w:p>
    <w:p w:rsidR="00ED3D19" w:rsidRPr="00A27DA5" w:rsidRDefault="00ED3D19" w:rsidP="00ED3D19">
      <w:pPr>
        <w:contextualSpacing/>
        <w:jc w:val="both"/>
        <w:rPr>
          <w:sz w:val="28"/>
          <w:szCs w:val="28"/>
        </w:rPr>
      </w:pPr>
      <w:r w:rsidRPr="00A27DA5">
        <w:rPr>
          <w:sz w:val="28"/>
          <w:szCs w:val="28"/>
        </w:rPr>
        <w:t xml:space="preserve">       2. Задачами реализации Программы являются: </w:t>
      </w:r>
    </w:p>
    <w:p w:rsidR="00ED3D19" w:rsidRPr="00A27DA5" w:rsidRDefault="00ED3D19" w:rsidP="00ED3D19">
      <w:pPr>
        <w:contextualSpacing/>
        <w:jc w:val="both"/>
        <w:rPr>
          <w:sz w:val="28"/>
          <w:szCs w:val="28"/>
        </w:rPr>
      </w:pPr>
      <w:r w:rsidRPr="00A27DA5">
        <w:rPr>
          <w:sz w:val="28"/>
          <w:szCs w:val="28"/>
        </w:rPr>
        <w:t xml:space="preserve">        - оценка возможной угрозы причинения, либо причинения вреда (ущерба) охраняемым законом ценностям, выработка и реализация профилактических мер, способствующих ее снижению; </w:t>
      </w:r>
    </w:p>
    <w:p w:rsidR="00ED3D19" w:rsidRPr="00A27DA5" w:rsidRDefault="00ED3D19" w:rsidP="00ED3D19">
      <w:pPr>
        <w:contextualSpacing/>
        <w:jc w:val="both"/>
        <w:rPr>
          <w:sz w:val="28"/>
          <w:szCs w:val="28"/>
        </w:rPr>
      </w:pPr>
      <w:r w:rsidRPr="00A27DA5">
        <w:rPr>
          <w:sz w:val="28"/>
          <w:szCs w:val="28"/>
        </w:rPr>
        <w:t xml:space="preserve">        -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 </w:t>
      </w:r>
    </w:p>
    <w:p w:rsidR="00ED3D19" w:rsidRPr="00A27DA5" w:rsidRDefault="00ED3D19" w:rsidP="00ED3D19">
      <w:pPr>
        <w:contextualSpacing/>
        <w:jc w:val="both"/>
        <w:rPr>
          <w:sz w:val="28"/>
          <w:szCs w:val="28"/>
        </w:rPr>
      </w:pPr>
      <w:r w:rsidRPr="00A27DA5">
        <w:rPr>
          <w:sz w:val="28"/>
          <w:szCs w:val="28"/>
        </w:rPr>
        <w:t xml:space="preserve">        - оценка состояния подконтрольной среды и установление зависимости видов, форм и интенсивности профилактических мероприятий от присвоенных контролируемым лицам категорий риска; </w:t>
      </w:r>
    </w:p>
    <w:p w:rsidR="00ED3D19" w:rsidRPr="00A27DA5" w:rsidRDefault="00ED3D19" w:rsidP="00ED3D19">
      <w:pPr>
        <w:contextualSpacing/>
        <w:jc w:val="both"/>
        <w:rPr>
          <w:sz w:val="28"/>
          <w:szCs w:val="28"/>
        </w:rPr>
      </w:pPr>
      <w:r w:rsidRPr="00A27DA5">
        <w:rPr>
          <w:sz w:val="28"/>
          <w:szCs w:val="28"/>
        </w:rPr>
        <w:t xml:space="preserve">         -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 </w:t>
      </w:r>
    </w:p>
    <w:p w:rsidR="00ED3D19" w:rsidRPr="00A27DA5" w:rsidRDefault="00ED3D19" w:rsidP="00ED3D19">
      <w:pPr>
        <w:contextualSpacing/>
        <w:jc w:val="both"/>
        <w:rPr>
          <w:sz w:val="28"/>
          <w:szCs w:val="28"/>
        </w:rPr>
      </w:pPr>
      <w:r w:rsidRPr="00A27DA5">
        <w:rPr>
          <w:sz w:val="28"/>
          <w:szCs w:val="28"/>
        </w:rPr>
        <w:t xml:space="preserve">          - 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 </w:t>
      </w:r>
    </w:p>
    <w:p w:rsidR="00ED3D19" w:rsidRPr="00A27DA5" w:rsidRDefault="00ED3D19" w:rsidP="00ED3D19">
      <w:pPr>
        <w:contextualSpacing/>
        <w:jc w:val="both"/>
        <w:rPr>
          <w:sz w:val="28"/>
          <w:szCs w:val="28"/>
        </w:rPr>
      </w:pPr>
      <w:r w:rsidRPr="00A27DA5">
        <w:rPr>
          <w:sz w:val="28"/>
          <w:szCs w:val="28"/>
        </w:rPr>
        <w:t xml:space="preserve">          - формирование единого понимания обязательных требований у всех участников контрольно-надзорной деятельности; </w:t>
      </w:r>
    </w:p>
    <w:p w:rsidR="00ED3D19" w:rsidRPr="00A27DA5" w:rsidRDefault="00ED3D19" w:rsidP="00ED3D19">
      <w:pPr>
        <w:contextualSpacing/>
        <w:jc w:val="both"/>
        <w:rPr>
          <w:sz w:val="28"/>
          <w:szCs w:val="28"/>
        </w:rPr>
      </w:pPr>
      <w:r w:rsidRPr="00A27DA5">
        <w:rPr>
          <w:sz w:val="28"/>
          <w:szCs w:val="28"/>
        </w:rPr>
        <w:t xml:space="preserve">          - 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 </w:t>
      </w:r>
    </w:p>
    <w:p w:rsidR="00ED3D19" w:rsidRPr="00A27DA5" w:rsidRDefault="00ED3D19" w:rsidP="00ED3D19">
      <w:pPr>
        <w:contextualSpacing/>
        <w:jc w:val="both"/>
        <w:rPr>
          <w:sz w:val="28"/>
          <w:szCs w:val="28"/>
        </w:rPr>
      </w:pPr>
      <w:r w:rsidRPr="00A27DA5">
        <w:rPr>
          <w:sz w:val="28"/>
          <w:szCs w:val="28"/>
        </w:rPr>
        <w:t xml:space="preserve">         - снижение издержек контрольно-надзорной деятельности и административной нагрузки на контролируемых лиц. </w:t>
      </w:r>
    </w:p>
    <w:p w:rsidR="00ED3D19" w:rsidRPr="00A27DA5" w:rsidRDefault="00ED3D19" w:rsidP="00ED3D19">
      <w:pPr>
        <w:contextualSpacing/>
        <w:jc w:val="both"/>
        <w:rPr>
          <w:sz w:val="28"/>
          <w:szCs w:val="28"/>
        </w:rPr>
      </w:pPr>
    </w:p>
    <w:p w:rsidR="00ED3D19" w:rsidRPr="00A27DA5" w:rsidRDefault="00ED3D19" w:rsidP="00ED3D19">
      <w:pPr>
        <w:contextualSpacing/>
        <w:jc w:val="center"/>
        <w:rPr>
          <w:sz w:val="28"/>
          <w:szCs w:val="28"/>
        </w:rPr>
      </w:pPr>
      <w:r w:rsidRPr="00A27DA5">
        <w:rPr>
          <w:bCs/>
          <w:sz w:val="28"/>
          <w:szCs w:val="28"/>
        </w:rPr>
        <w:t>III. Перечень профилактических мероприятий,</w:t>
      </w:r>
    </w:p>
    <w:p w:rsidR="00ED3D19" w:rsidRPr="00A27DA5" w:rsidRDefault="00ED3D19" w:rsidP="00ED3D19">
      <w:pPr>
        <w:contextualSpacing/>
        <w:jc w:val="center"/>
        <w:rPr>
          <w:bCs/>
          <w:sz w:val="28"/>
          <w:szCs w:val="28"/>
        </w:rPr>
      </w:pPr>
      <w:r w:rsidRPr="00A27DA5">
        <w:rPr>
          <w:bCs/>
          <w:sz w:val="28"/>
          <w:szCs w:val="28"/>
        </w:rPr>
        <w:t>сроки (периодичность) их проведения</w:t>
      </w:r>
    </w:p>
    <w:p w:rsidR="00ED3D19" w:rsidRPr="00A27DA5" w:rsidRDefault="00ED3D19" w:rsidP="00ED3D19">
      <w:pPr>
        <w:contextualSpacing/>
        <w:jc w:val="center"/>
        <w:rPr>
          <w:sz w:val="28"/>
          <w:szCs w:val="28"/>
        </w:rPr>
      </w:pPr>
    </w:p>
    <w:p w:rsidR="00ED3D19" w:rsidRPr="00A27DA5" w:rsidRDefault="00ED3D19" w:rsidP="00ED3D19">
      <w:pPr>
        <w:contextualSpacing/>
        <w:jc w:val="both"/>
        <w:rPr>
          <w:sz w:val="28"/>
          <w:szCs w:val="28"/>
        </w:rPr>
      </w:pPr>
      <w:r w:rsidRPr="00A27DA5">
        <w:rPr>
          <w:sz w:val="28"/>
          <w:szCs w:val="28"/>
        </w:rPr>
        <w:t xml:space="preserve">       1. </w:t>
      </w:r>
      <w:proofErr w:type="gramStart"/>
      <w:r w:rsidRPr="00A27DA5">
        <w:rPr>
          <w:sz w:val="28"/>
          <w:szCs w:val="28"/>
        </w:rPr>
        <w:t>В соответствии с Положением о порядке осуществления муниципального контроля в сфере благоустройства на территории</w:t>
      </w:r>
      <w:proofErr w:type="gramEnd"/>
      <w:r w:rsidRPr="00A27DA5">
        <w:rPr>
          <w:sz w:val="28"/>
          <w:szCs w:val="28"/>
        </w:rPr>
        <w:t xml:space="preserve"> </w:t>
      </w:r>
      <w:r w:rsidR="00FF0F6C">
        <w:rPr>
          <w:sz w:val="28"/>
          <w:szCs w:val="28"/>
        </w:rPr>
        <w:t>Красноармейского</w:t>
      </w:r>
      <w:r w:rsidRPr="00A27DA5">
        <w:rPr>
          <w:sz w:val="28"/>
          <w:szCs w:val="28"/>
        </w:rPr>
        <w:t xml:space="preserve"> сельского поселения, утвержденном решением Собрания депутатов </w:t>
      </w:r>
      <w:r w:rsidR="00FF0F6C">
        <w:rPr>
          <w:sz w:val="28"/>
          <w:szCs w:val="28"/>
        </w:rPr>
        <w:t>Красноармейского</w:t>
      </w:r>
      <w:r w:rsidR="000A0158" w:rsidRPr="00A27DA5">
        <w:rPr>
          <w:sz w:val="28"/>
          <w:szCs w:val="28"/>
        </w:rPr>
        <w:t xml:space="preserve"> сельского поселения от </w:t>
      </w:r>
      <w:r w:rsidR="00376321">
        <w:rPr>
          <w:sz w:val="28"/>
          <w:szCs w:val="28"/>
        </w:rPr>
        <w:t>3</w:t>
      </w:r>
      <w:r w:rsidR="00E47697">
        <w:rPr>
          <w:sz w:val="28"/>
          <w:szCs w:val="28"/>
        </w:rPr>
        <w:t>0</w:t>
      </w:r>
      <w:r w:rsidR="00376321">
        <w:rPr>
          <w:sz w:val="28"/>
          <w:szCs w:val="28"/>
        </w:rPr>
        <w:t>.11.2021</w:t>
      </w:r>
      <w:r w:rsidR="000A0158" w:rsidRPr="00A27DA5">
        <w:rPr>
          <w:sz w:val="28"/>
          <w:szCs w:val="28"/>
        </w:rPr>
        <w:t xml:space="preserve"> № </w:t>
      </w:r>
      <w:r w:rsidR="00FF0F6C">
        <w:rPr>
          <w:sz w:val="28"/>
          <w:szCs w:val="28"/>
        </w:rPr>
        <w:t>1</w:t>
      </w:r>
      <w:r w:rsidR="00376321">
        <w:rPr>
          <w:sz w:val="28"/>
          <w:szCs w:val="28"/>
        </w:rPr>
        <w:t>6</w:t>
      </w:r>
      <w:r w:rsidRPr="00A27DA5">
        <w:rPr>
          <w:sz w:val="28"/>
          <w:szCs w:val="28"/>
        </w:rPr>
        <w:t xml:space="preserve">, проводятся следующие профилактические мероприятия: </w:t>
      </w:r>
    </w:p>
    <w:p w:rsidR="00ED3D19" w:rsidRPr="00A27DA5" w:rsidRDefault="00ED3D19" w:rsidP="00ED3D19">
      <w:pPr>
        <w:contextualSpacing/>
        <w:jc w:val="both"/>
        <w:rPr>
          <w:sz w:val="28"/>
          <w:szCs w:val="28"/>
        </w:rPr>
      </w:pPr>
      <w:r w:rsidRPr="00A27DA5">
        <w:rPr>
          <w:sz w:val="28"/>
          <w:szCs w:val="28"/>
        </w:rPr>
        <w:t xml:space="preserve">      1) информирование; </w:t>
      </w:r>
    </w:p>
    <w:p w:rsidR="00ED3D19" w:rsidRPr="00A27DA5" w:rsidRDefault="00ED3D19" w:rsidP="00ED3D19">
      <w:pPr>
        <w:contextualSpacing/>
        <w:jc w:val="both"/>
        <w:rPr>
          <w:sz w:val="28"/>
          <w:szCs w:val="28"/>
        </w:rPr>
      </w:pPr>
      <w:r w:rsidRPr="00A27DA5">
        <w:rPr>
          <w:sz w:val="28"/>
          <w:szCs w:val="28"/>
        </w:rPr>
        <w:t xml:space="preserve">      2) объявление предостережения; </w:t>
      </w:r>
    </w:p>
    <w:p w:rsidR="00ED3D19" w:rsidRPr="00A27DA5" w:rsidRDefault="00ED3D19" w:rsidP="00ED3D19">
      <w:pPr>
        <w:contextualSpacing/>
        <w:jc w:val="both"/>
        <w:rPr>
          <w:sz w:val="28"/>
          <w:szCs w:val="28"/>
        </w:rPr>
      </w:pPr>
      <w:r w:rsidRPr="00A27DA5">
        <w:rPr>
          <w:sz w:val="28"/>
          <w:szCs w:val="28"/>
        </w:rPr>
        <w:t xml:space="preserve">      3) консультирование; </w:t>
      </w:r>
    </w:p>
    <w:p w:rsidR="00ED3D19" w:rsidRPr="00A27DA5" w:rsidRDefault="00ED3D19" w:rsidP="00ED3D19">
      <w:pPr>
        <w:contextualSpacing/>
        <w:jc w:val="both"/>
        <w:rPr>
          <w:sz w:val="28"/>
          <w:szCs w:val="28"/>
        </w:rPr>
      </w:pPr>
      <w:r w:rsidRPr="00A27DA5">
        <w:rPr>
          <w:sz w:val="28"/>
          <w:szCs w:val="28"/>
        </w:rPr>
        <w:lastRenderedPageBreak/>
        <w:t xml:space="preserve">      2. 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 </w:t>
      </w:r>
    </w:p>
    <w:p w:rsidR="00ED3D19" w:rsidRPr="00A27DA5" w:rsidRDefault="00ED3D19" w:rsidP="00ED3D19">
      <w:pPr>
        <w:contextualSpacing/>
        <w:jc w:val="both"/>
        <w:rPr>
          <w:sz w:val="28"/>
          <w:szCs w:val="28"/>
        </w:rPr>
      </w:pPr>
    </w:p>
    <w:p w:rsidR="00ED3D19" w:rsidRPr="00A27DA5" w:rsidRDefault="00ED3D19" w:rsidP="00ED3D19">
      <w:pPr>
        <w:contextualSpacing/>
        <w:jc w:val="center"/>
        <w:rPr>
          <w:bCs/>
          <w:sz w:val="28"/>
          <w:szCs w:val="28"/>
        </w:rPr>
      </w:pPr>
      <w:r w:rsidRPr="00A27DA5">
        <w:rPr>
          <w:bCs/>
          <w:sz w:val="28"/>
          <w:szCs w:val="28"/>
        </w:rPr>
        <w:t>IV. Показатели результативности и эффективности Программы</w:t>
      </w:r>
    </w:p>
    <w:p w:rsidR="00ED3D19" w:rsidRPr="00A27DA5" w:rsidRDefault="00ED3D19" w:rsidP="00ED3D19">
      <w:pPr>
        <w:contextualSpacing/>
        <w:jc w:val="center"/>
        <w:rPr>
          <w:sz w:val="28"/>
          <w:szCs w:val="28"/>
        </w:rPr>
      </w:pPr>
    </w:p>
    <w:p w:rsidR="00ED3D19" w:rsidRPr="00A27DA5" w:rsidRDefault="00ED3D19" w:rsidP="00ED3D19">
      <w:pPr>
        <w:contextualSpacing/>
        <w:jc w:val="both"/>
        <w:rPr>
          <w:sz w:val="28"/>
          <w:szCs w:val="28"/>
        </w:rPr>
      </w:pPr>
      <w:r w:rsidRPr="00A27DA5">
        <w:rPr>
          <w:sz w:val="28"/>
          <w:szCs w:val="28"/>
        </w:rPr>
        <w:t xml:space="preserve">       1. Для оценки результативности и эффективности Программы устанавливаются следующие показатели результативности и эффективности: </w:t>
      </w:r>
    </w:p>
    <w:p w:rsidR="00ED3D19" w:rsidRPr="00A27DA5" w:rsidRDefault="00ED3D19" w:rsidP="00ED3D19">
      <w:pPr>
        <w:contextualSpacing/>
        <w:jc w:val="both"/>
        <w:rPr>
          <w:sz w:val="28"/>
          <w:szCs w:val="28"/>
        </w:rPr>
      </w:pPr>
      <w:r w:rsidRPr="00A27DA5">
        <w:rPr>
          <w:sz w:val="28"/>
          <w:szCs w:val="28"/>
        </w:rPr>
        <w:t xml:space="preserve">      а) доля нарушений, выявленных в ходе проведения контрольных (надзорных) мероприятий, от общего числа контрольных (надзорных) мероприятий, осуществленных в отношении контролируемых лиц.         </w:t>
      </w:r>
      <w:r w:rsidR="000A0158" w:rsidRPr="00A27DA5">
        <w:rPr>
          <w:sz w:val="28"/>
          <w:szCs w:val="28"/>
        </w:rPr>
        <w:t xml:space="preserve">  </w:t>
      </w:r>
      <w:r w:rsidRPr="00A27DA5">
        <w:rPr>
          <w:sz w:val="28"/>
          <w:szCs w:val="28"/>
        </w:rPr>
        <w:t xml:space="preserve"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 </w:t>
      </w:r>
    </w:p>
    <w:p w:rsidR="00ED3D19" w:rsidRPr="00A27DA5" w:rsidRDefault="00ED3D19" w:rsidP="00ED3D19">
      <w:pPr>
        <w:contextualSpacing/>
        <w:jc w:val="both"/>
        <w:rPr>
          <w:sz w:val="28"/>
          <w:szCs w:val="28"/>
        </w:rPr>
      </w:pPr>
      <w:r w:rsidRPr="00A27DA5">
        <w:rPr>
          <w:sz w:val="28"/>
          <w:szCs w:val="28"/>
        </w:rPr>
        <w:t xml:space="preserve">       б) доля профилактических мероприятий в объеме контрольных мероприятий. </w:t>
      </w:r>
    </w:p>
    <w:p w:rsidR="00ED3D19" w:rsidRPr="00A27DA5" w:rsidRDefault="00ED3D19" w:rsidP="00ED3D19">
      <w:pPr>
        <w:contextualSpacing/>
        <w:jc w:val="both"/>
        <w:rPr>
          <w:sz w:val="28"/>
          <w:szCs w:val="28"/>
        </w:rPr>
      </w:pPr>
      <w:r w:rsidRPr="00A27DA5">
        <w:rPr>
          <w:sz w:val="28"/>
          <w:szCs w:val="28"/>
        </w:rPr>
        <w:t xml:space="preserve">        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  </w:t>
      </w:r>
    </w:p>
    <w:p w:rsidR="00ED3D19" w:rsidRPr="00A27DA5" w:rsidRDefault="00ED3D19" w:rsidP="00ED3D19">
      <w:pPr>
        <w:contextualSpacing/>
        <w:jc w:val="both"/>
        <w:rPr>
          <w:sz w:val="28"/>
          <w:szCs w:val="28"/>
        </w:rPr>
      </w:pPr>
      <w:r w:rsidRPr="00A27DA5">
        <w:rPr>
          <w:sz w:val="28"/>
          <w:szCs w:val="28"/>
        </w:rPr>
        <w:t xml:space="preserve">        2. Сведения о достижении показателей результативности и эффективности Программы включаю</w:t>
      </w:r>
      <w:r w:rsidR="000A0158" w:rsidRPr="00A27DA5">
        <w:rPr>
          <w:sz w:val="28"/>
          <w:szCs w:val="28"/>
        </w:rPr>
        <w:t>тся А</w:t>
      </w:r>
      <w:r w:rsidRPr="00A27DA5">
        <w:rPr>
          <w:sz w:val="28"/>
          <w:szCs w:val="28"/>
        </w:rPr>
        <w:t xml:space="preserve">дминистрацией 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контроле в Российской Федерации». </w:t>
      </w:r>
    </w:p>
    <w:p w:rsidR="00ED3D19" w:rsidRPr="00A27DA5" w:rsidRDefault="00ED3D19" w:rsidP="00ED3D19">
      <w:pPr>
        <w:contextualSpacing/>
        <w:jc w:val="both"/>
        <w:rPr>
          <w:sz w:val="28"/>
          <w:szCs w:val="28"/>
        </w:rPr>
      </w:pPr>
    </w:p>
    <w:p w:rsidR="00ED3D19" w:rsidRPr="00A27DA5" w:rsidRDefault="00ED3D19" w:rsidP="00ED3D19">
      <w:pPr>
        <w:autoSpaceDE w:val="0"/>
        <w:autoSpaceDN w:val="0"/>
        <w:adjustRightInd w:val="0"/>
        <w:ind w:firstLine="709"/>
        <w:contextualSpacing/>
        <w:jc w:val="center"/>
        <w:rPr>
          <w:i/>
          <w:iCs/>
          <w:sz w:val="28"/>
          <w:szCs w:val="28"/>
        </w:rPr>
      </w:pPr>
      <w:r w:rsidRPr="00A27DA5">
        <w:rPr>
          <w:sz w:val="28"/>
          <w:szCs w:val="28"/>
        </w:rPr>
        <w:t>Показатели результативности программы профилактики определяются в соответствии со следующей таблицей.</w:t>
      </w:r>
    </w:p>
    <w:p w:rsidR="00ED3D19" w:rsidRPr="00A27DA5" w:rsidRDefault="00ED3D19" w:rsidP="00ED3D19">
      <w:pPr>
        <w:contextualSpacing/>
        <w:jc w:val="both"/>
        <w:rPr>
          <w:b/>
          <w:i/>
          <w:sz w:val="28"/>
          <w:szCs w:val="28"/>
        </w:rPr>
      </w:pPr>
    </w:p>
    <w:tbl>
      <w:tblPr>
        <w:tblW w:w="970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9"/>
        <w:gridCol w:w="6521"/>
        <w:gridCol w:w="2553"/>
      </w:tblGrid>
      <w:tr w:rsidR="00ED3D19" w:rsidRPr="00A27DA5" w:rsidTr="000A0158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D19" w:rsidRPr="00A27DA5" w:rsidRDefault="00ED3D19" w:rsidP="00ED3D19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A27DA5">
              <w:rPr>
                <w:sz w:val="28"/>
                <w:szCs w:val="28"/>
                <w:lang w:eastAsia="en-US"/>
              </w:rPr>
              <w:t xml:space="preserve">№ </w:t>
            </w:r>
            <w:proofErr w:type="gramStart"/>
            <w:r w:rsidRPr="00A27DA5">
              <w:rPr>
                <w:sz w:val="28"/>
                <w:szCs w:val="28"/>
                <w:lang w:eastAsia="en-US"/>
              </w:rPr>
              <w:t>п</w:t>
            </w:r>
            <w:proofErr w:type="gramEnd"/>
            <w:r w:rsidRPr="00A27DA5">
              <w:rPr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D19" w:rsidRPr="00A27DA5" w:rsidRDefault="00ED3D19" w:rsidP="00ED3D19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A27DA5">
              <w:rPr>
                <w:sz w:val="28"/>
                <w:szCs w:val="28"/>
                <w:lang w:eastAsia="en-US"/>
              </w:rPr>
              <w:t>Наименование показателя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D19" w:rsidRPr="00A27DA5" w:rsidRDefault="00ED3D19" w:rsidP="00ED3D19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A27DA5">
              <w:rPr>
                <w:sz w:val="28"/>
                <w:szCs w:val="28"/>
                <w:lang w:eastAsia="en-US"/>
              </w:rPr>
              <w:t>Единица измерения, свидетельствующая о максимальной результативности программы профилактики</w:t>
            </w:r>
          </w:p>
        </w:tc>
      </w:tr>
      <w:tr w:rsidR="00ED3D19" w:rsidRPr="00A27DA5" w:rsidTr="000A0158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D19" w:rsidRPr="00A27DA5" w:rsidRDefault="00ED3D19" w:rsidP="00ED3D19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A27DA5"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D19" w:rsidRPr="00A27DA5" w:rsidRDefault="00ED3D19" w:rsidP="00ED3D19">
            <w:pPr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  <w:lang w:eastAsia="en-US"/>
              </w:rPr>
            </w:pPr>
            <w:r w:rsidRPr="00A27DA5">
              <w:rPr>
                <w:sz w:val="28"/>
                <w:szCs w:val="28"/>
                <w:lang w:eastAsia="en-US"/>
              </w:rPr>
              <w:t>Полнота информации, размещенной на официальном сайте администрации в соответствии с частью 3 статьи 46 Федерального закона от 31.07.2020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D19" w:rsidRPr="00A27DA5" w:rsidRDefault="00ED3D19" w:rsidP="00ED3D19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A27DA5">
              <w:rPr>
                <w:sz w:val="28"/>
                <w:szCs w:val="28"/>
                <w:lang w:eastAsia="en-US"/>
              </w:rPr>
              <w:t>100 %</w:t>
            </w:r>
          </w:p>
        </w:tc>
      </w:tr>
      <w:tr w:rsidR="00ED3D19" w:rsidRPr="00A27DA5" w:rsidTr="000A0158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D19" w:rsidRPr="00A27DA5" w:rsidRDefault="00ED3D19" w:rsidP="00ED3D19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A27DA5">
              <w:rPr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D19" w:rsidRPr="00A27DA5" w:rsidRDefault="00ED3D19" w:rsidP="00ED3D19">
            <w:pPr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  <w:lang w:eastAsia="en-US"/>
              </w:rPr>
            </w:pPr>
            <w:r w:rsidRPr="00A27DA5">
              <w:rPr>
                <w:sz w:val="28"/>
                <w:szCs w:val="28"/>
                <w:lang w:eastAsia="en-US"/>
              </w:rPr>
              <w:t>Количество размещений сведений по вопросам соблюдения обязательных требований в средствах массовой информации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D19" w:rsidRPr="00A27DA5" w:rsidRDefault="00ED3D19" w:rsidP="00ED3D19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A27DA5">
              <w:rPr>
                <w:sz w:val="28"/>
                <w:szCs w:val="28"/>
                <w:lang w:eastAsia="en-US"/>
              </w:rPr>
              <w:t>4</w:t>
            </w:r>
          </w:p>
        </w:tc>
      </w:tr>
      <w:tr w:rsidR="00ED3D19" w:rsidRPr="00A27DA5" w:rsidTr="000A0158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D19" w:rsidRPr="00A27DA5" w:rsidRDefault="00ED3D19" w:rsidP="00ED3D19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A27DA5">
              <w:rPr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D19" w:rsidRPr="00A27DA5" w:rsidRDefault="00ED3D19" w:rsidP="00ED3D19">
            <w:pPr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  <w:lang w:eastAsia="en-US"/>
              </w:rPr>
            </w:pPr>
            <w:r w:rsidRPr="00A27DA5">
              <w:rPr>
                <w:sz w:val="28"/>
                <w:szCs w:val="28"/>
                <w:lang w:eastAsia="en-US"/>
              </w:rPr>
              <w:t xml:space="preserve">Доля случаев объявления </w:t>
            </w:r>
            <w:proofErr w:type="gramStart"/>
            <w:r w:rsidRPr="00A27DA5">
              <w:rPr>
                <w:sz w:val="28"/>
                <w:szCs w:val="28"/>
                <w:lang w:eastAsia="en-US"/>
              </w:rPr>
              <w:t>предостережений</w:t>
            </w:r>
            <w:proofErr w:type="gramEnd"/>
            <w:r w:rsidRPr="00A27DA5">
              <w:rPr>
                <w:sz w:val="28"/>
                <w:szCs w:val="28"/>
                <w:lang w:eastAsia="en-US"/>
              </w:rPr>
              <w:t xml:space="preserve"> в общем </w:t>
            </w:r>
            <w:r w:rsidRPr="00A27DA5">
              <w:rPr>
                <w:sz w:val="28"/>
                <w:szCs w:val="28"/>
                <w:lang w:eastAsia="en-US"/>
              </w:rPr>
              <w:lastRenderedPageBreak/>
              <w:t xml:space="preserve">количестве случаев выявления готовящихся нарушений обязательных требований </w:t>
            </w:r>
            <w:r w:rsidRPr="00A27DA5">
              <w:rPr>
                <w:sz w:val="28"/>
                <w:szCs w:val="28"/>
                <w:shd w:val="clear" w:color="auto" w:fill="FFFFFF"/>
                <w:lang w:eastAsia="en-US"/>
              </w:rPr>
              <w:t>или признаков нарушений обязательных требований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D19" w:rsidRPr="00A27DA5" w:rsidRDefault="00ED3D19" w:rsidP="00ED3D19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A27DA5">
              <w:rPr>
                <w:sz w:val="28"/>
                <w:szCs w:val="28"/>
                <w:lang w:eastAsia="en-US"/>
              </w:rPr>
              <w:lastRenderedPageBreak/>
              <w:t>100 %</w:t>
            </w:r>
          </w:p>
          <w:p w:rsidR="00ED3D19" w:rsidRPr="00A27DA5" w:rsidRDefault="00ED3D19" w:rsidP="00ED3D19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A27DA5">
              <w:rPr>
                <w:sz w:val="28"/>
                <w:szCs w:val="28"/>
                <w:lang w:eastAsia="en-US"/>
              </w:rPr>
              <w:lastRenderedPageBreak/>
              <w:t xml:space="preserve">(если имелись случаи выявления готовящихся нарушений обязательных требований </w:t>
            </w:r>
            <w:r w:rsidRPr="00A27DA5">
              <w:rPr>
                <w:sz w:val="28"/>
                <w:szCs w:val="28"/>
                <w:shd w:val="clear" w:color="auto" w:fill="FFFFFF"/>
                <w:lang w:eastAsia="en-US"/>
              </w:rPr>
              <w:t>или признаков нарушений обязательных требований</w:t>
            </w:r>
            <w:r w:rsidRPr="00A27DA5">
              <w:rPr>
                <w:sz w:val="28"/>
                <w:szCs w:val="28"/>
                <w:lang w:eastAsia="en-US"/>
              </w:rPr>
              <w:t>)</w:t>
            </w:r>
          </w:p>
        </w:tc>
      </w:tr>
      <w:tr w:rsidR="00ED3D19" w:rsidRPr="00A27DA5" w:rsidTr="000A0158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D19" w:rsidRPr="00A27DA5" w:rsidRDefault="00ED3D19" w:rsidP="00ED3D19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A27DA5">
              <w:rPr>
                <w:sz w:val="28"/>
                <w:szCs w:val="28"/>
                <w:lang w:eastAsia="en-US"/>
              </w:rPr>
              <w:lastRenderedPageBreak/>
              <w:t>4.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D19" w:rsidRPr="00A27DA5" w:rsidRDefault="00ED3D19" w:rsidP="00ED3D19">
            <w:pPr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  <w:lang w:eastAsia="en-US"/>
              </w:rPr>
            </w:pPr>
            <w:r w:rsidRPr="00A27DA5">
              <w:rPr>
                <w:sz w:val="28"/>
                <w:szCs w:val="28"/>
                <w:lang w:eastAsia="en-US"/>
              </w:rPr>
              <w:t xml:space="preserve">Доля </w:t>
            </w:r>
            <w:proofErr w:type="gramStart"/>
            <w:r w:rsidRPr="00A27DA5">
              <w:rPr>
                <w:sz w:val="28"/>
                <w:szCs w:val="28"/>
                <w:lang w:eastAsia="en-US"/>
              </w:rPr>
              <w:t>случаев нарушения сроков консультирования контролируемых лиц</w:t>
            </w:r>
            <w:proofErr w:type="gramEnd"/>
            <w:r w:rsidRPr="00A27DA5">
              <w:rPr>
                <w:sz w:val="28"/>
                <w:szCs w:val="28"/>
                <w:lang w:eastAsia="en-US"/>
              </w:rPr>
              <w:t xml:space="preserve"> в письменной форме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D19" w:rsidRPr="00A27DA5" w:rsidRDefault="00ED3D19" w:rsidP="00ED3D19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A27DA5">
              <w:rPr>
                <w:sz w:val="28"/>
                <w:szCs w:val="28"/>
                <w:lang w:eastAsia="en-US"/>
              </w:rPr>
              <w:t>0%</w:t>
            </w:r>
          </w:p>
        </w:tc>
      </w:tr>
      <w:tr w:rsidR="00ED3D19" w:rsidRPr="00A27DA5" w:rsidTr="000A0158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D19" w:rsidRPr="00A27DA5" w:rsidRDefault="00ED3D19" w:rsidP="00ED3D19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A27DA5">
              <w:rPr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D19" w:rsidRPr="00A27DA5" w:rsidRDefault="00ED3D19" w:rsidP="00ED3D19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  <w:lang w:eastAsia="en-US"/>
              </w:rPr>
            </w:pPr>
            <w:r w:rsidRPr="00A27DA5">
              <w:rPr>
                <w:sz w:val="28"/>
                <w:szCs w:val="28"/>
                <w:lang w:eastAsia="en-US"/>
              </w:rPr>
              <w:t>Доля случаев повторного обращения контролируемых лиц в письменной форме по тому же вопросу муниципального контроля</w:t>
            </w:r>
            <w:r w:rsidRPr="00A27DA5">
              <w:rPr>
                <w:spacing w:val="-6"/>
                <w:sz w:val="28"/>
                <w:szCs w:val="28"/>
                <w:lang w:eastAsia="en-US"/>
              </w:rPr>
              <w:t xml:space="preserve"> </w:t>
            </w:r>
            <w:r w:rsidRPr="00A27DA5">
              <w:rPr>
                <w:sz w:val="28"/>
                <w:szCs w:val="28"/>
                <w:lang w:eastAsia="en-US"/>
              </w:rPr>
              <w:t>в сфере благоустройства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D19" w:rsidRPr="00A27DA5" w:rsidRDefault="00ED3D19" w:rsidP="00ED3D19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A27DA5">
              <w:rPr>
                <w:sz w:val="28"/>
                <w:szCs w:val="28"/>
                <w:lang w:eastAsia="en-US"/>
              </w:rPr>
              <w:t>0%</w:t>
            </w:r>
          </w:p>
        </w:tc>
      </w:tr>
      <w:tr w:rsidR="00ED3D19" w:rsidRPr="00A27DA5" w:rsidTr="000A0158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D19" w:rsidRPr="00A27DA5" w:rsidRDefault="00ED3D19" w:rsidP="00ED3D19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A27DA5">
              <w:rPr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D19" w:rsidRPr="00A27DA5" w:rsidRDefault="00ED3D19" w:rsidP="00ED3D19">
            <w:pPr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  <w:lang w:eastAsia="en-US"/>
              </w:rPr>
            </w:pPr>
            <w:r w:rsidRPr="00A27DA5">
              <w:rPr>
                <w:sz w:val="28"/>
                <w:szCs w:val="28"/>
                <w:lang w:eastAsia="en-US"/>
              </w:rPr>
              <w:t>Количество собраний и конференций граждан, на которых осуществлялось консультирование контролируемых лиц по вопросам муниципального контроля</w:t>
            </w:r>
            <w:r w:rsidRPr="00A27DA5">
              <w:rPr>
                <w:spacing w:val="-6"/>
                <w:sz w:val="28"/>
                <w:szCs w:val="28"/>
                <w:lang w:eastAsia="en-US"/>
              </w:rPr>
              <w:t xml:space="preserve"> </w:t>
            </w:r>
            <w:r w:rsidRPr="00A27DA5">
              <w:rPr>
                <w:sz w:val="28"/>
                <w:szCs w:val="28"/>
                <w:lang w:eastAsia="en-US"/>
              </w:rPr>
              <w:t xml:space="preserve">в сфере благоустройства в устной форме 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D19" w:rsidRPr="00A27DA5" w:rsidRDefault="00ED3D19" w:rsidP="00ED3D19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A27DA5">
              <w:rPr>
                <w:sz w:val="28"/>
                <w:szCs w:val="28"/>
                <w:lang w:eastAsia="en-US"/>
              </w:rPr>
              <w:t xml:space="preserve">3 </w:t>
            </w:r>
          </w:p>
        </w:tc>
      </w:tr>
    </w:tbl>
    <w:p w:rsidR="00ED3D19" w:rsidRPr="00A27DA5" w:rsidRDefault="00ED3D19" w:rsidP="00ED3D19">
      <w:pPr>
        <w:contextualSpacing/>
        <w:jc w:val="both"/>
        <w:rPr>
          <w:sz w:val="28"/>
          <w:szCs w:val="28"/>
        </w:rPr>
      </w:pPr>
    </w:p>
    <w:p w:rsidR="00ED3D19" w:rsidRPr="00A27DA5" w:rsidRDefault="00ED3D19" w:rsidP="00ED3D19">
      <w:pPr>
        <w:contextualSpacing/>
        <w:jc w:val="right"/>
        <w:rPr>
          <w:sz w:val="28"/>
          <w:szCs w:val="28"/>
        </w:rPr>
      </w:pPr>
    </w:p>
    <w:p w:rsidR="00ED3D19" w:rsidRPr="00A27DA5" w:rsidRDefault="00ED3D19" w:rsidP="00ED3D19">
      <w:pPr>
        <w:contextualSpacing/>
        <w:jc w:val="right"/>
        <w:rPr>
          <w:sz w:val="28"/>
          <w:szCs w:val="28"/>
        </w:rPr>
      </w:pPr>
    </w:p>
    <w:p w:rsidR="00ED3D19" w:rsidRPr="00A27DA5" w:rsidRDefault="00ED3D19" w:rsidP="00ED3D19">
      <w:pPr>
        <w:contextualSpacing/>
        <w:jc w:val="right"/>
        <w:rPr>
          <w:sz w:val="28"/>
          <w:szCs w:val="28"/>
        </w:rPr>
      </w:pPr>
    </w:p>
    <w:p w:rsidR="000A0158" w:rsidRPr="00A27DA5" w:rsidRDefault="000A0158" w:rsidP="00ED3D19">
      <w:pPr>
        <w:contextualSpacing/>
        <w:jc w:val="right"/>
        <w:rPr>
          <w:sz w:val="28"/>
          <w:szCs w:val="28"/>
        </w:rPr>
      </w:pPr>
    </w:p>
    <w:p w:rsidR="000A0158" w:rsidRPr="00A27DA5" w:rsidRDefault="000A0158" w:rsidP="00ED3D19">
      <w:pPr>
        <w:contextualSpacing/>
        <w:jc w:val="right"/>
        <w:rPr>
          <w:sz w:val="28"/>
          <w:szCs w:val="28"/>
        </w:rPr>
      </w:pPr>
    </w:p>
    <w:p w:rsidR="000A0158" w:rsidRPr="00A27DA5" w:rsidRDefault="000A0158" w:rsidP="00ED3D19">
      <w:pPr>
        <w:contextualSpacing/>
        <w:jc w:val="right"/>
        <w:rPr>
          <w:sz w:val="28"/>
          <w:szCs w:val="28"/>
        </w:rPr>
      </w:pPr>
    </w:p>
    <w:p w:rsidR="000A0158" w:rsidRPr="00A27DA5" w:rsidRDefault="000A0158" w:rsidP="00ED3D19">
      <w:pPr>
        <w:contextualSpacing/>
        <w:jc w:val="right"/>
        <w:rPr>
          <w:sz w:val="28"/>
          <w:szCs w:val="28"/>
        </w:rPr>
      </w:pPr>
    </w:p>
    <w:p w:rsidR="000A0158" w:rsidRPr="00A27DA5" w:rsidRDefault="000A0158" w:rsidP="00ED3D19">
      <w:pPr>
        <w:contextualSpacing/>
        <w:jc w:val="right"/>
        <w:rPr>
          <w:sz w:val="28"/>
          <w:szCs w:val="28"/>
        </w:rPr>
      </w:pPr>
    </w:p>
    <w:p w:rsidR="000A0158" w:rsidRPr="00A27DA5" w:rsidRDefault="000A0158" w:rsidP="00ED3D19">
      <w:pPr>
        <w:contextualSpacing/>
        <w:jc w:val="right"/>
        <w:rPr>
          <w:sz w:val="28"/>
          <w:szCs w:val="28"/>
        </w:rPr>
      </w:pPr>
    </w:p>
    <w:p w:rsidR="000A0158" w:rsidRPr="00A27DA5" w:rsidRDefault="000A0158" w:rsidP="00ED3D19">
      <w:pPr>
        <w:contextualSpacing/>
        <w:jc w:val="right"/>
        <w:rPr>
          <w:sz w:val="28"/>
          <w:szCs w:val="28"/>
        </w:rPr>
      </w:pPr>
    </w:p>
    <w:p w:rsidR="000A0158" w:rsidRPr="00A27DA5" w:rsidRDefault="000A0158" w:rsidP="00ED3D19">
      <w:pPr>
        <w:contextualSpacing/>
        <w:jc w:val="right"/>
        <w:rPr>
          <w:sz w:val="28"/>
          <w:szCs w:val="28"/>
        </w:rPr>
      </w:pPr>
    </w:p>
    <w:p w:rsidR="000A0158" w:rsidRPr="00A27DA5" w:rsidRDefault="000A0158" w:rsidP="00ED3D19">
      <w:pPr>
        <w:contextualSpacing/>
        <w:jc w:val="right"/>
        <w:rPr>
          <w:sz w:val="28"/>
          <w:szCs w:val="28"/>
        </w:rPr>
      </w:pPr>
    </w:p>
    <w:p w:rsidR="000A0158" w:rsidRPr="00A27DA5" w:rsidRDefault="000A0158" w:rsidP="00ED3D19">
      <w:pPr>
        <w:contextualSpacing/>
        <w:jc w:val="right"/>
        <w:rPr>
          <w:sz w:val="28"/>
          <w:szCs w:val="28"/>
        </w:rPr>
      </w:pPr>
    </w:p>
    <w:p w:rsidR="000A0158" w:rsidRPr="00A27DA5" w:rsidRDefault="000A0158" w:rsidP="00ED3D19">
      <w:pPr>
        <w:contextualSpacing/>
        <w:jc w:val="right"/>
        <w:rPr>
          <w:sz w:val="28"/>
          <w:szCs w:val="28"/>
        </w:rPr>
      </w:pPr>
    </w:p>
    <w:p w:rsidR="000A0158" w:rsidRPr="00A27DA5" w:rsidRDefault="000A0158" w:rsidP="00ED3D19">
      <w:pPr>
        <w:contextualSpacing/>
        <w:jc w:val="right"/>
        <w:rPr>
          <w:sz w:val="28"/>
          <w:szCs w:val="28"/>
        </w:rPr>
      </w:pPr>
    </w:p>
    <w:p w:rsidR="000A0158" w:rsidRPr="00A27DA5" w:rsidRDefault="000A0158" w:rsidP="00ED3D19">
      <w:pPr>
        <w:contextualSpacing/>
        <w:jc w:val="right"/>
        <w:rPr>
          <w:sz w:val="28"/>
          <w:szCs w:val="28"/>
        </w:rPr>
      </w:pPr>
    </w:p>
    <w:p w:rsidR="000A0158" w:rsidRPr="00A27DA5" w:rsidRDefault="000A0158" w:rsidP="00ED3D19">
      <w:pPr>
        <w:contextualSpacing/>
        <w:jc w:val="right"/>
        <w:rPr>
          <w:sz w:val="28"/>
          <w:szCs w:val="28"/>
        </w:rPr>
      </w:pPr>
    </w:p>
    <w:p w:rsidR="000A0158" w:rsidRPr="00A27DA5" w:rsidRDefault="000A0158" w:rsidP="00ED3D19">
      <w:pPr>
        <w:contextualSpacing/>
        <w:jc w:val="right"/>
        <w:rPr>
          <w:sz w:val="28"/>
          <w:szCs w:val="28"/>
        </w:rPr>
      </w:pPr>
    </w:p>
    <w:p w:rsidR="000A0158" w:rsidRPr="00A27DA5" w:rsidRDefault="000A0158" w:rsidP="00ED3D19">
      <w:pPr>
        <w:contextualSpacing/>
        <w:jc w:val="right"/>
        <w:rPr>
          <w:sz w:val="28"/>
          <w:szCs w:val="28"/>
        </w:rPr>
      </w:pPr>
    </w:p>
    <w:p w:rsidR="000A0158" w:rsidRPr="00A27DA5" w:rsidRDefault="000A0158" w:rsidP="00ED3D19">
      <w:pPr>
        <w:contextualSpacing/>
        <w:jc w:val="right"/>
        <w:rPr>
          <w:sz w:val="28"/>
          <w:szCs w:val="28"/>
        </w:rPr>
      </w:pPr>
    </w:p>
    <w:p w:rsidR="000A0158" w:rsidRPr="00A27DA5" w:rsidRDefault="000A0158" w:rsidP="00ED3D19">
      <w:pPr>
        <w:contextualSpacing/>
        <w:jc w:val="right"/>
        <w:rPr>
          <w:sz w:val="28"/>
          <w:szCs w:val="28"/>
        </w:rPr>
      </w:pPr>
    </w:p>
    <w:p w:rsidR="000A0158" w:rsidRPr="00A27DA5" w:rsidRDefault="000A0158" w:rsidP="00ED3D19">
      <w:pPr>
        <w:contextualSpacing/>
        <w:jc w:val="right"/>
        <w:rPr>
          <w:sz w:val="28"/>
          <w:szCs w:val="28"/>
        </w:rPr>
      </w:pPr>
    </w:p>
    <w:p w:rsidR="00ED3D19" w:rsidRPr="00A27DA5" w:rsidRDefault="00ED3D19" w:rsidP="00ED3D19">
      <w:pPr>
        <w:tabs>
          <w:tab w:val="num" w:pos="200"/>
        </w:tabs>
        <w:contextualSpacing/>
        <w:jc w:val="center"/>
        <w:outlineLvl w:val="0"/>
        <w:rPr>
          <w:b/>
          <w:bCs/>
          <w:sz w:val="28"/>
          <w:szCs w:val="28"/>
        </w:rPr>
      </w:pPr>
      <w:r w:rsidRPr="00A27DA5">
        <w:rPr>
          <w:b/>
          <w:bCs/>
          <w:sz w:val="28"/>
          <w:szCs w:val="28"/>
        </w:rPr>
        <w:tab/>
      </w:r>
    </w:p>
    <w:p w:rsidR="00ED3D19" w:rsidRPr="00A27DA5" w:rsidRDefault="00ED3D19" w:rsidP="000A0158">
      <w:pPr>
        <w:tabs>
          <w:tab w:val="num" w:pos="200"/>
        </w:tabs>
        <w:contextualSpacing/>
        <w:jc w:val="right"/>
        <w:outlineLvl w:val="0"/>
        <w:rPr>
          <w:sz w:val="28"/>
          <w:szCs w:val="28"/>
        </w:rPr>
      </w:pPr>
      <w:r w:rsidRPr="00A27DA5">
        <w:rPr>
          <w:sz w:val="28"/>
          <w:szCs w:val="28"/>
        </w:rPr>
        <w:lastRenderedPageBreak/>
        <w:t>Приложение</w:t>
      </w:r>
    </w:p>
    <w:p w:rsidR="000A0158" w:rsidRPr="00A27DA5" w:rsidRDefault="00ED3D19" w:rsidP="000A0158">
      <w:pPr>
        <w:contextualSpacing/>
        <w:jc w:val="right"/>
        <w:rPr>
          <w:sz w:val="28"/>
          <w:szCs w:val="28"/>
        </w:rPr>
      </w:pPr>
      <w:r w:rsidRPr="00A27DA5">
        <w:rPr>
          <w:sz w:val="28"/>
          <w:szCs w:val="28"/>
        </w:rPr>
        <w:t>к постан</w:t>
      </w:r>
      <w:r w:rsidR="000A0158" w:rsidRPr="00A27DA5">
        <w:rPr>
          <w:sz w:val="28"/>
          <w:szCs w:val="28"/>
        </w:rPr>
        <w:t>овлению А</w:t>
      </w:r>
      <w:r w:rsidRPr="00A27DA5">
        <w:rPr>
          <w:sz w:val="28"/>
          <w:szCs w:val="28"/>
        </w:rPr>
        <w:t xml:space="preserve">дминистрации </w:t>
      </w:r>
    </w:p>
    <w:p w:rsidR="00ED3D19" w:rsidRPr="00A27DA5" w:rsidRDefault="00FF0F6C" w:rsidP="000A0158">
      <w:pPr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Красноармейского</w:t>
      </w:r>
      <w:r w:rsidR="00ED3D19" w:rsidRPr="00A27DA5">
        <w:rPr>
          <w:sz w:val="28"/>
          <w:szCs w:val="28"/>
        </w:rPr>
        <w:t xml:space="preserve"> сельского поселения</w:t>
      </w:r>
    </w:p>
    <w:p w:rsidR="00ED3D19" w:rsidRPr="00A27DA5" w:rsidRDefault="000A0158" w:rsidP="000A0158">
      <w:pPr>
        <w:tabs>
          <w:tab w:val="num" w:pos="200"/>
        </w:tabs>
        <w:contextualSpacing/>
        <w:jc w:val="right"/>
        <w:outlineLvl w:val="0"/>
        <w:rPr>
          <w:sz w:val="28"/>
          <w:szCs w:val="28"/>
        </w:rPr>
      </w:pPr>
      <w:r w:rsidRPr="00A27DA5">
        <w:rPr>
          <w:sz w:val="28"/>
          <w:szCs w:val="28"/>
        </w:rPr>
        <w:t>от</w:t>
      </w:r>
      <w:r w:rsidRPr="00F07741">
        <w:rPr>
          <w:sz w:val="28"/>
          <w:szCs w:val="28"/>
        </w:rPr>
        <w:t>.02.202</w:t>
      </w:r>
      <w:r w:rsidR="00376321">
        <w:rPr>
          <w:sz w:val="28"/>
          <w:szCs w:val="28"/>
        </w:rPr>
        <w:t>5</w:t>
      </w:r>
      <w:r w:rsidRPr="00F07741">
        <w:rPr>
          <w:sz w:val="28"/>
          <w:szCs w:val="28"/>
        </w:rPr>
        <w:t xml:space="preserve"> № </w:t>
      </w:r>
    </w:p>
    <w:p w:rsidR="00ED3D19" w:rsidRPr="00A27DA5" w:rsidRDefault="00ED3D19" w:rsidP="00ED3D19">
      <w:pPr>
        <w:contextualSpacing/>
        <w:jc w:val="center"/>
        <w:rPr>
          <w:sz w:val="28"/>
          <w:szCs w:val="28"/>
        </w:rPr>
      </w:pPr>
      <w:r w:rsidRPr="00A27DA5">
        <w:rPr>
          <w:bCs/>
          <w:sz w:val="28"/>
          <w:szCs w:val="28"/>
        </w:rPr>
        <w:t xml:space="preserve">Перечень профилактических мероприятий, </w:t>
      </w:r>
    </w:p>
    <w:p w:rsidR="00ED3D19" w:rsidRPr="00A27DA5" w:rsidRDefault="00ED3D19" w:rsidP="00ED3D19">
      <w:pPr>
        <w:contextualSpacing/>
        <w:jc w:val="center"/>
        <w:rPr>
          <w:sz w:val="28"/>
          <w:szCs w:val="28"/>
        </w:rPr>
      </w:pPr>
      <w:r w:rsidRPr="00A27DA5">
        <w:rPr>
          <w:bCs/>
          <w:sz w:val="28"/>
          <w:szCs w:val="28"/>
        </w:rPr>
        <w:t>сроки (периодичность) их проведения</w:t>
      </w:r>
      <w:r w:rsidRPr="00A27DA5">
        <w:rPr>
          <w:sz w:val="28"/>
          <w:szCs w:val="28"/>
        </w:rPr>
        <w:t xml:space="preserve"> </w:t>
      </w:r>
    </w:p>
    <w:p w:rsidR="00ED3D19" w:rsidRPr="00A27DA5" w:rsidRDefault="00ED3D19" w:rsidP="00ED3D19">
      <w:pPr>
        <w:contextualSpacing/>
        <w:rPr>
          <w:sz w:val="28"/>
          <w:szCs w:val="28"/>
        </w:rPr>
      </w:pPr>
    </w:p>
    <w:tbl>
      <w:tblPr>
        <w:tblW w:w="10374" w:type="dxa"/>
        <w:tblInd w:w="-575" w:type="dxa"/>
        <w:tblLayout w:type="fixed"/>
        <w:tblLook w:val="04A0"/>
      </w:tblPr>
      <w:tblGrid>
        <w:gridCol w:w="462"/>
        <w:gridCol w:w="2546"/>
        <w:gridCol w:w="3252"/>
        <w:gridCol w:w="2103"/>
        <w:gridCol w:w="2011"/>
      </w:tblGrid>
      <w:tr w:rsidR="00ED3D19" w:rsidRPr="00A27DA5" w:rsidTr="000A0158"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3D19" w:rsidRPr="00A27DA5" w:rsidRDefault="00ED3D19" w:rsidP="00ED3D19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A27DA5">
              <w:rPr>
                <w:sz w:val="28"/>
                <w:szCs w:val="28"/>
                <w:lang w:eastAsia="en-US"/>
              </w:rPr>
              <w:t xml:space="preserve">№ </w:t>
            </w:r>
            <w:proofErr w:type="gramStart"/>
            <w:r w:rsidRPr="00A27DA5">
              <w:rPr>
                <w:sz w:val="28"/>
                <w:szCs w:val="28"/>
                <w:lang w:eastAsia="en-US"/>
              </w:rPr>
              <w:t>п</w:t>
            </w:r>
            <w:proofErr w:type="gramEnd"/>
            <w:r w:rsidRPr="00A27DA5">
              <w:rPr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2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3D19" w:rsidRPr="00A27DA5" w:rsidRDefault="00ED3D19" w:rsidP="00ED3D19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A27DA5">
              <w:rPr>
                <w:sz w:val="28"/>
                <w:szCs w:val="28"/>
                <w:lang w:eastAsia="en-US"/>
              </w:rPr>
              <w:t>Вид мероприятия</w:t>
            </w:r>
          </w:p>
        </w:tc>
        <w:tc>
          <w:tcPr>
            <w:tcW w:w="3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3D19" w:rsidRPr="00A27DA5" w:rsidRDefault="00ED3D19" w:rsidP="00ED3D19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A27DA5">
              <w:rPr>
                <w:sz w:val="28"/>
                <w:szCs w:val="28"/>
                <w:lang w:eastAsia="en-US"/>
              </w:rPr>
              <w:t>Содержание мероприятия</w:t>
            </w:r>
          </w:p>
        </w:tc>
        <w:tc>
          <w:tcPr>
            <w:tcW w:w="2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3D19" w:rsidRPr="00A27DA5" w:rsidRDefault="00ED3D19" w:rsidP="00ED3D19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A27DA5">
              <w:rPr>
                <w:sz w:val="28"/>
                <w:szCs w:val="28"/>
                <w:lang w:eastAsia="en-US"/>
              </w:rPr>
              <w:t>Срок реализации мероприятия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3D19" w:rsidRPr="00A27DA5" w:rsidRDefault="00ED3D19" w:rsidP="00ED3D19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A27DA5">
              <w:rPr>
                <w:sz w:val="28"/>
                <w:szCs w:val="28"/>
                <w:lang w:eastAsia="en-US"/>
              </w:rPr>
              <w:t>Ответственный за реализацию мероприятия исполнитель</w:t>
            </w:r>
          </w:p>
        </w:tc>
      </w:tr>
      <w:tr w:rsidR="00ED3D19" w:rsidRPr="00A27DA5" w:rsidTr="000A0158">
        <w:tc>
          <w:tcPr>
            <w:tcW w:w="4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3D19" w:rsidRPr="00A27DA5" w:rsidRDefault="00ED3D19" w:rsidP="00ED3D19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A27DA5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5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D3D19" w:rsidRPr="00A27DA5" w:rsidRDefault="00ED3D19" w:rsidP="00ED3D19">
            <w:pPr>
              <w:shd w:val="clear" w:color="auto" w:fill="FFFFFF"/>
              <w:contextualSpacing/>
              <w:rPr>
                <w:sz w:val="28"/>
                <w:szCs w:val="28"/>
                <w:lang w:eastAsia="en-US"/>
              </w:rPr>
            </w:pPr>
            <w:r w:rsidRPr="00A27DA5">
              <w:rPr>
                <w:sz w:val="28"/>
                <w:szCs w:val="28"/>
                <w:lang w:eastAsia="en-US"/>
              </w:rPr>
              <w:t xml:space="preserve">Информирование контролируемых и иных лиц по вопросам соблюдения обязательных требований </w:t>
            </w:r>
          </w:p>
          <w:p w:rsidR="00ED3D19" w:rsidRPr="00A27DA5" w:rsidRDefault="00ED3D19" w:rsidP="00ED3D19">
            <w:pPr>
              <w:shd w:val="clear" w:color="auto" w:fill="FFFFFF"/>
              <w:ind w:firstLine="187"/>
              <w:contextualSpacing/>
              <w:rPr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D3D19" w:rsidRPr="00A27DA5" w:rsidRDefault="00ED3D19" w:rsidP="00ED3D19">
            <w:pPr>
              <w:contextualSpacing/>
              <w:rPr>
                <w:sz w:val="28"/>
                <w:szCs w:val="28"/>
                <w:lang w:eastAsia="en-US"/>
              </w:rPr>
            </w:pPr>
            <w:r w:rsidRPr="00A27DA5">
              <w:rPr>
                <w:sz w:val="28"/>
                <w:szCs w:val="28"/>
                <w:lang w:eastAsia="en-US"/>
              </w:rPr>
              <w:t>1. Проведение публичных мероприятий (собраний, совещаний, семинаров) с контролируемыми лицами в целях их информирования</w:t>
            </w:r>
          </w:p>
        </w:tc>
        <w:tc>
          <w:tcPr>
            <w:tcW w:w="2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3D19" w:rsidRPr="00A27DA5" w:rsidRDefault="00ED3D19" w:rsidP="00ED3D19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A27DA5">
              <w:rPr>
                <w:sz w:val="28"/>
                <w:szCs w:val="28"/>
                <w:lang w:eastAsia="en-US"/>
              </w:rPr>
              <w:t>По мере необходимости в течение года;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D3D19" w:rsidRPr="00A27DA5" w:rsidRDefault="00ED3D19" w:rsidP="00A27DA5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A27DA5">
              <w:rPr>
                <w:sz w:val="28"/>
                <w:szCs w:val="28"/>
                <w:lang w:eastAsia="en-US"/>
              </w:rPr>
              <w:t>Администрация,</w:t>
            </w:r>
          </w:p>
          <w:p w:rsidR="00ED3D19" w:rsidRPr="00A27DA5" w:rsidRDefault="00ED3D19" w:rsidP="00A27DA5">
            <w:pPr>
              <w:contextualSpacing/>
              <w:jc w:val="center"/>
              <w:rPr>
                <w:i/>
                <w:iCs/>
                <w:sz w:val="28"/>
                <w:szCs w:val="28"/>
                <w:lang w:eastAsia="en-US"/>
              </w:rPr>
            </w:pPr>
            <w:r w:rsidRPr="00A27DA5">
              <w:rPr>
                <w:sz w:val="28"/>
                <w:szCs w:val="28"/>
                <w:lang w:eastAsia="en-US"/>
              </w:rPr>
              <w:t>специалист первой категории</w:t>
            </w:r>
          </w:p>
          <w:p w:rsidR="00ED3D19" w:rsidRPr="00A27DA5" w:rsidRDefault="00ED3D19" w:rsidP="00A27DA5">
            <w:pPr>
              <w:contextualSpacing/>
              <w:jc w:val="center"/>
              <w:rPr>
                <w:i/>
                <w:iCs/>
                <w:sz w:val="28"/>
                <w:szCs w:val="28"/>
                <w:lang w:eastAsia="en-US"/>
              </w:rPr>
            </w:pPr>
          </w:p>
        </w:tc>
      </w:tr>
      <w:tr w:rsidR="00ED3D19" w:rsidRPr="00A27DA5" w:rsidTr="000A0158">
        <w:tc>
          <w:tcPr>
            <w:tcW w:w="4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3D19" w:rsidRPr="00A27DA5" w:rsidRDefault="00ED3D19" w:rsidP="00ED3D19">
            <w:pPr>
              <w:contextualSpacing/>
              <w:rPr>
                <w:sz w:val="28"/>
                <w:szCs w:val="28"/>
                <w:lang w:eastAsia="en-US"/>
              </w:rPr>
            </w:pPr>
          </w:p>
        </w:tc>
        <w:tc>
          <w:tcPr>
            <w:tcW w:w="25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3D19" w:rsidRPr="00A27DA5" w:rsidRDefault="00ED3D19" w:rsidP="00ED3D19">
            <w:pPr>
              <w:contextualSpacing/>
              <w:rPr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D3D19" w:rsidRPr="00A27DA5" w:rsidRDefault="00ED3D19" w:rsidP="00ED3D19">
            <w:pPr>
              <w:contextualSpacing/>
              <w:rPr>
                <w:sz w:val="28"/>
                <w:szCs w:val="28"/>
                <w:lang w:eastAsia="en-US"/>
              </w:rPr>
            </w:pPr>
            <w:r w:rsidRPr="00A27DA5">
              <w:rPr>
                <w:sz w:val="28"/>
                <w:szCs w:val="28"/>
                <w:lang w:eastAsia="en-US"/>
              </w:rPr>
              <w:t>2.</w:t>
            </w:r>
            <w:r w:rsidRPr="00A27DA5">
              <w:rPr>
                <w:sz w:val="28"/>
                <w:szCs w:val="28"/>
              </w:rPr>
              <w:t xml:space="preserve"> </w:t>
            </w:r>
            <w:r w:rsidRPr="00A27DA5">
              <w:rPr>
                <w:sz w:val="28"/>
                <w:szCs w:val="28"/>
                <w:lang w:eastAsia="en-US"/>
              </w:rPr>
              <w:t xml:space="preserve">Публикация </w:t>
            </w:r>
            <w:proofErr w:type="gramStart"/>
            <w:r w:rsidRPr="00A27DA5">
              <w:rPr>
                <w:sz w:val="28"/>
                <w:szCs w:val="28"/>
                <w:lang w:eastAsia="en-US"/>
              </w:rPr>
              <w:t>на сайте руководств по соблюдению обязательных требований в сфере благоустройства при направлении их в адрес</w:t>
            </w:r>
            <w:proofErr w:type="gramEnd"/>
            <w:r w:rsidRPr="00A27DA5">
              <w:rPr>
                <w:sz w:val="28"/>
                <w:szCs w:val="28"/>
                <w:lang w:eastAsia="en-US"/>
              </w:rPr>
              <w:t xml:space="preserve"> местной администрации уполномоченным федеральным органом исполнительной власти</w:t>
            </w:r>
          </w:p>
        </w:tc>
        <w:tc>
          <w:tcPr>
            <w:tcW w:w="2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D3D19" w:rsidRPr="00A27DA5" w:rsidRDefault="00ED3D19" w:rsidP="00ED3D19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A27DA5">
              <w:rPr>
                <w:sz w:val="28"/>
                <w:szCs w:val="28"/>
                <w:lang w:eastAsia="en-US"/>
              </w:rPr>
              <w:t>По мере поступления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D3D19" w:rsidRPr="00A27DA5" w:rsidRDefault="00ED3D19" w:rsidP="00A27DA5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A27DA5">
              <w:rPr>
                <w:sz w:val="28"/>
                <w:szCs w:val="28"/>
                <w:lang w:eastAsia="en-US"/>
              </w:rPr>
              <w:t>Администрация,</w:t>
            </w:r>
          </w:p>
          <w:p w:rsidR="00ED3D19" w:rsidRPr="00A27DA5" w:rsidRDefault="00ED3D19" w:rsidP="00A27DA5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A27DA5">
              <w:rPr>
                <w:sz w:val="28"/>
                <w:szCs w:val="28"/>
                <w:lang w:eastAsia="en-US"/>
              </w:rPr>
              <w:t>специалист первой категории</w:t>
            </w:r>
          </w:p>
        </w:tc>
      </w:tr>
      <w:tr w:rsidR="00ED3D19" w:rsidRPr="00A27DA5" w:rsidTr="000A0158">
        <w:tc>
          <w:tcPr>
            <w:tcW w:w="4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3D19" w:rsidRPr="00A27DA5" w:rsidRDefault="00ED3D19" w:rsidP="00ED3D19">
            <w:pPr>
              <w:contextualSpacing/>
              <w:rPr>
                <w:sz w:val="28"/>
                <w:szCs w:val="28"/>
                <w:lang w:eastAsia="en-US"/>
              </w:rPr>
            </w:pPr>
          </w:p>
        </w:tc>
        <w:tc>
          <w:tcPr>
            <w:tcW w:w="25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3D19" w:rsidRPr="00A27DA5" w:rsidRDefault="00ED3D19" w:rsidP="00ED3D19">
            <w:pPr>
              <w:contextualSpacing/>
              <w:rPr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D3D19" w:rsidRPr="00A27DA5" w:rsidRDefault="00ED3D19" w:rsidP="00ED3D19">
            <w:pPr>
              <w:contextualSpacing/>
              <w:rPr>
                <w:sz w:val="28"/>
                <w:szCs w:val="28"/>
                <w:lang w:eastAsia="en-US"/>
              </w:rPr>
            </w:pPr>
            <w:r w:rsidRPr="00A27DA5">
              <w:rPr>
                <w:sz w:val="28"/>
                <w:szCs w:val="28"/>
                <w:lang w:eastAsia="en-US"/>
              </w:rPr>
              <w:t xml:space="preserve">3. Размещение и поддержание в актуальном состоянии на официальном сайте в сети "Интернет" информации, перечень которой предусмотрен Положения о виде контроля </w:t>
            </w:r>
          </w:p>
        </w:tc>
        <w:tc>
          <w:tcPr>
            <w:tcW w:w="2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3D19" w:rsidRPr="00A27DA5" w:rsidRDefault="00ED3D19" w:rsidP="00ED3D19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A27DA5">
              <w:rPr>
                <w:sz w:val="28"/>
                <w:szCs w:val="28"/>
                <w:lang w:eastAsia="en-US"/>
              </w:rPr>
              <w:t>По мере обновления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D3D19" w:rsidRPr="00A27DA5" w:rsidRDefault="00ED3D19" w:rsidP="00A27DA5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A27DA5">
              <w:rPr>
                <w:sz w:val="28"/>
                <w:szCs w:val="28"/>
                <w:lang w:eastAsia="en-US"/>
              </w:rPr>
              <w:t>Администрация,</w:t>
            </w:r>
          </w:p>
          <w:p w:rsidR="00ED3D19" w:rsidRPr="00A27DA5" w:rsidRDefault="00ED3D19" w:rsidP="00A27DA5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A27DA5">
              <w:rPr>
                <w:sz w:val="28"/>
                <w:szCs w:val="28"/>
                <w:lang w:eastAsia="en-US"/>
              </w:rPr>
              <w:t>специалист первой категории</w:t>
            </w:r>
          </w:p>
        </w:tc>
      </w:tr>
      <w:tr w:rsidR="00ED3D19" w:rsidRPr="00A27DA5" w:rsidTr="000A0158"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3D19" w:rsidRPr="00A27DA5" w:rsidRDefault="00ED3D19" w:rsidP="00ED3D19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A27DA5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D3D19" w:rsidRPr="00A27DA5" w:rsidRDefault="00ED3D19" w:rsidP="00ED3D19">
            <w:pPr>
              <w:contextualSpacing/>
              <w:rPr>
                <w:sz w:val="28"/>
                <w:szCs w:val="28"/>
                <w:lang w:eastAsia="en-US"/>
              </w:rPr>
            </w:pPr>
            <w:r w:rsidRPr="00A27DA5">
              <w:rPr>
                <w:sz w:val="28"/>
                <w:szCs w:val="28"/>
                <w:lang w:eastAsia="en-US"/>
              </w:rPr>
              <w:t>Обобщение практики осуществления муниципального контроля</w:t>
            </w:r>
            <w:r w:rsidRPr="00A27DA5">
              <w:rPr>
                <w:spacing w:val="-6"/>
                <w:sz w:val="28"/>
                <w:szCs w:val="28"/>
                <w:lang w:eastAsia="en-US"/>
              </w:rPr>
              <w:t xml:space="preserve"> </w:t>
            </w:r>
            <w:r w:rsidRPr="00A27DA5">
              <w:rPr>
                <w:sz w:val="28"/>
                <w:szCs w:val="28"/>
                <w:lang w:eastAsia="en-US"/>
              </w:rPr>
              <w:t xml:space="preserve">в сфере благоустройства посредством сбора и анализа данных о проведенных контрольных </w:t>
            </w:r>
            <w:r w:rsidRPr="00A27DA5">
              <w:rPr>
                <w:sz w:val="28"/>
                <w:szCs w:val="28"/>
                <w:lang w:eastAsia="en-US"/>
              </w:rPr>
              <w:lastRenderedPageBreak/>
              <w:t>мероприятиях (контрольных действиях) и их результатах, в том числе анализа выявленных в результате проведения муниципального контроля</w:t>
            </w:r>
            <w:r w:rsidRPr="00A27DA5">
              <w:rPr>
                <w:spacing w:val="-6"/>
                <w:sz w:val="28"/>
                <w:szCs w:val="28"/>
                <w:lang w:eastAsia="en-US"/>
              </w:rPr>
              <w:t xml:space="preserve"> </w:t>
            </w:r>
            <w:r w:rsidRPr="00A27DA5">
              <w:rPr>
                <w:sz w:val="28"/>
                <w:szCs w:val="28"/>
                <w:lang w:eastAsia="en-US"/>
              </w:rPr>
              <w:t>в сфере благоустройства нарушений обязательных требований контролируемыми лицами</w:t>
            </w:r>
          </w:p>
        </w:tc>
        <w:tc>
          <w:tcPr>
            <w:tcW w:w="3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3D19" w:rsidRPr="00A27DA5" w:rsidRDefault="00ED3D19" w:rsidP="00ED3D19">
            <w:pPr>
              <w:pStyle w:val="s1"/>
              <w:shd w:val="clear" w:color="auto" w:fill="FFFFFF"/>
              <w:spacing w:before="0" w:beforeAutospacing="0" w:after="0" w:afterAutospacing="0"/>
              <w:contextualSpacing/>
              <w:rPr>
                <w:sz w:val="28"/>
                <w:szCs w:val="28"/>
                <w:lang w:eastAsia="en-US"/>
              </w:rPr>
            </w:pPr>
            <w:r w:rsidRPr="00A27DA5">
              <w:rPr>
                <w:sz w:val="28"/>
                <w:szCs w:val="28"/>
                <w:lang w:eastAsia="en-US"/>
              </w:rPr>
              <w:lastRenderedPageBreak/>
              <w:t>Объявление предостережений контролируемым лицам для целей принятия мер по обеспечению соблюдения обязательных требований</w:t>
            </w:r>
          </w:p>
        </w:tc>
        <w:tc>
          <w:tcPr>
            <w:tcW w:w="2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3D19" w:rsidRPr="00A27DA5" w:rsidRDefault="00ED3D19" w:rsidP="00A27DA5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A27DA5">
              <w:rPr>
                <w:sz w:val="28"/>
                <w:szCs w:val="28"/>
                <w:lang w:eastAsia="en-US"/>
              </w:rPr>
              <w:t>В течение года (при наличии оснований)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D3D19" w:rsidRPr="00A27DA5" w:rsidRDefault="00ED3D19" w:rsidP="00A27DA5">
            <w:pPr>
              <w:contextualSpacing/>
              <w:jc w:val="center"/>
              <w:rPr>
                <w:iCs/>
                <w:sz w:val="28"/>
                <w:szCs w:val="28"/>
                <w:lang w:eastAsia="en-US"/>
              </w:rPr>
            </w:pPr>
            <w:r w:rsidRPr="00A27DA5">
              <w:rPr>
                <w:iCs/>
                <w:sz w:val="28"/>
                <w:szCs w:val="28"/>
                <w:lang w:eastAsia="en-US"/>
              </w:rPr>
              <w:t>Администрация,</w:t>
            </w:r>
          </w:p>
          <w:p w:rsidR="00ED3D19" w:rsidRPr="00A27DA5" w:rsidRDefault="00ED3D19" w:rsidP="00A27DA5">
            <w:pPr>
              <w:contextualSpacing/>
              <w:jc w:val="center"/>
              <w:rPr>
                <w:iCs/>
                <w:sz w:val="28"/>
                <w:szCs w:val="28"/>
                <w:lang w:eastAsia="en-US"/>
              </w:rPr>
            </w:pPr>
            <w:r w:rsidRPr="00A27DA5">
              <w:rPr>
                <w:iCs/>
                <w:sz w:val="28"/>
                <w:szCs w:val="28"/>
                <w:lang w:eastAsia="en-US"/>
              </w:rPr>
              <w:t>специалист первой категории</w:t>
            </w:r>
          </w:p>
        </w:tc>
      </w:tr>
      <w:tr w:rsidR="00ED3D19" w:rsidRPr="00A27DA5" w:rsidTr="000A0158">
        <w:tc>
          <w:tcPr>
            <w:tcW w:w="462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3D19" w:rsidRPr="00A27DA5" w:rsidRDefault="00ED3D19" w:rsidP="00ED3D19">
            <w:pPr>
              <w:contextualSpacing/>
              <w:jc w:val="center"/>
              <w:rPr>
                <w:sz w:val="28"/>
                <w:szCs w:val="28"/>
                <w:lang w:val="en-US" w:eastAsia="en-US"/>
              </w:rPr>
            </w:pPr>
            <w:r w:rsidRPr="00A27DA5">
              <w:rPr>
                <w:sz w:val="28"/>
                <w:szCs w:val="28"/>
                <w:lang w:eastAsia="en-US"/>
              </w:rPr>
              <w:lastRenderedPageBreak/>
              <w:t>3</w:t>
            </w:r>
          </w:p>
        </w:tc>
        <w:tc>
          <w:tcPr>
            <w:tcW w:w="2546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D3D19" w:rsidRPr="00A27DA5" w:rsidRDefault="00ED3D19" w:rsidP="00ED3D19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27DA5">
              <w:rPr>
                <w:rFonts w:ascii="Times New Roman" w:hAnsi="Times New Roman" w:cs="Times New Roman"/>
                <w:sz w:val="28"/>
                <w:szCs w:val="28"/>
              </w:rPr>
              <w:t>Консультирование контролируемых лиц в устной или письменной форме по вопросам муниципального контроля</w:t>
            </w:r>
            <w:r w:rsidRPr="00A27DA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A27DA5">
              <w:rPr>
                <w:rFonts w:ascii="Times New Roman" w:hAnsi="Times New Roman" w:cs="Times New Roman"/>
                <w:sz w:val="28"/>
                <w:szCs w:val="28"/>
              </w:rPr>
              <w:t>в сфере благоустройства:</w:t>
            </w:r>
          </w:p>
          <w:p w:rsidR="00ED3D19" w:rsidRPr="00A27DA5" w:rsidRDefault="00ED3D19" w:rsidP="00ED3D19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27DA5">
              <w:rPr>
                <w:rFonts w:ascii="Times New Roman" w:hAnsi="Times New Roman" w:cs="Times New Roman"/>
                <w:sz w:val="28"/>
                <w:szCs w:val="28"/>
              </w:rPr>
              <w:t>- организация и осуществление контроля в сфере благоустройства;</w:t>
            </w:r>
          </w:p>
          <w:p w:rsidR="00ED3D19" w:rsidRPr="00A27DA5" w:rsidRDefault="00ED3D19" w:rsidP="00ED3D19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27DA5">
              <w:rPr>
                <w:rFonts w:ascii="Times New Roman" w:hAnsi="Times New Roman" w:cs="Times New Roman"/>
                <w:sz w:val="28"/>
                <w:szCs w:val="28"/>
              </w:rPr>
              <w:t>- порядок осуществления контрольных мероприятий;</w:t>
            </w:r>
          </w:p>
          <w:p w:rsidR="00ED3D19" w:rsidRPr="00A27DA5" w:rsidRDefault="00ED3D19" w:rsidP="00ED3D19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27DA5">
              <w:rPr>
                <w:rFonts w:ascii="Times New Roman" w:hAnsi="Times New Roman" w:cs="Times New Roman"/>
                <w:sz w:val="28"/>
                <w:szCs w:val="28"/>
              </w:rPr>
              <w:t>- порядок обжалования действий (бездействия) должностных лиц, уполномоченных осуществлять муниципальный контроль;</w:t>
            </w:r>
          </w:p>
          <w:p w:rsidR="00ED3D19" w:rsidRPr="00A27DA5" w:rsidRDefault="00ED3D19" w:rsidP="00ED3D19">
            <w:pPr>
              <w:contextualSpacing/>
              <w:rPr>
                <w:sz w:val="28"/>
                <w:szCs w:val="28"/>
                <w:lang w:eastAsia="en-US"/>
              </w:rPr>
            </w:pPr>
            <w:r w:rsidRPr="00A27DA5">
              <w:rPr>
                <w:sz w:val="28"/>
                <w:szCs w:val="28"/>
                <w:lang w:eastAsia="en-US"/>
              </w:rPr>
              <w:t xml:space="preserve">- получение информации о нормативных правовых актах (их отдельных </w:t>
            </w:r>
            <w:r w:rsidRPr="00A27DA5">
              <w:rPr>
                <w:sz w:val="28"/>
                <w:szCs w:val="28"/>
                <w:lang w:eastAsia="en-US"/>
              </w:rPr>
              <w:lastRenderedPageBreak/>
              <w:t>положениях), содержащих обязательные требования, оценка соблюдения которых осуществляется администрацией в рамках контрольных мероприятий</w:t>
            </w:r>
          </w:p>
        </w:tc>
        <w:tc>
          <w:tcPr>
            <w:tcW w:w="3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D3D19" w:rsidRPr="00A27DA5" w:rsidRDefault="00ED3D19" w:rsidP="00ED3D19">
            <w:pPr>
              <w:pStyle w:val="s1"/>
              <w:shd w:val="clear" w:color="auto" w:fill="FFFFFF"/>
              <w:spacing w:before="0" w:beforeAutospacing="0" w:after="0" w:afterAutospacing="0"/>
              <w:contextualSpacing/>
              <w:rPr>
                <w:sz w:val="28"/>
                <w:szCs w:val="28"/>
                <w:lang w:eastAsia="en-US"/>
              </w:rPr>
            </w:pPr>
            <w:r w:rsidRPr="00A27DA5">
              <w:rPr>
                <w:sz w:val="28"/>
                <w:szCs w:val="28"/>
                <w:lang w:eastAsia="en-US"/>
              </w:rPr>
              <w:lastRenderedPageBreak/>
              <w:t>1. Консультирование контролируемых лиц в устной форме по телефону, по видео-конференц-связи и на личном приеме</w:t>
            </w:r>
          </w:p>
        </w:tc>
        <w:tc>
          <w:tcPr>
            <w:tcW w:w="2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D3D19" w:rsidRPr="00A27DA5" w:rsidRDefault="00ED3D19" w:rsidP="00A27DA5">
            <w:pPr>
              <w:contextualSpacing/>
              <w:jc w:val="center"/>
              <w:rPr>
                <w:sz w:val="28"/>
                <w:szCs w:val="28"/>
                <w:shd w:val="clear" w:color="auto" w:fill="FFFFFF"/>
                <w:lang w:eastAsia="en-US"/>
              </w:rPr>
            </w:pPr>
            <w:r w:rsidRPr="00A27DA5">
              <w:rPr>
                <w:sz w:val="28"/>
                <w:szCs w:val="28"/>
                <w:lang w:eastAsia="en-US"/>
              </w:rPr>
              <w:t>При обращении лица, нуждающегося в консультировании</w:t>
            </w:r>
          </w:p>
          <w:p w:rsidR="00ED3D19" w:rsidRPr="00A27DA5" w:rsidRDefault="00ED3D19" w:rsidP="00A27DA5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D3D19" w:rsidRPr="00A27DA5" w:rsidRDefault="00ED3D19" w:rsidP="00A27DA5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A27DA5">
              <w:rPr>
                <w:sz w:val="28"/>
                <w:szCs w:val="28"/>
                <w:lang w:eastAsia="en-US"/>
              </w:rPr>
              <w:t>Администрация,</w:t>
            </w:r>
          </w:p>
          <w:p w:rsidR="00ED3D19" w:rsidRPr="00A27DA5" w:rsidRDefault="00ED3D19" w:rsidP="00A27DA5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A27DA5">
              <w:rPr>
                <w:sz w:val="28"/>
                <w:szCs w:val="28"/>
                <w:lang w:eastAsia="en-US"/>
              </w:rPr>
              <w:t>специалист первой категории</w:t>
            </w:r>
          </w:p>
        </w:tc>
      </w:tr>
      <w:tr w:rsidR="00ED3D19" w:rsidRPr="00A27DA5" w:rsidTr="000A0158">
        <w:tc>
          <w:tcPr>
            <w:tcW w:w="462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ED3D19" w:rsidRPr="00A27DA5" w:rsidRDefault="00ED3D19" w:rsidP="00ED3D19">
            <w:pPr>
              <w:contextualSpacing/>
              <w:rPr>
                <w:sz w:val="28"/>
                <w:szCs w:val="28"/>
                <w:lang w:eastAsia="en-US"/>
              </w:rPr>
            </w:pPr>
          </w:p>
        </w:tc>
        <w:tc>
          <w:tcPr>
            <w:tcW w:w="2546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ED3D19" w:rsidRPr="00A27DA5" w:rsidRDefault="00ED3D19" w:rsidP="00ED3D19">
            <w:pPr>
              <w:contextualSpacing/>
              <w:rPr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3D19" w:rsidRPr="00A27DA5" w:rsidRDefault="00ED3D19" w:rsidP="00ED3D19">
            <w:pPr>
              <w:pStyle w:val="s1"/>
              <w:shd w:val="clear" w:color="auto" w:fill="FFFFFF"/>
              <w:spacing w:before="0" w:beforeAutospacing="0" w:after="0" w:afterAutospacing="0"/>
              <w:contextualSpacing/>
              <w:rPr>
                <w:sz w:val="28"/>
                <w:szCs w:val="28"/>
                <w:lang w:eastAsia="en-US"/>
              </w:rPr>
            </w:pPr>
            <w:r w:rsidRPr="00A27DA5">
              <w:rPr>
                <w:sz w:val="28"/>
                <w:szCs w:val="28"/>
                <w:lang w:eastAsia="en-US"/>
              </w:rPr>
              <w:t xml:space="preserve">2. Консультирование контролируемых лиц в письменной форме </w:t>
            </w:r>
          </w:p>
        </w:tc>
        <w:tc>
          <w:tcPr>
            <w:tcW w:w="2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D3D19" w:rsidRPr="00A27DA5" w:rsidRDefault="00ED3D19" w:rsidP="00A27DA5">
            <w:pPr>
              <w:contextualSpacing/>
              <w:jc w:val="center"/>
              <w:rPr>
                <w:sz w:val="28"/>
                <w:szCs w:val="28"/>
                <w:shd w:val="clear" w:color="auto" w:fill="FFFFFF"/>
                <w:lang w:eastAsia="en-US"/>
              </w:rPr>
            </w:pPr>
            <w:r w:rsidRPr="00A27DA5">
              <w:rPr>
                <w:sz w:val="28"/>
                <w:szCs w:val="28"/>
                <w:lang w:eastAsia="en-US"/>
              </w:rPr>
              <w:t>При обращении лица, нуждающегося в консультировании, в течение 30 дней со дня регистрации администрацией письменного обращения, если более короткий срок не предусмотрен законодательством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D3D19" w:rsidRPr="00A27DA5" w:rsidRDefault="00ED3D19" w:rsidP="00A27DA5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A27DA5">
              <w:rPr>
                <w:sz w:val="28"/>
                <w:szCs w:val="28"/>
                <w:lang w:eastAsia="en-US"/>
              </w:rPr>
              <w:t>Администрация,</w:t>
            </w:r>
          </w:p>
          <w:p w:rsidR="00ED3D19" w:rsidRPr="00A27DA5" w:rsidRDefault="00ED3D19" w:rsidP="00A27DA5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A27DA5">
              <w:rPr>
                <w:sz w:val="28"/>
                <w:szCs w:val="28"/>
                <w:lang w:eastAsia="en-US"/>
              </w:rPr>
              <w:t>специалист первой категории</w:t>
            </w:r>
          </w:p>
        </w:tc>
      </w:tr>
      <w:tr w:rsidR="00ED3D19" w:rsidRPr="00A27DA5" w:rsidTr="000A0158">
        <w:tc>
          <w:tcPr>
            <w:tcW w:w="462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ED3D19" w:rsidRPr="00A27DA5" w:rsidRDefault="00ED3D19" w:rsidP="00ED3D19">
            <w:pPr>
              <w:contextualSpacing/>
              <w:rPr>
                <w:sz w:val="28"/>
                <w:szCs w:val="28"/>
                <w:lang w:eastAsia="en-US"/>
              </w:rPr>
            </w:pPr>
          </w:p>
        </w:tc>
        <w:tc>
          <w:tcPr>
            <w:tcW w:w="2546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ED3D19" w:rsidRPr="00A27DA5" w:rsidRDefault="00ED3D19" w:rsidP="00ED3D19">
            <w:pPr>
              <w:contextualSpacing/>
              <w:rPr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D3D19" w:rsidRPr="00A27DA5" w:rsidRDefault="00ED3D19" w:rsidP="00ED3D19">
            <w:pPr>
              <w:pStyle w:val="s1"/>
              <w:shd w:val="clear" w:color="auto" w:fill="FFFFFF"/>
              <w:spacing w:before="0" w:beforeAutospacing="0" w:after="0" w:afterAutospacing="0"/>
              <w:contextualSpacing/>
              <w:rPr>
                <w:sz w:val="28"/>
                <w:szCs w:val="28"/>
                <w:lang w:eastAsia="en-US"/>
              </w:rPr>
            </w:pPr>
            <w:r w:rsidRPr="00A27DA5">
              <w:rPr>
                <w:sz w:val="28"/>
                <w:szCs w:val="28"/>
                <w:lang w:eastAsia="en-US"/>
              </w:rPr>
              <w:t>3. Консультирование контролируемых лиц путем размещения на официальном сайте администрации письменного разъяснения</w:t>
            </w:r>
          </w:p>
        </w:tc>
        <w:tc>
          <w:tcPr>
            <w:tcW w:w="2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D3D19" w:rsidRPr="00A27DA5" w:rsidRDefault="00ED3D19" w:rsidP="00A27DA5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A27DA5">
              <w:rPr>
                <w:sz w:val="28"/>
                <w:szCs w:val="28"/>
                <w:lang w:eastAsia="en-US"/>
              </w:rPr>
              <w:t xml:space="preserve">В течение 30 дней со дня регистрации администрацией пятого однотипного обращения контролируемых лиц и их </w:t>
            </w:r>
            <w:r w:rsidRPr="00A27DA5">
              <w:rPr>
                <w:sz w:val="28"/>
                <w:szCs w:val="28"/>
                <w:lang w:eastAsia="en-US"/>
              </w:rPr>
              <w:lastRenderedPageBreak/>
              <w:t>представителей</w:t>
            </w:r>
          </w:p>
          <w:p w:rsidR="00ED3D19" w:rsidRPr="00A27DA5" w:rsidRDefault="00ED3D19" w:rsidP="00A27DA5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D3D19" w:rsidRPr="00A27DA5" w:rsidRDefault="00ED3D19" w:rsidP="00A27DA5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A27DA5">
              <w:rPr>
                <w:sz w:val="28"/>
                <w:szCs w:val="28"/>
                <w:lang w:eastAsia="en-US"/>
              </w:rPr>
              <w:lastRenderedPageBreak/>
              <w:t>Администрация,</w:t>
            </w:r>
          </w:p>
          <w:p w:rsidR="00ED3D19" w:rsidRPr="00A27DA5" w:rsidRDefault="00ED3D19" w:rsidP="00A27DA5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A27DA5">
              <w:rPr>
                <w:sz w:val="28"/>
                <w:szCs w:val="28"/>
                <w:lang w:eastAsia="en-US"/>
              </w:rPr>
              <w:t>специалист первой категории</w:t>
            </w:r>
          </w:p>
        </w:tc>
      </w:tr>
      <w:tr w:rsidR="00ED3D19" w:rsidRPr="00A27DA5" w:rsidTr="000A0158">
        <w:tc>
          <w:tcPr>
            <w:tcW w:w="4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3D19" w:rsidRPr="00A27DA5" w:rsidRDefault="00ED3D19" w:rsidP="00ED3D19">
            <w:pPr>
              <w:contextualSpacing/>
              <w:rPr>
                <w:sz w:val="28"/>
                <w:szCs w:val="28"/>
                <w:lang w:eastAsia="en-US"/>
              </w:rPr>
            </w:pPr>
            <w:r w:rsidRPr="00A27DA5">
              <w:rPr>
                <w:sz w:val="28"/>
                <w:szCs w:val="28"/>
                <w:lang w:eastAsia="en-US"/>
              </w:rPr>
              <w:lastRenderedPageBreak/>
              <w:t>4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3D19" w:rsidRPr="00A27DA5" w:rsidRDefault="00ED3D19" w:rsidP="00ED3D19">
            <w:pPr>
              <w:contextualSpacing/>
              <w:rPr>
                <w:sz w:val="28"/>
                <w:szCs w:val="28"/>
                <w:lang w:eastAsia="en-US"/>
              </w:rPr>
            </w:pPr>
            <w:r w:rsidRPr="00A27DA5">
              <w:rPr>
                <w:sz w:val="28"/>
                <w:szCs w:val="28"/>
                <w:lang w:eastAsia="en-US"/>
              </w:rPr>
              <w:t>Профилактический визит, в ходе которого контролируемое лицо информируется об обязательных требованиях, предъявляемых к его деятельности либо к принадлежащим ему объектам контроля</w:t>
            </w:r>
          </w:p>
        </w:tc>
        <w:tc>
          <w:tcPr>
            <w:tcW w:w="3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3D19" w:rsidRPr="00A27DA5" w:rsidRDefault="00ED3D19" w:rsidP="00ED3D19">
            <w:pPr>
              <w:pStyle w:val="s1"/>
              <w:shd w:val="clear" w:color="auto" w:fill="FFFFFF"/>
              <w:spacing w:before="0" w:beforeAutospacing="0" w:after="0" w:afterAutospacing="0"/>
              <w:contextualSpacing/>
              <w:rPr>
                <w:sz w:val="28"/>
                <w:szCs w:val="28"/>
                <w:lang w:eastAsia="en-US"/>
              </w:rPr>
            </w:pPr>
            <w:r w:rsidRPr="00A27DA5">
              <w:rPr>
                <w:sz w:val="28"/>
                <w:szCs w:val="28"/>
                <w:lang w:eastAsia="en-US"/>
              </w:rPr>
              <w:t>Профилактическая беседа по месту осуществления деятельности контролируемого лица либо путем использования видео-конференц-связи</w:t>
            </w:r>
          </w:p>
        </w:tc>
        <w:tc>
          <w:tcPr>
            <w:tcW w:w="2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D3D19" w:rsidRPr="00A27DA5" w:rsidRDefault="00ED3D19" w:rsidP="00A27DA5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A27DA5">
              <w:rPr>
                <w:sz w:val="28"/>
                <w:szCs w:val="28"/>
                <w:lang w:eastAsia="en-US"/>
              </w:rPr>
              <w:t>По мере необходимости, но не менее 4 профилактических визитов в 1 полугодие</w:t>
            </w:r>
          </w:p>
          <w:p w:rsidR="00ED3D19" w:rsidRPr="00A27DA5" w:rsidRDefault="00ED3D19" w:rsidP="00A27DA5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  <w:p w:rsidR="00ED3D19" w:rsidRPr="00A27DA5" w:rsidRDefault="00ED3D19" w:rsidP="00A27DA5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D3D19" w:rsidRPr="00A27DA5" w:rsidRDefault="00ED3D19" w:rsidP="00A27DA5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A27DA5">
              <w:rPr>
                <w:sz w:val="28"/>
                <w:szCs w:val="28"/>
                <w:lang w:eastAsia="en-US"/>
              </w:rPr>
              <w:t>Администрация,</w:t>
            </w:r>
          </w:p>
          <w:p w:rsidR="00ED3D19" w:rsidRPr="00A27DA5" w:rsidRDefault="00ED3D19" w:rsidP="00A27DA5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A27DA5">
              <w:rPr>
                <w:sz w:val="28"/>
                <w:szCs w:val="28"/>
                <w:lang w:eastAsia="en-US"/>
              </w:rPr>
              <w:t>специалист первой категории</w:t>
            </w:r>
          </w:p>
        </w:tc>
      </w:tr>
    </w:tbl>
    <w:p w:rsidR="00ED3D19" w:rsidRPr="00A27DA5" w:rsidRDefault="00ED3D19" w:rsidP="00ED3D19">
      <w:pPr>
        <w:contextualSpacing/>
        <w:rPr>
          <w:sz w:val="28"/>
          <w:szCs w:val="28"/>
        </w:rPr>
      </w:pPr>
      <w:r w:rsidRPr="00A27DA5">
        <w:rPr>
          <w:sz w:val="28"/>
          <w:szCs w:val="28"/>
        </w:rPr>
        <w:t xml:space="preserve">                  </w:t>
      </w:r>
    </w:p>
    <w:p w:rsidR="00ED3D19" w:rsidRPr="00A27DA5" w:rsidRDefault="00ED3D19" w:rsidP="00ED3D19">
      <w:pPr>
        <w:contextualSpacing/>
        <w:rPr>
          <w:sz w:val="28"/>
          <w:szCs w:val="28"/>
        </w:rPr>
      </w:pPr>
    </w:p>
    <w:p w:rsidR="00ED3D19" w:rsidRPr="00A27DA5" w:rsidRDefault="00ED3D19" w:rsidP="00ED3D19">
      <w:pPr>
        <w:contextualSpacing/>
        <w:rPr>
          <w:sz w:val="28"/>
          <w:szCs w:val="28"/>
        </w:rPr>
      </w:pPr>
    </w:p>
    <w:p w:rsidR="00ED3D19" w:rsidRPr="00A27DA5" w:rsidRDefault="00ED3D19" w:rsidP="00ED3D19">
      <w:pPr>
        <w:contextualSpacing/>
        <w:rPr>
          <w:sz w:val="28"/>
          <w:szCs w:val="28"/>
        </w:rPr>
      </w:pPr>
    </w:p>
    <w:p w:rsidR="00ED3D19" w:rsidRPr="00A27DA5" w:rsidRDefault="00ED3D19" w:rsidP="00ED3D19">
      <w:pPr>
        <w:contextualSpacing/>
        <w:rPr>
          <w:sz w:val="28"/>
          <w:szCs w:val="28"/>
        </w:rPr>
      </w:pPr>
    </w:p>
    <w:p w:rsidR="005D457C" w:rsidRPr="00A27DA5" w:rsidRDefault="005D457C" w:rsidP="00ED3D19">
      <w:pPr>
        <w:contextualSpacing/>
        <w:rPr>
          <w:sz w:val="28"/>
          <w:szCs w:val="28"/>
        </w:rPr>
      </w:pPr>
    </w:p>
    <w:p w:rsidR="005D457C" w:rsidRPr="00A27DA5" w:rsidRDefault="005D457C" w:rsidP="00ED3D19">
      <w:pPr>
        <w:contextualSpacing/>
        <w:rPr>
          <w:sz w:val="28"/>
          <w:szCs w:val="28"/>
        </w:rPr>
      </w:pPr>
    </w:p>
    <w:p w:rsidR="005D457C" w:rsidRPr="00A27DA5" w:rsidRDefault="005D457C" w:rsidP="00ED3D19">
      <w:pPr>
        <w:contextualSpacing/>
        <w:rPr>
          <w:sz w:val="28"/>
          <w:szCs w:val="28"/>
        </w:rPr>
      </w:pPr>
    </w:p>
    <w:p w:rsidR="005D457C" w:rsidRPr="00A27DA5" w:rsidRDefault="005D457C" w:rsidP="00ED3D19">
      <w:pPr>
        <w:contextualSpacing/>
        <w:rPr>
          <w:sz w:val="28"/>
          <w:szCs w:val="28"/>
        </w:rPr>
      </w:pPr>
    </w:p>
    <w:p w:rsidR="005D457C" w:rsidRPr="00A27DA5" w:rsidRDefault="005D457C" w:rsidP="00ED3D19">
      <w:pPr>
        <w:contextualSpacing/>
        <w:rPr>
          <w:sz w:val="28"/>
          <w:szCs w:val="28"/>
        </w:rPr>
      </w:pPr>
    </w:p>
    <w:p w:rsidR="005D457C" w:rsidRPr="00A27DA5" w:rsidRDefault="005D457C" w:rsidP="00ED3D19">
      <w:pPr>
        <w:contextualSpacing/>
        <w:rPr>
          <w:sz w:val="28"/>
          <w:szCs w:val="28"/>
        </w:rPr>
      </w:pPr>
    </w:p>
    <w:p w:rsidR="005D457C" w:rsidRPr="00A27DA5" w:rsidRDefault="005D457C" w:rsidP="00ED3D19">
      <w:pPr>
        <w:contextualSpacing/>
        <w:rPr>
          <w:sz w:val="28"/>
          <w:szCs w:val="28"/>
        </w:rPr>
      </w:pPr>
    </w:p>
    <w:p w:rsidR="005D457C" w:rsidRPr="00A27DA5" w:rsidRDefault="005D457C" w:rsidP="00ED3D19">
      <w:pPr>
        <w:contextualSpacing/>
        <w:rPr>
          <w:sz w:val="28"/>
          <w:szCs w:val="28"/>
        </w:rPr>
      </w:pPr>
    </w:p>
    <w:p w:rsidR="005D457C" w:rsidRPr="00A27DA5" w:rsidRDefault="005D457C" w:rsidP="00ED3D19">
      <w:pPr>
        <w:contextualSpacing/>
        <w:rPr>
          <w:sz w:val="28"/>
          <w:szCs w:val="28"/>
        </w:rPr>
      </w:pPr>
    </w:p>
    <w:p w:rsidR="00BE36BB" w:rsidRPr="00A27DA5" w:rsidRDefault="00BE36BB" w:rsidP="00ED3D19">
      <w:pPr>
        <w:contextualSpacing/>
        <w:rPr>
          <w:sz w:val="28"/>
          <w:szCs w:val="28"/>
        </w:rPr>
      </w:pPr>
    </w:p>
    <w:sectPr w:rsidR="00BE36BB" w:rsidRPr="00A27DA5" w:rsidSect="00ED3D19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5D43C7"/>
    <w:multiLevelType w:val="singleLevel"/>
    <w:tmpl w:val="D8B67FEC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</w:lvl>
  </w:abstractNum>
  <w:abstractNum w:abstractNumId="1">
    <w:nsid w:val="6C221BBB"/>
    <w:multiLevelType w:val="hybridMultilevel"/>
    <w:tmpl w:val="60AE490C"/>
    <w:lvl w:ilvl="0" w:tplc="7C2C420E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num w:numId="1">
    <w:abstractNumId w:val="0"/>
    <w:lvlOverride w:ilv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grammar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0B588C"/>
    <w:rsid w:val="00000E09"/>
    <w:rsid w:val="00043580"/>
    <w:rsid w:val="0005543E"/>
    <w:rsid w:val="000A0158"/>
    <w:rsid w:val="000B588C"/>
    <w:rsid w:val="000D0A23"/>
    <w:rsid w:val="00130B0B"/>
    <w:rsid w:val="00144327"/>
    <w:rsid w:val="00154383"/>
    <w:rsid w:val="00183717"/>
    <w:rsid w:val="00191E60"/>
    <w:rsid w:val="002516E6"/>
    <w:rsid w:val="002B4010"/>
    <w:rsid w:val="00314ED4"/>
    <w:rsid w:val="003269D1"/>
    <w:rsid w:val="00354B69"/>
    <w:rsid w:val="00376321"/>
    <w:rsid w:val="003826D8"/>
    <w:rsid w:val="003D27EB"/>
    <w:rsid w:val="003E2584"/>
    <w:rsid w:val="003F2290"/>
    <w:rsid w:val="003F2E6C"/>
    <w:rsid w:val="004473FB"/>
    <w:rsid w:val="00472383"/>
    <w:rsid w:val="00510DB4"/>
    <w:rsid w:val="00513163"/>
    <w:rsid w:val="00533A51"/>
    <w:rsid w:val="005D0280"/>
    <w:rsid w:val="005D457C"/>
    <w:rsid w:val="006E780B"/>
    <w:rsid w:val="00747901"/>
    <w:rsid w:val="0076122A"/>
    <w:rsid w:val="007D6AD1"/>
    <w:rsid w:val="007E505D"/>
    <w:rsid w:val="00816FB4"/>
    <w:rsid w:val="00831447"/>
    <w:rsid w:val="00850FC2"/>
    <w:rsid w:val="008F32BD"/>
    <w:rsid w:val="00910FC2"/>
    <w:rsid w:val="009317A8"/>
    <w:rsid w:val="00955E3D"/>
    <w:rsid w:val="00977564"/>
    <w:rsid w:val="009B6B75"/>
    <w:rsid w:val="009E7184"/>
    <w:rsid w:val="00A0505A"/>
    <w:rsid w:val="00A2354B"/>
    <w:rsid w:val="00A27DA5"/>
    <w:rsid w:val="00AB0C67"/>
    <w:rsid w:val="00AC3201"/>
    <w:rsid w:val="00B065A6"/>
    <w:rsid w:val="00B434D1"/>
    <w:rsid w:val="00B45274"/>
    <w:rsid w:val="00B9329B"/>
    <w:rsid w:val="00BA50DD"/>
    <w:rsid w:val="00BE36BB"/>
    <w:rsid w:val="00C059CE"/>
    <w:rsid w:val="00C17AC1"/>
    <w:rsid w:val="00C62A81"/>
    <w:rsid w:val="00CD312B"/>
    <w:rsid w:val="00D92519"/>
    <w:rsid w:val="00DA1F56"/>
    <w:rsid w:val="00DE3698"/>
    <w:rsid w:val="00DF01F7"/>
    <w:rsid w:val="00E32097"/>
    <w:rsid w:val="00E47697"/>
    <w:rsid w:val="00ED3D19"/>
    <w:rsid w:val="00F00167"/>
    <w:rsid w:val="00F07741"/>
    <w:rsid w:val="00F54388"/>
    <w:rsid w:val="00FF0F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B588C"/>
    <w:rPr>
      <w:sz w:val="24"/>
      <w:szCs w:val="24"/>
    </w:rPr>
  </w:style>
  <w:style w:type="paragraph" w:styleId="1">
    <w:name w:val="heading 1"/>
    <w:basedOn w:val="a"/>
    <w:next w:val="a"/>
    <w:qFormat/>
    <w:rsid w:val="000B588C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0B588C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rsid w:val="000B588C"/>
    <w:pPr>
      <w:keepNext/>
      <w:outlineLvl w:val="2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a3">
    <w:name w:val="Нижний колонтитул Знак"/>
    <w:link w:val="a4"/>
    <w:locked/>
    <w:rsid w:val="000B588C"/>
    <w:rPr>
      <w:sz w:val="28"/>
      <w:lang w:val="en-US" w:eastAsia="ru-RU" w:bidi="ar-SA"/>
    </w:rPr>
  </w:style>
  <w:style w:type="paragraph" w:styleId="a4">
    <w:name w:val="footer"/>
    <w:basedOn w:val="a"/>
    <w:link w:val="a3"/>
    <w:rsid w:val="000B588C"/>
    <w:pPr>
      <w:tabs>
        <w:tab w:val="center" w:pos="4153"/>
        <w:tab w:val="right" w:pos="8306"/>
      </w:tabs>
    </w:pPr>
    <w:rPr>
      <w:sz w:val="28"/>
      <w:szCs w:val="20"/>
      <w:lang w:val="en-US"/>
    </w:rPr>
  </w:style>
  <w:style w:type="paragraph" w:styleId="a5">
    <w:name w:val="Body Text"/>
    <w:basedOn w:val="a"/>
    <w:rsid w:val="000B588C"/>
    <w:pPr>
      <w:jc w:val="center"/>
    </w:pPr>
    <w:rPr>
      <w:sz w:val="28"/>
      <w:szCs w:val="20"/>
    </w:rPr>
  </w:style>
  <w:style w:type="paragraph" w:styleId="a6">
    <w:name w:val="Body Text Indent"/>
    <w:basedOn w:val="a"/>
    <w:rsid w:val="000B588C"/>
    <w:pPr>
      <w:ind w:firstLine="709"/>
      <w:jc w:val="both"/>
    </w:pPr>
    <w:rPr>
      <w:sz w:val="28"/>
    </w:rPr>
  </w:style>
  <w:style w:type="paragraph" w:styleId="20">
    <w:name w:val="Body Text 2"/>
    <w:basedOn w:val="a"/>
    <w:rsid w:val="000B588C"/>
    <w:pPr>
      <w:jc w:val="both"/>
    </w:pPr>
    <w:rPr>
      <w:sz w:val="28"/>
      <w:szCs w:val="20"/>
    </w:rPr>
  </w:style>
  <w:style w:type="character" w:customStyle="1" w:styleId="30">
    <w:name w:val="Основной текст 3 Знак"/>
    <w:link w:val="31"/>
    <w:locked/>
    <w:rsid w:val="000B588C"/>
    <w:rPr>
      <w:sz w:val="28"/>
      <w:szCs w:val="24"/>
      <w:lang w:val="ru-RU" w:eastAsia="ru-RU" w:bidi="ar-SA"/>
    </w:rPr>
  </w:style>
  <w:style w:type="paragraph" w:styleId="31">
    <w:name w:val="Body Text 3"/>
    <w:basedOn w:val="a"/>
    <w:link w:val="30"/>
    <w:rsid w:val="000B588C"/>
    <w:rPr>
      <w:sz w:val="28"/>
    </w:rPr>
  </w:style>
  <w:style w:type="paragraph" w:styleId="32">
    <w:name w:val="Body Text Indent 3"/>
    <w:basedOn w:val="a"/>
    <w:rsid w:val="000B588C"/>
    <w:pPr>
      <w:ind w:firstLine="720"/>
      <w:jc w:val="both"/>
    </w:pPr>
    <w:rPr>
      <w:b/>
      <w:spacing w:val="60"/>
      <w:sz w:val="28"/>
      <w:szCs w:val="20"/>
    </w:rPr>
  </w:style>
  <w:style w:type="paragraph" w:customStyle="1" w:styleId="ConsNormal">
    <w:name w:val="ConsNormal"/>
    <w:rsid w:val="000B588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6"/>
      <w:szCs w:val="26"/>
    </w:rPr>
  </w:style>
  <w:style w:type="paragraph" w:styleId="a7">
    <w:name w:val="header"/>
    <w:basedOn w:val="a"/>
    <w:rsid w:val="00B065A6"/>
    <w:pPr>
      <w:tabs>
        <w:tab w:val="center" w:pos="4153"/>
        <w:tab w:val="right" w:pos="8306"/>
      </w:tabs>
      <w:jc w:val="center"/>
    </w:pPr>
    <w:rPr>
      <w:b/>
      <w:sz w:val="20"/>
      <w:szCs w:val="20"/>
    </w:rPr>
  </w:style>
  <w:style w:type="character" w:customStyle="1" w:styleId="10">
    <w:name w:val=" Знак Знак1"/>
    <w:rsid w:val="00B065A6"/>
    <w:rPr>
      <w:sz w:val="28"/>
      <w:lang w:val="en-US" w:eastAsia="ru-RU" w:bidi="ar-SA"/>
    </w:rPr>
  </w:style>
  <w:style w:type="paragraph" w:styleId="a8">
    <w:name w:val="Balloon Text"/>
    <w:basedOn w:val="a"/>
    <w:semiHidden/>
    <w:rsid w:val="00F54388"/>
    <w:rPr>
      <w:rFonts w:ascii="Tahoma" w:hAnsi="Tahoma" w:cs="Tahoma"/>
      <w:sz w:val="16"/>
      <w:szCs w:val="16"/>
    </w:rPr>
  </w:style>
  <w:style w:type="paragraph" w:customStyle="1" w:styleId="11">
    <w:name w:val="Знак Знак Знак1 Знак"/>
    <w:basedOn w:val="a"/>
    <w:rsid w:val="00850FC2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styleId="a9">
    <w:name w:val="Strong"/>
    <w:uiPriority w:val="22"/>
    <w:qFormat/>
    <w:rsid w:val="003826D8"/>
    <w:rPr>
      <w:b/>
      <w:bCs/>
    </w:rPr>
  </w:style>
  <w:style w:type="paragraph" w:styleId="aa">
    <w:name w:val="Normal (Web)"/>
    <w:basedOn w:val="a"/>
    <w:uiPriority w:val="99"/>
    <w:unhideWhenUsed/>
    <w:rsid w:val="003826D8"/>
    <w:pPr>
      <w:spacing w:after="150"/>
    </w:pPr>
  </w:style>
  <w:style w:type="table" w:styleId="ab">
    <w:name w:val="Table Grid"/>
    <w:basedOn w:val="a1"/>
    <w:rsid w:val="003826D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">
    <w:name w:val="s_1"/>
    <w:basedOn w:val="a"/>
    <w:rsid w:val="00ED3D19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ED3D19"/>
    <w:pPr>
      <w:suppressAutoHyphens/>
      <w:autoSpaceDE w:val="0"/>
      <w:ind w:firstLine="720"/>
    </w:pPr>
    <w:rPr>
      <w:rFonts w:ascii="Arial" w:hAnsi="Arial" w:cs="Arial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774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1936</Words>
  <Characters>11037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2025-02-05T07:05:00Z</cp:lastPrinted>
  <dcterms:created xsi:type="dcterms:W3CDTF">2025-03-03T06:13:00Z</dcterms:created>
  <dcterms:modified xsi:type="dcterms:W3CDTF">2025-03-03T06:13:00Z</dcterms:modified>
</cp:coreProperties>
</file>