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B2A" w:rsidRDefault="00E05B2A" w:rsidP="00E05B2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Таблица 12</w:t>
      </w:r>
    </w:p>
    <w:p w:rsidR="00682C00" w:rsidRPr="0039562E" w:rsidRDefault="00682C00" w:rsidP="00E05B2A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682C00" w:rsidRPr="0039562E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326"/>
      <w:bookmarkEnd w:id="0"/>
      <w:r w:rsidRPr="003956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исполнении плана реализации муниципальной программы </w:t>
      </w:r>
      <w:r w:rsidR="00CD52A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Красноармей</w:t>
      </w:r>
      <w:r w:rsidR="00F346BB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ского</w:t>
      </w:r>
      <w:r w:rsidR="003E7479" w:rsidRPr="00D6010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сельского поселения Орловского района </w:t>
      </w:r>
      <w:r w:rsidR="00EE35E7" w:rsidRPr="00D60109">
        <w:rPr>
          <w:rFonts w:ascii="Times New Roman" w:hAnsi="Times New Roman"/>
          <w:sz w:val="24"/>
          <w:szCs w:val="24"/>
        </w:rPr>
        <w:t xml:space="preserve">«Охрана окружающей среды и рациональное природопользование» 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отчетный период </w:t>
      </w:r>
      <w:r w:rsidR="004C2664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</w:t>
      </w:r>
      <w:r w:rsidR="00895E8D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яцев</w:t>
      </w:r>
      <w:r w:rsidR="003E7479"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A331F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9649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D6010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1984"/>
        <w:gridCol w:w="1843"/>
        <w:gridCol w:w="1418"/>
        <w:gridCol w:w="1275"/>
        <w:gridCol w:w="1843"/>
        <w:gridCol w:w="1276"/>
        <w:gridCol w:w="1276"/>
        <w:gridCol w:w="1416"/>
      </w:tblGrid>
      <w:tr w:rsidR="00682C00" w:rsidRPr="00D60109" w:rsidTr="00601ED4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682C00" w:rsidRPr="00D60109" w:rsidRDefault="003975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&lt;4&gt;</w:t>
              </w:r>
            </w:hyperlink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  <w:hyperlink w:anchor="Par1127" w:history="1">
              <w:r w:rsidRPr="00D60109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&lt;1&gt;</w:t>
              </w:r>
            </w:hyperlink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(краткое описание)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начала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дата окончания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реализации,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наступления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контрольного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события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</w:t>
            </w:r>
            <w:r w:rsidR="00CD5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="00F346BB"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 Орловского района на реализацию муниципальной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неосвоенных средств и причины их </w:t>
            </w:r>
            <w:proofErr w:type="spellStart"/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неосвоения</w:t>
            </w:r>
            <w:proofErr w:type="spellEnd"/>
          </w:p>
          <w:p w:rsidR="00682C00" w:rsidRPr="00D60109" w:rsidRDefault="0039750A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w:anchor="Par1127" w:history="1">
              <w:r w:rsidR="00682C00" w:rsidRPr="00D60109">
                <w:rPr>
                  <w:rFonts w:ascii="Times New Roman" w:eastAsia="Times New Roman" w:hAnsi="Times New Roman" w:cs="Calibri"/>
                  <w:sz w:val="24"/>
                  <w:szCs w:val="24"/>
                  <w:lang w:eastAsia="ru-RU"/>
                </w:rPr>
                <w:t>&lt;2&gt;</w:t>
              </w:r>
            </w:hyperlink>
          </w:p>
        </w:tc>
      </w:tr>
      <w:tr w:rsidR="00682C00" w:rsidRPr="00D60109" w:rsidTr="00601ED4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</w:t>
            </w:r>
          </w:p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сводной бюджетной росписью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C00" w:rsidRPr="00D60109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6019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426"/>
        <w:gridCol w:w="3119"/>
        <w:gridCol w:w="2126"/>
        <w:gridCol w:w="1843"/>
        <w:gridCol w:w="1418"/>
        <w:gridCol w:w="1417"/>
        <w:gridCol w:w="1702"/>
        <w:gridCol w:w="1417"/>
        <w:gridCol w:w="1276"/>
        <w:gridCol w:w="1275"/>
      </w:tblGrid>
      <w:tr w:rsidR="00682C00" w:rsidRPr="00D60109" w:rsidTr="0058773C">
        <w:trPr>
          <w:tblHeader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2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82C00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3E7479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  <w:p w:rsidR="00682C00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«Охрана окружающей среды в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ском сельском поселении»</w:t>
            </w:r>
          </w:p>
        </w:tc>
        <w:tc>
          <w:tcPr>
            <w:tcW w:w="2126" w:type="dxa"/>
          </w:tcPr>
          <w:p w:rsidR="00AB6DF7" w:rsidRPr="00D60109" w:rsidRDefault="00965FE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</w:t>
            </w:r>
            <w:r w:rsidR="00CD52A1">
              <w:rPr>
                <w:rFonts w:ascii="Times New Roman" w:hAnsi="Times New Roman" w:cs="Times New Roman"/>
                <w:sz w:val="24"/>
                <w:szCs w:val="24"/>
              </w:rPr>
              <w:t>Красноармей</w:t>
            </w:r>
            <w:r w:rsidR="00F346BB" w:rsidRPr="00D60109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>Пруглова К.В.</w:t>
            </w:r>
          </w:p>
          <w:p w:rsidR="00970700" w:rsidRPr="00D60109" w:rsidRDefault="00970700" w:rsidP="009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682C00" w:rsidRPr="00635DCE" w:rsidRDefault="00635DCE" w:rsidP="003956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:rsidR="0039562E" w:rsidRPr="00635DCE" w:rsidRDefault="00635DCE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76" w:type="dxa"/>
          </w:tcPr>
          <w:p w:rsidR="00682C00" w:rsidRPr="00635DCE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5" w:type="dxa"/>
          </w:tcPr>
          <w:p w:rsidR="00682C00" w:rsidRPr="00D60109" w:rsidRDefault="00682C00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E35E7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EE35E7" w:rsidRPr="00D60109" w:rsidRDefault="00EE35E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1.1 </w:t>
            </w:r>
          </w:p>
          <w:p w:rsidR="00EE35E7" w:rsidRPr="00D60109" w:rsidRDefault="00EE35E7" w:rsidP="003A62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детско-юношеского экологического движения</w:t>
            </w:r>
          </w:p>
        </w:tc>
        <w:tc>
          <w:tcPr>
            <w:tcW w:w="2126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</w:t>
            </w:r>
            <w:r w:rsidR="00CD52A1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  <w:p w:rsidR="00EE35E7" w:rsidRPr="00D60109" w:rsidRDefault="004C2664" w:rsidP="003F03E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EE35E7" w:rsidRPr="00D60109" w:rsidRDefault="00EE35E7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 подрастающего поколения бережного отношения к природе, активизация детского и молодежного 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экологического движения</w:t>
            </w:r>
          </w:p>
        </w:tc>
        <w:tc>
          <w:tcPr>
            <w:tcW w:w="1418" w:type="dxa"/>
          </w:tcPr>
          <w:p w:rsidR="00EE35E7" w:rsidRPr="00D60109" w:rsidRDefault="00EE35E7" w:rsidP="003F0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EE35E7" w:rsidRPr="00D60109" w:rsidRDefault="00EE35E7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EE35E7" w:rsidRPr="00D60109" w:rsidRDefault="00EE35E7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02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3A62A1">
            <w:pPr>
              <w:pStyle w:val="ConsPlusCell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Основное мероприятие 1.2</w:t>
            </w:r>
            <w:r w:rsidR="00AB6DF7">
              <w:rPr>
                <w:rFonts w:ascii="Times New Roman" w:hAnsi="Times New Roman"/>
                <w:sz w:val="24"/>
                <w:szCs w:val="24"/>
              </w:rPr>
              <w:t xml:space="preserve"> Озеленение</w:t>
            </w:r>
          </w:p>
        </w:tc>
        <w:tc>
          <w:tcPr>
            <w:tcW w:w="2126" w:type="dxa"/>
          </w:tcPr>
          <w:p w:rsidR="000002DD" w:rsidRPr="00D60109" w:rsidRDefault="00AB6DF7" w:rsidP="007964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r w:rsidR="004C2664"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 xml:space="preserve">обеспечение сохранения зеленых насаждений </w:t>
            </w:r>
            <w:r w:rsidR="00CD52A1"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60109" w:rsidRDefault="007421D9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0002DD" w:rsidRPr="00D60109" w:rsidRDefault="00635DCE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0002DD" w:rsidRPr="00D6010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5" w:type="dxa"/>
          </w:tcPr>
          <w:p w:rsidR="000002DD" w:rsidRPr="00D60109" w:rsidRDefault="000002DD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02DD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pacing w:val="-12"/>
                <w:kern w:val="1"/>
                <w:sz w:val="24"/>
                <w:szCs w:val="24"/>
                <w:lang w:eastAsia="zh-CN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1.3</w:t>
            </w:r>
          </w:p>
          <w:p w:rsidR="000002DD" w:rsidRPr="00D60109" w:rsidRDefault="000002DD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AB6DF7" w:rsidRPr="00AB6DF7" w:rsidRDefault="00AB6DF7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0002DD" w:rsidRPr="00D60109" w:rsidRDefault="004C2664" w:rsidP="0079649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0002DD" w:rsidRPr="00D60109" w:rsidRDefault="000002DD" w:rsidP="003A62A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0002DD" w:rsidRPr="00D60109" w:rsidRDefault="000002D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0002DD" w:rsidRPr="00D60109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0002DD" w:rsidRPr="00D60109" w:rsidRDefault="0039562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0002DD" w:rsidRPr="00D6010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</w:tcPr>
          <w:p w:rsidR="000002DD" w:rsidRPr="00D60109" w:rsidRDefault="000002DD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B6DF7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AB6DF7" w:rsidRPr="00AB6DF7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</w:t>
            </w:r>
          </w:p>
          <w:p w:rsidR="00AB6DF7" w:rsidRPr="00D60109" w:rsidRDefault="00AB6DF7" w:rsidP="00AB6D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1.4 Ликвидация несанкционированных свалок</w:t>
            </w:r>
          </w:p>
        </w:tc>
        <w:tc>
          <w:tcPr>
            <w:tcW w:w="2126" w:type="dxa"/>
          </w:tcPr>
          <w:p w:rsidR="00AB6DF7" w:rsidRPr="00AB6DF7" w:rsidRDefault="00AB6DF7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  <w:r w:rsidR="004C2664"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AB6DF7" w:rsidRPr="00D60109" w:rsidRDefault="00AB6DF7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чества очагов захламле</w:t>
            </w:r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 и ликвидация </w:t>
            </w:r>
            <w:proofErr w:type="spellStart"/>
            <w:proofErr w:type="gramStart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AB6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AB6DF7" w:rsidRPr="00D60109" w:rsidRDefault="00AB6DF7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AB6DF7" w:rsidRPr="00D60109" w:rsidRDefault="00AB6DF7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A331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AB6DF7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417" w:type="dxa"/>
          </w:tcPr>
          <w:p w:rsidR="00AB6DF7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</w:tcPr>
          <w:p w:rsidR="00AB6DF7" w:rsidRPr="00D6010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</w:tcPr>
          <w:p w:rsidR="00AB6DF7" w:rsidRPr="00D60109" w:rsidRDefault="00AB6DF7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B43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8A2B43" w:rsidRPr="00AB6DF7" w:rsidRDefault="008A2B43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мероприятие 1.5 «Хранение отработанных ртутьсодержащих отходов»</w:t>
            </w:r>
          </w:p>
        </w:tc>
        <w:tc>
          <w:tcPr>
            <w:tcW w:w="2126" w:type="dxa"/>
          </w:tcPr>
          <w:p w:rsidR="008A2B43" w:rsidRPr="00AB6DF7" w:rsidRDefault="008A2B43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8A2B43" w:rsidRPr="00AB6DF7" w:rsidRDefault="004C2664" w:rsidP="008A2B4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8A2B43" w:rsidRPr="00AB6DF7" w:rsidRDefault="008A2B43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8A2B43" w:rsidRPr="00D60109" w:rsidRDefault="008A2B43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8A2B43" w:rsidRPr="00D60109" w:rsidRDefault="008A2B43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8A2B43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</w:tcPr>
          <w:p w:rsidR="008A2B43" w:rsidRDefault="00635DCE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</w:tcPr>
          <w:p w:rsidR="008A2B43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5" w:type="dxa"/>
          </w:tcPr>
          <w:p w:rsidR="008A2B43" w:rsidRPr="00D60109" w:rsidRDefault="008A2B43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421D9" w:rsidRPr="00D60109" w:rsidTr="0058773C">
        <w:trPr>
          <w:trHeight w:val="263"/>
          <w:tblCellSpacing w:w="5" w:type="nil"/>
        </w:trPr>
        <w:tc>
          <w:tcPr>
            <w:tcW w:w="426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7421D9" w:rsidRDefault="007421D9" w:rsidP="008A2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</w:t>
            </w:r>
            <w:r w:rsidR="00C62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1.2.1</w:t>
            </w:r>
            <w:r w:rsidR="00C620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206D">
              <w:rPr>
                <w:rFonts w:ascii="Times New Roman" w:hAnsi="Times New Roman"/>
                <w:sz w:val="24"/>
                <w:szCs w:val="24"/>
              </w:rPr>
              <w:lastRenderedPageBreak/>
              <w:t>Озеленение</w:t>
            </w:r>
          </w:p>
        </w:tc>
        <w:tc>
          <w:tcPr>
            <w:tcW w:w="2126" w:type="dxa"/>
          </w:tcPr>
          <w:p w:rsidR="00C6206D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Специалист первой категории  </w:t>
            </w:r>
            <w:r w:rsidRPr="00AB6D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Красноармейского сельского поселения </w:t>
            </w:r>
          </w:p>
          <w:p w:rsidR="007421D9" w:rsidRPr="00AB6DF7" w:rsidRDefault="00C6206D" w:rsidP="00C6206D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7421D9" w:rsidRPr="008A2B43" w:rsidRDefault="00C6206D" w:rsidP="003A62A1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сохранения </w:t>
            </w:r>
            <w:r w:rsidRPr="00D6010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зеленых насаждений </w:t>
            </w:r>
            <w:r>
              <w:rPr>
                <w:rFonts w:ascii="Times New Roman" w:hAnsi="Times New Roman"/>
                <w:sz w:val="24"/>
                <w:szCs w:val="24"/>
              </w:rPr>
              <w:t>Красноармей</w:t>
            </w:r>
            <w:r w:rsidRPr="00D60109">
              <w:rPr>
                <w:rFonts w:ascii="Times New Roman" w:hAnsi="Times New Roman"/>
                <w:sz w:val="24"/>
                <w:szCs w:val="24"/>
              </w:rPr>
              <w:t>ского сельского поселения, их охрана и защита</w:t>
            </w:r>
          </w:p>
        </w:tc>
        <w:tc>
          <w:tcPr>
            <w:tcW w:w="1418" w:type="dxa"/>
          </w:tcPr>
          <w:p w:rsidR="007421D9" w:rsidRPr="00D60109" w:rsidRDefault="00C6206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7421D9" w:rsidRPr="00D60109" w:rsidRDefault="00C6206D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417" w:type="dxa"/>
          </w:tcPr>
          <w:p w:rsidR="007421D9" w:rsidRDefault="00C6206D" w:rsidP="006A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76" w:type="dxa"/>
          </w:tcPr>
          <w:p w:rsidR="007421D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13,4</w:t>
            </w:r>
          </w:p>
        </w:tc>
        <w:tc>
          <w:tcPr>
            <w:tcW w:w="1275" w:type="dxa"/>
          </w:tcPr>
          <w:p w:rsidR="007421D9" w:rsidRPr="00D60109" w:rsidRDefault="007421D9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1.3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Противоклещевая обработка территорий населённых пунктов в весенне-осенний период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мероприятий по противоклещевой обработке</w:t>
            </w:r>
          </w:p>
        </w:tc>
        <w:tc>
          <w:tcPr>
            <w:tcW w:w="1418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</w:tcPr>
          <w:p w:rsidR="00954B68" w:rsidRPr="00D60109" w:rsidRDefault="0039562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</w:tcPr>
          <w:p w:rsidR="00954B68" w:rsidRPr="00D60109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46,7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1.4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6" w:type="dxa"/>
          </w:tcPr>
          <w:p w:rsidR="00954B68" w:rsidRPr="00AB6DF7" w:rsidRDefault="00954B68" w:rsidP="00AB6DF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D60109" w:rsidRDefault="004C2664" w:rsidP="00235D0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954B68" w:rsidRPr="00D60109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уменьшение количества очагов захламления и ликвидация </w:t>
            </w:r>
            <w:proofErr w:type="spellStart"/>
            <w:proofErr w:type="gramStart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не-санкционированных</w:t>
            </w:r>
            <w:proofErr w:type="spellEnd"/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свалок</w:t>
            </w:r>
          </w:p>
        </w:tc>
        <w:tc>
          <w:tcPr>
            <w:tcW w:w="1418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417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307,7</w:t>
            </w:r>
          </w:p>
        </w:tc>
        <w:tc>
          <w:tcPr>
            <w:tcW w:w="1276" w:type="dxa"/>
          </w:tcPr>
          <w:p w:rsidR="00954B68" w:rsidRPr="00D60109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70,4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4B68" w:rsidRPr="00D60109" w:rsidTr="0058773C">
        <w:trPr>
          <w:tblCellSpacing w:w="5" w:type="nil"/>
        </w:trPr>
        <w:tc>
          <w:tcPr>
            <w:tcW w:w="426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954B68" w:rsidRPr="00D60109" w:rsidRDefault="00954B68" w:rsidP="00965F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итетное основное мероприятие 1.5.1 «Хранение отработанных ртутьсодержащих отходов»</w:t>
            </w:r>
          </w:p>
        </w:tc>
        <w:tc>
          <w:tcPr>
            <w:tcW w:w="2126" w:type="dxa"/>
          </w:tcPr>
          <w:p w:rsidR="00954B68" w:rsidRPr="00AB6DF7" w:rsidRDefault="00954B68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6DF7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954B68" w:rsidRPr="00AB6DF7" w:rsidRDefault="004C2664" w:rsidP="005877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2664">
              <w:rPr>
                <w:rFonts w:ascii="Times New Roman" w:hAnsi="Times New Roman" w:cs="Times New Roman"/>
                <w:sz w:val="24"/>
                <w:szCs w:val="24"/>
              </w:rPr>
              <w:t>Бакуменко</w:t>
            </w:r>
            <w:r w:rsidR="00796499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1843" w:type="dxa"/>
          </w:tcPr>
          <w:p w:rsidR="00954B68" w:rsidRPr="009D1288" w:rsidRDefault="00954B68" w:rsidP="003A62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B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количества очагов захламления и ликвидация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отработанных ртутьсодержащих отходов</w:t>
            </w:r>
          </w:p>
        </w:tc>
        <w:tc>
          <w:tcPr>
            <w:tcW w:w="1418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01.01.20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954B68" w:rsidRPr="009D1288" w:rsidRDefault="00954B68" w:rsidP="00796499">
            <w:pPr>
              <w:rPr>
                <w:rFonts w:ascii="Times New Roman" w:hAnsi="Times New Roman" w:cs="Times New Roman"/>
              </w:rPr>
            </w:pPr>
            <w:r w:rsidRPr="009D1288">
              <w:rPr>
                <w:rFonts w:ascii="Times New Roman" w:hAnsi="Times New Roman" w:cs="Times New Roman"/>
              </w:rPr>
              <w:t>31.12.20</w:t>
            </w:r>
            <w:r w:rsidR="004C2664">
              <w:rPr>
                <w:rFonts w:ascii="Times New Roman" w:hAnsi="Times New Roman" w:cs="Times New Roman"/>
              </w:rPr>
              <w:t>2</w:t>
            </w:r>
            <w:r w:rsidR="007964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2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417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  <w:tc>
          <w:tcPr>
            <w:tcW w:w="1276" w:type="dxa"/>
          </w:tcPr>
          <w:p w:rsidR="00954B68" w:rsidRDefault="00635DCE" w:rsidP="00D72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1275" w:type="dxa"/>
          </w:tcPr>
          <w:p w:rsidR="00954B68" w:rsidRPr="00D60109" w:rsidRDefault="00954B68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rHeight w:val="360"/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0A05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Контрольное событие  муниципальной программы 1.1. </w:t>
            </w: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снижение численности клещей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Красноармейского сельского поселения, 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сокращение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оличества действующих санкциони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рованных и 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консервированных объектов разме</w:t>
            </w: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щения твердых бытовых отходов</w:t>
            </w:r>
          </w:p>
        </w:tc>
        <w:tc>
          <w:tcPr>
            <w:tcW w:w="2126" w:type="dxa"/>
          </w:tcPr>
          <w:p w:rsidR="0079649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ского сельского поселения 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Пруглова К.В.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235D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58773C" w:rsidRPr="009D1288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снижение численности укушенных </w:t>
            </w:r>
            <w:proofErr w:type="spellStart"/>
            <w:r w:rsidRPr="00D60109">
              <w:rPr>
                <w:rFonts w:ascii="Times New Roman" w:eastAsia="Calibri" w:hAnsi="Times New Roman" w:cs="Times New Roman"/>
                <w:sz w:val="24"/>
                <w:szCs w:val="24"/>
              </w:rPr>
              <w:t>клещами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proofErr w:type="gram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меньшение</w:t>
            </w:r>
            <w:proofErr w:type="spellEnd"/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количества </w:t>
            </w: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несанкционированных свалок и объектов размещения отходов;</w:t>
            </w:r>
          </w:p>
          <w:p w:rsidR="0058773C" w:rsidRPr="00D60109" w:rsidRDefault="0058773C" w:rsidP="009D12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288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экологического сознания и повышение уровня экологической культуры населения поселения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X</w:t>
            </w:r>
          </w:p>
        </w:tc>
        <w:tc>
          <w:tcPr>
            <w:tcW w:w="1417" w:type="dxa"/>
          </w:tcPr>
          <w:p w:rsidR="0058773C" w:rsidRPr="00D60109" w:rsidRDefault="0058773C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</w:t>
            </w:r>
            <w:r w:rsid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  <w:p w:rsidR="0058773C" w:rsidRPr="00D60109" w:rsidRDefault="0058773C" w:rsidP="00D60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60109">
              <w:rPr>
                <w:rFonts w:ascii="Times New Roman" w:hAnsi="Times New Roman"/>
                <w:sz w:val="24"/>
                <w:szCs w:val="24"/>
              </w:rPr>
              <w:t>«Формирование комплексной системы управления отходами и вторичными материальными ресурсами на территории</w:t>
            </w:r>
          </w:p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Красноармейского сельского поселения</w:t>
            </w: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6" w:type="dxa"/>
          </w:tcPr>
          <w:p w:rsidR="0058773C" w:rsidRPr="00D60109" w:rsidRDefault="0058773C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Пруглова К.В.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D601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2.1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материальной базы муниципальных образований в сфере обращения с твердыми бытовыми отходами</w:t>
            </w:r>
          </w:p>
        </w:tc>
        <w:tc>
          <w:tcPr>
            <w:tcW w:w="2126" w:type="dxa"/>
          </w:tcPr>
          <w:p w:rsidR="0058773C" w:rsidRPr="00D60109" w:rsidRDefault="0058773C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  <w:r w:rsidR="004C2664"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58773C" w:rsidRPr="00D60109" w:rsidRDefault="0058773C" w:rsidP="00660E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охвата населения планово-регулярной системой сбора и вывоза твердых бытовых отходов, сокращение количества </w:t>
            </w: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действующих объектов размещения твердых бытовых отходов</w:t>
            </w:r>
          </w:p>
        </w:tc>
        <w:tc>
          <w:tcPr>
            <w:tcW w:w="1418" w:type="dxa"/>
          </w:tcPr>
          <w:p w:rsidR="0058773C" w:rsidRPr="00D60109" w:rsidRDefault="004C2664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01.01.202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8773C" w:rsidRPr="00D60109" w:rsidRDefault="004C2664" w:rsidP="007964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7964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7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</w:tcPr>
          <w:p w:rsidR="0058773C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льное событие  муниципальной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программы 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2. 1</w:t>
            </w:r>
          </w:p>
          <w:p w:rsidR="0058773C" w:rsidRPr="00D60109" w:rsidRDefault="0058773C" w:rsidP="00F432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охват населения планово-регулярной системой сбора и вывоза твердых бытовых отходов</w:t>
            </w:r>
          </w:p>
        </w:tc>
        <w:tc>
          <w:tcPr>
            <w:tcW w:w="2126" w:type="dxa"/>
          </w:tcPr>
          <w:p w:rsidR="00635DCE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Красноармей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сельского поселения</w:t>
            </w:r>
            <w:r w:rsid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Пруглова К.В.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8773C" w:rsidRPr="00D70306" w:rsidRDefault="0058773C" w:rsidP="00D703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03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первой категории  Администрации Красноармейского сельского поселения </w:t>
            </w:r>
          </w:p>
          <w:p w:rsidR="0058773C" w:rsidRPr="00D60109" w:rsidRDefault="004C2664" w:rsidP="00601E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26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Бакуменко</w:t>
            </w:r>
            <w:r w:rsid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Н.П.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надежности предоставления услуг населению в сфере обращения с твердыми бытовыми отходами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4C2664" w:rsidP="00635D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35D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2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75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</w:tr>
      <w:tr w:rsidR="0058773C" w:rsidRPr="00D60109" w:rsidTr="0058773C">
        <w:trPr>
          <w:tblCellSpacing w:w="5" w:type="nil"/>
        </w:trPr>
        <w:tc>
          <w:tcPr>
            <w:tcW w:w="4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по муниципальной  </w:t>
            </w: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программе</w:t>
            </w:r>
          </w:p>
        </w:tc>
        <w:tc>
          <w:tcPr>
            <w:tcW w:w="2126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843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8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417" w:type="dxa"/>
          </w:tcPr>
          <w:p w:rsidR="0058773C" w:rsidRPr="00D60109" w:rsidRDefault="0058773C" w:rsidP="00682C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01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702" w:type="dxa"/>
          </w:tcPr>
          <w:p w:rsidR="0058773C" w:rsidRPr="00D60109" w:rsidRDefault="00635DCE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417" w:type="dxa"/>
          </w:tcPr>
          <w:p w:rsidR="0058773C" w:rsidRPr="00D60109" w:rsidRDefault="00635DCE" w:rsidP="009C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76" w:type="dxa"/>
          </w:tcPr>
          <w:p w:rsidR="0058773C" w:rsidRPr="00D60109" w:rsidRDefault="00635DCE" w:rsidP="00ED66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141,1</w:t>
            </w:r>
          </w:p>
        </w:tc>
        <w:tc>
          <w:tcPr>
            <w:tcW w:w="1275" w:type="dxa"/>
          </w:tcPr>
          <w:p w:rsidR="0058773C" w:rsidRPr="00D60109" w:rsidRDefault="0058773C" w:rsidP="000037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82C00" w:rsidRP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" w:name="Par1413"/>
      <w:bookmarkEnd w:id="1"/>
    </w:p>
    <w:p w:rsidR="00682C00" w:rsidRPr="00D60109" w:rsidRDefault="0039750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0"/>
          <w:szCs w:val="20"/>
        </w:rPr>
      </w:pPr>
      <w:hyperlink w:anchor="Par1127" w:history="1"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&lt;1</w:t>
        </w:r>
        <w:proofErr w:type="gramStart"/>
        <w:r w:rsidR="00682C00" w:rsidRPr="00D60109">
          <w:rPr>
            <w:rFonts w:ascii="Times New Roman" w:eastAsia="Calibri" w:hAnsi="Times New Roman" w:cs="Times New Roman"/>
            <w:sz w:val="20"/>
            <w:szCs w:val="20"/>
          </w:rPr>
          <w:t>&gt;</w:t>
        </w:r>
      </w:hyperlink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П</w:t>
      </w:r>
      <w:proofErr w:type="gramEnd"/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о строке «Мероприятие», « Приоритетное мероприятие» 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отраслевого (функционального) органа Администрации </w:t>
      </w:r>
      <w:r w:rsidR="00CD52A1">
        <w:rPr>
          <w:rFonts w:ascii="Times New Roman" w:eastAsia="Calibri" w:hAnsi="Times New Roman" w:cs="Times New Roman"/>
          <w:sz w:val="20"/>
          <w:szCs w:val="20"/>
        </w:rPr>
        <w:t>Красноармей</w:t>
      </w:r>
      <w:r w:rsidR="00F346BB" w:rsidRPr="00D60109">
        <w:rPr>
          <w:rFonts w:ascii="Times New Roman" w:eastAsia="Calibri" w:hAnsi="Times New Roman" w:cs="Times New Roman"/>
          <w:sz w:val="20"/>
          <w:szCs w:val="20"/>
        </w:rPr>
        <w:t>ского</w:t>
      </w:r>
      <w:r w:rsidR="00682C00" w:rsidRPr="00D60109">
        <w:rPr>
          <w:rFonts w:ascii="Times New Roman" w:eastAsia="Calibri" w:hAnsi="Times New Roman" w:cs="Times New Roman"/>
          <w:sz w:val="20"/>
          <w:szCs w:val="20"/>
        </w:rPr>
        <w:t xml:space="preserve"> сельского поселения, определенного ответственным исполнителем, соисполнителем. </w:t>
      </w:r>
    </w:p>
    <w:p w:rsidR="00682C00" w:rsidRPr="00D60109" w:rsidRDefault="0039750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&lt;2&gt;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682C00" w:rsidRPr="00D60109" w:rsidRDefault="0039750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&lt;3</w:t>
        </w:r>
        <w:proofErr w:type="gramStart"/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случае наличия нескольких контрольных событиях одного основного мероприятия, приоритетного основного мероприятия, мероприятия ведомственной целевой программы. </w:t>
      </w:r>
    </w:p>
    <w:p w:rsidR="00682C00" w:rsidRPr="00D60109" w:rsidRDefault="0039750A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w:anchor="Par1127" w:history="1">
        <w:r w:rsidR="00682C00" w:rsidRPr="00D60109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&lt;4&gt;</w:t>
        </w:r>
      </w:hyperlink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целях оптимизации содержания информации в графе 2 допускается использование аббревиатур, например: муниципальная программ</w:t>
      </w:r>
      <w:proofErr w:type="gramStart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>а-</w:t>
      </w:r>
      <w:proofErr w:type="gramEnd"/>
      <w:r w:rsidR="00682C00" w:rsidRPr="00D6010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МП, основное мероприятие- ОМ, приоритетное основное мероприятие – ПОМ. </w:t>
      </w:r>
    </w:p>
    <w:p w:rsidR="00682C00" w:rsidRDefault="00682C00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70306" w:rsidRPr="00D60109" w:rsidRDefault="00D70306" w:rsidP="00682C00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C00" w:rsidRPr="00D70306" w:rsidRDefault="00D70306" w:rsidP="00F432D6">
      <w:pPr>
        <w:widowControl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Красноармейского сельского поселения                    </w:t>
      </w:r>
      <w:r w:rsidR="00635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К.В. Пруглова</w:t>
      </w:r>
    </w:p>
    <w:sectPr w:rsidR="00682C00" w:rsidRPr="00D70306" w:rsidSect="009565EE">
      <w:footerReference w:type="default" r:id="rId7"/>
      <w:pgSz w:w="16838" w:h="11905" w:orient="landscape"/>
      <w:pgMar w:top="709" w:right="822" w:bottom="284" w:left="99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125" w:rsidRDefault="00C74125">
      <w:pPr>
        <w:spacing w:after="0" w:line="240" w:lineRule="auto"/>
      </w:pPr>
      <w:r>
        <w:separator/>
      </w:r>
    </w:p>
  </w:endnote>
  <w:endnote w:type="continuationSeparator" w:id="0">
    <w:p w:rsidR="00C74125" w:rsidRDefault="00C7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E8" w:rsidRPr="000274C4" w:rsidRDefault="0039750A">
    <w:pPr>
      <w:pStyle w:val="a5"/>
      <w:jc w:val="right"/>
      <w:rPr>
        <w:rFonts w:ascii="Times New Roman" w:hAnsi="Times New Roman"/>
      </w:rPr>
    </w:pPr>
    <w:r w:rsidRPr="000274C4">
      <w:rPr>
        <w:rFonts w:ascii="Times New Roman" w:hAnsi="Times New Roman"/>
      </w:rPr>
      <w:fldChar w:fldCharType="begin"/>
    </w:r>
    <w:r w:rsidR="00682C00" w:rsidRPr="000274C4">
      <w:rPr>
        <w:rFonts w:ascii="Times New Roman" w:hAnsi="Times New Roman"/>
      </w:rPr>
      <w:instrText>PAGE   \* MERGEFORMAT</w:instrText>
    </w:r>
    <w:r w:rsidRPr="000274C4">
      <w:rPr>
        <w:rFonts w:ascii="Times New Roman" w:hAnsi="Times New Roman"/>
      </w:rPr>
      <w:fldChar w:fldCharType="separate"/>
    </w:r>
    <w:r w:rsidR="00635DCE">
      <w:rPr>
        <w:rFonts w:ascii="Times New Roman" w:hAnsi="Times New Roman"/>
        <w:noProof/>
      </w:rPr>
      <w:t>5</w:t>
    </w:r>
    <w:r w:rsidRPr="000274C4">
      <w:rPr>
        <w:rFonts w:ascii="Times New Roman" w:hAnsi="Times New Roman"/>
      </w:rPr>
      <w:fldChar w:fldCharType="end"/>
    </w:r>
  </w:p>
  <w:p w:rsidR="002042E8" w:rsidRPr="006A447F" w:rsidRDefault="00C74125" w:rsidP="002042E8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125" w:rsidRDefault="00C74125">
      <w:pPr>
        <w:spacing w:after="0" w:line="240" w:lineRule="auto"/>
      </w:pPr>
      <w:r>
        <w:separator/>
      </w:r>
    </w:p>
  </w:footnote>
  <w:footnote w:type="continuationSeparator" w:id="0">
    <w:p w:rsidR="00C74125" w:rsidRDefault="00C74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4305"/>
    <w:rsid w:val="000002DD"/>
    <w:rsid w:val="0000377B"/>
    <w:rsid w:val="000A05C6"/>
    <w:rsid w:val="00160619"/>
    <w:rsid w:val="00194CC0"/>
    <w:rsid w:val="00235D07"/>
    <w:rsid w:val="002A5D02"/>
    <w:rsid w:val="00311A85"/>
    <w:rsid w:val="003940AA"/>
    <w:rsid w:val="0039562E"/>
    <w:rsid w:val="0039750A"/>
    <w:rsid w:val="003D6F7F"/>
    <w:rsid w:val="003E7479"/>
    <w:rsid w:val="003F03E1"/>
    <w:rsid w:val="00403671"/>
    <w:rsid w:val="004935F2"/>
    <w:rsid w:val="004B628F"/>
    <w:rsid w:val="004C2664"/>
    <w:rsid w:val="004D0DF8"/>
    <w:rsid w:val="004F1AE7"/>
    <w:rsid w:val="00510342"/>
    <w:rsid w:val="005303A6"/>
    <w:rsid w:val="00534E03"/>
    <w:rsid w:val="0058773C"/>
    <w:rsid w:val="005930C6"/>
    <w:rsid w:val="00600AB8"/>
    <w:rsid w:val="00600F73"/>
    <w:rsid w:val="00601ED4"/>
    <w:rsid w:val="00635DCE"/>
    <w:rsid w:val="00647F8F"/>
    <w:rsid w:val="006606EB"/>
    <w:rsid w:val="006647E8"/>
    <w:rsid w:val="00682C00"/>
    <w:rsid w:val="006A03AA"/>
    <w:rsid w:val="007421D9"/>
    <w:rsid w:val="00796499"/>
    <w:rsid w:val="007F4029"/>
    <w:rsid w:val="007F4113"/>
    <w:rsid w:val="00884844"/>
    <w:rsid w:val="00895E8D"/>
    <w:rsid w:val="008A2B43"/>
    <w:rsid w:val="008E0583"/>
    <w:rsid w:val="008F62CB"/>
    <w:rsid w:val="00954B68"/>
    <w:rsid w:val="009565EE"/>
    <w:rsid w:val="00965FE8"/>
    <w:rsid w:val="00970700"/>
    <w:rsid w:val="0097166E"/>
    <w:rsid w:val="009C0D47"/>
    <w:rsid w:val="009C163E"/>
    <w:rsid w:val="009D1288"/>
    <w:rsid w:val="009F3A1A"/>
    <w:rsid w:val="00A331FC"/>
    <w:rsid w:val="00A50A13"/>
    <w:rsid w:val="00AB6DF7"/>
    <w:rsid w:val="00B04305"/>
    <w:rsid w:val="00B06781"/>
    <w:rsid w:val="00B16AB2"/>
    <w:rsid w:val="00B23000"/>
    <w:rsid w:val="00B5321A"/>
    <w:rsid w:val="00BB2085"/>
    <w:rsid w:val="00BC6EBB"/>
    <w:rsid w:val="00BD6C30"/>
    <w:rsid w:val="00C31D0E"/>
    <w:rsid w:val="00C57448"/>
    <w:rsid w:val="00C6206D"/>
    <w:rsid w:val="00C74125"/>
    <w:rsid w:val="00CA2418"/>
    <w:rsid w:val="00CD52A1"/>
    <w:rsid w:val="00D17EFA"/>
    <w:rsid w:val="00D36786"/>
    <w:rsid w:val="00D47A18"/>
    <w:rsid w:val="00D60109"/>
    <w:rsid w:val="00D70306"/>
    <w:rsid w:val="00DB57E2"/>
    <w:rsid w:val="00DB6972"/>
    <w:rsid w:val="00E05B2A"/>
    <w:rsid w:val="00E97999"/>
    <w:rsid w:val="00ED66D2"/>
    <w:rsid w:val="00EE35E7"/>
    <w:rsid w:val="00F07320"/>
    <w:rsid w:val="00F160A7"/>
    <w:rsid w:val="00F346BB"/>
    <w:rsid w:val="00F432D6"/>
    <w:rsid w:val="00F73C5B"/>
    <w:rsid w:val="00FA02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  <w:style w:type="paragraph" w:customStyle="1" w:styleId="ConsPlusCell">
    <w:name w:val="ConsPlusCell"/>
    <w:rsid w:val="00EE35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2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2085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82C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82C00"/>
  </w:style>
  <w:style w:type="paragraph" w:styleId="a7">
    <w:name w:val="header"/>
    <w:basedOn w:val="a"/>
    <w:link w:val="a8"/>
    <w:uiPriority w:val="99"/>
    <w:unhideWhenUsed/>
    <w:rsid w:val="00F432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432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5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2B3F10-3352-4926-851D-3EE1236A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5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cp:lastPrinted>2023-07-13T05:10:00Z</cp:lastPrinted>
  <dcterms:created xsi:type="dcterms:W3CDTF">2019-02-14T04:40:00Z</dcterms:created>
  <dcterms:modified xsi:type="dcterms:W3CDTF">2024-07-23T12:56:00Z</dcterms:modified>
</cp:coreProperties>
</file>