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1D466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1D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A94BCA" w:rsidRPr="00D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</w:t>
      </w:r>
      <w:r w:rsidR="003E7479" w:rsidRPr="00D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3370">
        <w:rPr>
          <w:rFonts w:ascii="Times New Roman" w:hAnsi="Times New Roman" w:cs="Times New Roman"/>
          <w:sz w:val="24"/>
          <w:szCs w:val="24"/>
        </w:rPr>
        <w:t>«</w:t>
      </w:r>
      <w:r w:rsidR="00B41BB9" w:rsidRPr="00D23370">
        <w:rPr>
          <w:rFonts w:ascii="Times New Roman" w:eastAsia="Calibri" w:hAnsi="Times New Roman" w:cs="Times New Roman"/>
          <w:sz w:val="24"/>
          <w:szCs w:val="24"/>
        </w:rPr>
        <w:t>Развитие сельского хозяйства и регулирование рынков сельскохозяйственной продукции, сырья и продовольствия</w:t>
      </w:r>
      <w:r w:rsidR="00EE35E7" w:rsidRPr="00D23370">
        <w:rPr>
          <w:rFonts w:ascii="Times New Roman" w:hAnsi="Times New Roman" w:cs="Times New Roman"/>
          <w:sz w:val="24"/>
          <w:szCs w:val="24"/>
        </w:rPr>
        <w:t xml:space="preserve">» </w:t>
      </w: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8A489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7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479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94BCA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56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552"/>
        <w:gridCol w:w="2551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23370" w:rsidTr="00EB5565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23370" w:rsidRDefault="00A8701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A94BCA" w:rsidRPr="00D233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Красноармейского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23370" w:rsidRDefault="00A8701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23370" w:rsidTr="00EB5565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275"/>
        <w:gridCol w:w="1277"/>
        <w:gridCol w:w="2551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23370" w:rsidTr="00EB5565">
        <w:trPr>
          <w:tblHeader/>
          <w:tblCellSpacing w:w="5" w:type="nil"/>
        </w:trPr>
        <w:tc>
          <w:tcPr>
            <w:tcW w:w="426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4F4B" w:rsidRPr="00D23370" w:rsidTr="00BC7A62">
        <w:trPr>
          <w:trHeight w:val="202"/>
          <w:tblCellSpacing w:w="5" w:type="nil"/>
        </w:trPr>
        <w:tc>
          <w:tcPr>
            <w:tcW w:w="426" w:type="dxa"/>
          </w:tcPr>
          <w:p w:rsidR="001C4F4B" w:rsidRPr="00D23370" w:rsidRDefault="001C4F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C4F4B" w:rsidRPr="00D23370" w:rsidRDefault="001C4F4B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1C4F4B" w:rsidRPr="00D23370" w:rsidRDefault="001C4F4B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Устойчивое развитие сельских территорий </w:t>
            </w:r>
            <w:r w:rsidRPr="00D2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Красноармейского </w:t>
            </w: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2551" w:type="dxa"/>
          </w:tcPr>
          <w:p w:rsidR="000756CC" w:rsidRDefault="001C4F4B" w:rsidP="00B41B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Красноармейско</w:t>
            </w:r>
            <w:r w:rsidR="00256ED9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="000756CC">
              <w:rPr>
                <w:rFonts w:ascii="Times New Roman" w:hAnsi="Times New Roman" w:cs="Times New Roman"/>
                <w:sz w:val="24"/>
                <w:szCs w:val="24"/>
              </w:rPr>
              <w:t>ьского поселения    Пруглова К.В.,</w:t>
            </w:r>
          </w:p>
          <w:p w:rsidR="000756CC" w:rsidRPr="000756CC" w:rsidRDefault="001C4F4B" w:rsidP="00B41B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первой  категории  </w:t>
            </w:r>
          </w:p>
          <w:p w:rsidR="001C4F4B" w:rsidRPr="000756CC" w:rsidRDefault="00256ED9" w:rsidP="00B41BB9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Бакуменко</w:t>
            </w:r>
            <w:r w:rsidR="000756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Н.П.</w:t>
            </w:r>
          </w:p>
          <w:p w:rsidR="001C4F4B" w:rsidRPr="00D23370" w:rsidRDefault="001C4F4B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gridSpan w:val="7"/>
          </w:tcPr>
          <w:p w:rsidR="001C4F4B" w:rsidRPr="00D23370" w:rsidRDefault="001C4F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F4B" w:rsidRPr="00D23370" w:rsidRDefault="001C4F4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F4B" w:rsidRPr="00D23370" w:rsidRDefault="001C4F4B" w:rsidP="001C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не планировались в</w:t>
            </w:r>
            <w:r w:rsidR="00E3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с отсутствием мероприятий</w:t>
            </w:r>
          </w:p>
        </w:tc>
      </w:tr>
      <w:tr w:rsidR="00B41BB9" w:rsidRPr="00D23370" w:rsidTr="00EB5565">
        <w:trPr>
          <w:trHeight w:val="202"/>
          <w:tblCellSpacing w:w="5" w:type="nil"/>
        </w:trPr>
        <w:tc>
          <w:tcPr>
            <w:tcW w:w="426" w:type="dxa"/>
          </w:tcPr>
          <w:p w:rsidR="00B41BB9" w:rsidRPr="00D23370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E7EB8" w:rsidRPr="00D23370" w:rsidRDefault="00DE7EB8" w:rsidP="00DE7EB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</w:t>
            </w:r>
          </w:p>
          <w:p w:rsidR="00B41BB9" w:rsidRPr="00D23370" w:rsidRDefault="00DE7EB8" w:rsidP="00DE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проектирование строительства распределительных газовых сетей</w:t>
            </w:r>
          </w:p>
          <w:p w:rsidR="00B75542" w:rsidRPr="00D23370" w:rsidRDefault="00B75542" w:rsidP="00DE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B75542" w:rsidRPr="00D23370" w:rsidRDefault="00B75542" w:rsidP="00B755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C6A" w:rsidRDefault="00166557" w:rsidP="0007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</w:t>
            </w:r>
            <w:r w:rsidR="000756CC">
              <w:rPr>
                <w:rFonts w:ascii="Times New Roman" w:hAnsi="Times New Roman" w:cs="Times New Roman"/>
                <w:sz w:val="24"/>
                <w:szCs w:val="24"/>
              </w:rPr>
              <w:t>Пруглова К.В.,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</w:p>
          <w:p w:rsidR="00717E39" w:rsidRPr="00FC1C6A" w:rsidRDefault="00717E39" w:rsidP="0007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Бакуменко Н.П.</w:t>
            </w:r>
          </w:p>
        </w:tc>
        <w:tc>
          <w:tcPr>
            <w:tcW w:w="1843" w:type="dxa"/>
          </w:tcPr>
          <w:p w:rsidR="00B41BB9" w:rsidRPr="00D23370" w:rsidRDefault="00B41BB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создание благоприятных условий для жизнедея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тельности сельского насе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ления и привлечения ин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вестиций в агропромыш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ленный комплекс.</w:t>
            </w:r>
          </w:p>
          <w:p w:rsidR="00B41BB9" w:rsidRPr="00D23370" w:rsidRDefault="00B41BB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BB9" w:rsidRPr="00D23370" w:rsidRDefault="00B41BB9" w:rsidP="0007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41BB9" w:rsidRPr="00D23370" w:rsidRDefault="00B41BB9" w:rsidP="0007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1BB9" w:rsidRPr="00D23370" w:rsidRDefault="00F9158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41BB9" w:rsidRPr="00D23370" w:rsidRDefault="00B41BB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F70" w:rsidRPr="00D23370" w:rsidTr="00EB5565">
        <w:trPr>
          <w:gridAfter w:val="9"/>
          <w:wAfter w:w="14176" w:type="dxa"/>
          <w:tblCellSpacing w:w="5" w:type="nil"/>
        </w:trPr>
        <w:tc>
          <w:tcPr>
            <w:tcW w:w="426" w:type="dxa"/>
          </w:tcPr>
          <w:p w:rsidR="00491F70" w:rsidRPr="00D23370" w:rsidRDefault="00491F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91F70" w:rsidRPr="00D23370" w:rsidRDefault="00491F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23370" w:rsidTr="00EB5565">
        <w:trPr>
          <w:trHeight w:val="360"/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02DD" w:rsidRPr="00D23370" w:rsidRDefault="000002DD" w:rsidP="007D5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</w:t>
            </w:r>
            <w:r w:rsidR="007D51B8" w:rsidRPr="007D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7EB8"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уровень газификации домов (квартир)</w:t>
            </w:r>
            <w:r w:rsidR="000A05C6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</w:t>
            </w:r>
            <w:r w:rsidR="0097070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r w:rsidR="0025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</w:t>
            </w:r>
            <w:r w:rsidR="0097070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поселения.</w:t>
            </w:r>
          </w:p>
        </w:tc>
        <w:tc>
          <w:tcPr>
            <w:tcW w:w="2551" w:type="dxa"/>
          </w:tcPr>
          <w:p w:rsidR="00717E39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717E39">
              <w:rPr>
                <w:rFonts w:ascii="Times New Roman" w:hAnsi="Times New Roman" w:cs="Times New Roman"/>
                <w:sz w:val="24"/>
                <w:szCs w:val="24"/>
              </w:rPr>
              <w:t>Пруглова К.В.,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E3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первой  категории</w:t>
            </w:r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02DD" w:rsidRPr="00D23370" w:rsidRDefault="00256ED9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Бакуменко</w:t>
            </w:r>
            <w:r w:rsidR="00717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0002DD" w:rsidRPr="00D23370" w:rsidRDefault="00DE7EB8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жизни  населения</w:t>
            </w: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1BB9" w:rsidRPr="00D23370" w:rsidRDefault="00B41BB9" w:rsidP="00B41BB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002DD" w:rsidRPr="00D23370" w:rsidRDefault="00B41BB9" w:rsidP="00B4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2551" w:type="dxa"/>
          </w:tcPr>
          <w:p w:rsidR="00717E39" w:rsidRDefault="00166557" w:rsidP="0071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717E39">
              <w:rPr>
                <w:rFonts w:ascii="Times New Roman" w:hAnsi="Times New Roman" w:cs="Times New Roman"/>
                <w:sz w:val="24"/>
                <w:szCs w:val="24"/>
              </w:rPr>
              <w:t>Пруглова К.В.,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</w:p>
          <w:p w:rsidR="000002DD" w:rsidRPr="00D23370" w:rsidRDefault="00256ED9" w:rsidP="0071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Бакуменко</w:t>
            </w:r>
            <w:r w:rsidR="00717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B9" w:rsidRPr="00D23370" w:rsidTr="00EB5565">
        <w:trPr>
          <w:tblCellSpacing w:w="5" w:type="nil"/>
        </w:trPr>
        <w:tc>
          <w:tcPr>
            <w:tcW w:w="426" w:type="dxa"/>
          </w:tcPr>
          <w:p w:rsidR="00B41BB9" w:rsidRPr="00D23370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1BB9" w:rsidRPr="00D23370" w:rsidRDefault="00B41BB9" w:rsidP="001B56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2.1Развитие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  агропро</w:t>
            </w:r>
            <w:r w:rsidR="001B56A0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мышл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енного рынка</w:t>
            </w:r>
          </w:p>
        </w:tc>
        <w:tc>
          <w:tcPr>
            <w:tcW w:w="2551" w:type="dxa"/>
          </w:tcPr>
          <w:p w:rsidR="00717E39" w:rsidRDefault="00166557" w:rsidP="0071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717E39">
              <w:rPr>
                <w:rFonts w:ascii="Times New Roman" w:hAnsi="Times New Roman" w:cs="Times New Roman"/>
                <w:sz w:val="24"/>
                <w:szCs w:val="24"/>
              </w:rPr>
              <w:t>Пруглова К.В.,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</w:t>
            </w:r>
          </w:p>
          <w:p w:rsidR="00B41BB9" w:rsidRPr="00D23370" w:rsidRDefault="00256ED9" w:rsidP="0071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Бакуменко</w:t>
            </w:r>
            <w:r w:rsidR="00717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B41BB9" w:rsidRPr="00D23370" w:rsidRDefault="005C20F1" w:rsidP="00DE6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финансовой устойчивости товаропроизводителей агропромышленного комплекса</w:t>
            </w:r>
          </w:p>
        </w:tc>
        <w:tc>
          <w:tcPr>
            <w:tcW w:w="1418" w:type="dxa"/>
          </w:tcPr>
          <w:p w:rsidR="00B41BB9" w:rsidRPr="00D23370" w:rsidRDefault="00B41BB9" w:rsidP="0071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41BB9" w:rsidRPr="00D23370" w:rsidRDefault="00B41BB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A05C6" w:rsidRPr="00D23370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A02AF" w:rsidRPr="00D23370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05C6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002DD" w:rsidRPr="00D23370" w:rsidRDefault="00DE7EB8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новых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рабочих мест в агропромышленном комплексе</w:t>
            </w:r>
          </w:p>
        </w:tc>
        <w:tc>
          <w:tcPr>
            <w:tcW w:w="2551" w:type="dxa"/>
          </w:tcPr>
          <w:p w:rsidR="00717E39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 Администрации Красн</w:t>
            </w:r>
            <w:r w:rsidR="00717E39">
              <w:rPr>
                <w:rFonts w:ascii="Times New Roman" w:hAnsi="Times New Roman" w:cs="Times New Roman"/>
                <w:sz w:val="24"/>
                <w:szCs w:val="24"/>
              </w:rPr>
              <w:t>оармейского сельского поселения</w:t>
            </w:r>
          </w:p>
          <w:p w:rsidR="00717E39" w:rsidRDefault="00717E39" w:rsidP="0071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Пруглова К.В.,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557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</w:t>
            </w:r>
            <w:r w:rsidR="00166557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категории  </w:t>
            </w:r>
          </w:p>
          <w:p w:rsidR="000002DD" w:rsidRPr="00D23370" w:rsidRDefault="00256ED9" w:rsidP="0071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Бакуменко</w:t>
            </w:r>
            <w:r w:rsidR="00717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5C20F1" w:rsidRPr="00D23370" w:rsidRDefault="005C20F1" w:rsidP="005C20F1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Рост занятости в сельской местности.</w:t>
            </w:r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количество </w:t>
            </w:r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высокопроизводительных рабочих мест</w:t>
            </w:r>
          </w:p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0002DD" w:rsidRPr="00D23370" w:rsidRDefault="00F9158E" w:rsidP="0071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1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551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23370" w:rsidRDefault="0016655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0002DD" w:rsidRPr="00D23370" w:rsidRDefault="0016655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002DD" w:rsidRPr="00D23370" w:rsidRDefault="00F9158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002DD" w:rsidRPr="00D23370" w:rsidRDefault="000002DD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D23370" w:rsidRDefault="00A8701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D2337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346BB" w:rsidRPr="00D23370">
        <w:rPr>
          <w:rFonts w:ascii="Times New Roman" w:eastAsia="Calibri" w:hAnsi="Times New Roman" w:cs="Times New Roman"/>
          <w:sz w:val="24"/>
          <w:szCs w:val="24"/>
        </w:rPr>
        <w:t>Пролетарского</w:t>
      </w:r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D23370" w:rsidRDefault="00A8701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23370" w:rsidRDefault="00A8701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23370" w:rsidRDefault="00A8701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ОМ,приоритетное основное мероприятие – ПОМ. 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BC" w:rsidRPr="00D23370" w:rsidRDefault="00D045BC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D23370">
      <w:pPr>
        <w:tabs>
          <w:tab w:val="left" w:pos="8040"/>
        </w:tabs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8A489D" w:rsidRDefault="001A3A9B" w:rsidP="001A3A9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</w:t>
      </w:r>
      <w:r w:rsidR="00256ED9" w:rsidRPr="008A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bookmarkStart w:id="2" w:name="_GoBack"/>
      <w:bookmarkEnd w:id="2"/>
      <w:r w:rsidR="00717E39" w:rsidRPr="008A489D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 Пруглова</w:t>
      </w:r>
    </w:p>
    <w:p w:rsidR="001A3A9B" w:rsidRPr="00D23370" w:rsidRDefault="001A3A9B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D045BC" w:rsidRPr="00D23370" w:rsidRDefault="00D045BC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D045BC" w:rsidRDefault="00D045BC" w:rsidP="00491F70">
      <w:pPr>
        <w:tabs>
          <w:tab w:val="left" w:pos="8040"/>
        </w:tabs>
        <w:ind w:left="-108"/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p w:rsidR="00D045BC" w:rsidRDefault="00D045BC" w:rsidP="001D4660">
      <w:pPr>
        <w:tabs>
          <w:tab w:val="left" w:pos="8040"/>
        </w:tabs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sectPr w:rsidR="00D045BC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1D0" w:rsidRDefault="001721D0">
      <w:pPr>
        <w:spacing w:after="0" w:line="240" w:lineRule="auto"/>
      </w:pPr>
      <w:r>
        <w:separator/>
      </w:r>
    </w:p>
  </w:endnote>
  <w:endnote w:type="continuationSeparator" w:id="0">
    <w:p w:rsidR="001721D0" w:rsidRDefault="0017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A8701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A489D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1721D0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1D0" w:rsidRDefault="001721D0">
      <w:pPr>
        <w:spacing w:after="0" w:line="240" w:lineRule="auto"/>
      </w:pPr>
      <w:r>
        <w:separator/>
      </w:r>
    </w:p>
  </w:footnote>
  <w:footnote w:type="continuationSeparator" w:id="0">
    <w:p w:rsidR="001721D0" w:rsidRDefault="00172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03B28"/>
    <w:rsid w:val="00060E80"/>
    <w:rsid w:val="000756CC"/>
    <w:rsid w:val="00081665"/>
    <w:rsid w:val="000A05C6"/>
    <w:rsid w:val="000F35A4"/>
    <w:rsid w:val="0016060E"/>
    <w:rsid w:val="00166557"/>
    <w:rsid w:val="00166DCC"/>
    <w:rsid w:val="001721D0"/>
    <w:rsid w:val="00194CC0"/>
    <w:rsid w:val="001A3A9B"/>
    <w:rsid w:val="001B56A0"/>
    <w:rsid w:val="001C4F4B"/>
    <w:rsid w:val="001D4660"/>
    <w:rsid w:val="001E4B9F"/>
    <w:rsid w:val="001F5335"/>
    <w:rsid w:val="00256ED9"/>
    <w:rsid w:val="002A0ECF"/>
    <w:rsid w:val="002F1E81"/>
    <w:rsid w:val="00351749"/>
    <w:rsid w:val="003940AA"/>
    <w:rsid w:val="003D6F7F"/>
    <w:rsid w:val="003E7479"/>
    <w:rsid w:val="00400ED5"/>
    <w:rsid w:val="00403671"/>
    <w:rsid w:val="00435A28"/>
    <w:rsid w:val="004362AE"/>
    <w:rsid w:val="00491F70"/>
    <w:rsid w:val="004935F2"/>
    <w:rsid w:val="004B628F"/>
    <w:rsid w:val="004D0DF8"/>
    <w:rsid w:val="004F1AE7"/>
    <w:rsid w:val="005303A6"/>
    <w:rsid w:val="005520C2"/>
    <w:rsid w:val="00592D5B"/>
    <w:rsid w:val="005C20F1"/>
    <w:rsid w:val="00600AB8"/>
    <w:rsid w:val="00600F73"/>
    <w:rsid w:val="006606EB"/>
    <w:rsid w:val="006647E8"/>
    <w:rsid w:val="00682C00"/>
    <w:rsid w:val="006B7279"/>
    <w:rsid w:val="00717E39"/>
    <w:rsid w:val="00785D5A"/>
    <w:rsid w:val="007D51B8"/>
    <w:rsid w:val="007F4029"/>
    <w:rsid w:val="007F4113"/>
    <w:rsid w:val="00895E8D"/>
    <w:rsid w:val="008A489D"/>
    <w:rsid w:val="008C6832"/>
    <w:rsid w:val="009565EE"/>
    <w:rsid w:val="00965FE8"/>
    <w:rsid w:val="00970700"/>
    <w:rsid w:val="0097166E"/>
    <w:rsid w:val="0099596F"/>
    <w:rsid w:val="00A51713"/>
    <w:rsid w:val="00A87013"/>
    <w:rsid w:val="00A94BCA"/>
    <w:rsid w:val="00AB0D76"/>
    <w:rsid w:val="00AC4CBC"/>
    <w:rsid w:val="00B04305"/>
    <w:rsid w:val="00B06781"/>
    <w:rsid w:val="00B07DA3"/>
    <w:rsid w:val="00B23000"/>
    <w:rsid w:val="00B41BB9"/>
    <w:rsid w:val="00B44A42"/>
    <w:rsid w:val="00B75542"/>
    <w:rsid w:val="00BB2085"/>
    <w:rsid w:val="00BD3808"/>
    <w:rsid w:val="00BE6915"/>
    <w:rsid w:val="00BE7DC0"/>
    <w:rsid w:val="00C20725"/>
    <w:rsid w:val="00C42B30"/>
    <w:rsid w:val="00C8716A"/>
    <w:rsid w:val="00D045BC"/>
    <w:rsid w:val="00D15F03"/>
    <w:rsid w:val="00D23370"/>
    <w:rsid w:val="00D36786"/>
    <w:rsid w:val="00D449EF"/>
    <w:rsid w:val="00D47A18"/>
    <w:rsid w:val="00D60109"/>
    <w:rsid w:val="00DD72CA"/>
    <w:rsid w:val="00DE7EB8"/>
    <w:rsid w:val="00E31523"/>
    <w:rsid w:val="00E97999"/>
    <w:rsid w:val="00EB5565"/>
    <w:rsid w:val="00ED38CF"/>
    <w:rsid w:val="00EE35E7"/>
    <w:rsid w:val="00F07320"/>
    <w:rsid w:val="00F160A7"/>
    <w:rsid w:val="00F346BB"/>
    <w:rsid w:val="00F432D6"/>
    <w:rsid w:val="00F73C5B"/>
    <w:rsid w:val="00F9158E"/>
    <w:rsid w:val="00FA02AF"/>
    <w:rsid w:val="00FB7D48"/>
    <w:rsid w:val="00FC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2024-10-16T11:13:00Z</cp:lastPrinted>
  <dcterms:created xsi:type="dcterms:W3CDTF">2009-01-01T00:24:00Z</dcterms:created>
  <dcterms:modified xsi:type="dcterms:W3CDTF">2024-10-16T11:13:00Z</dcterms:modified>
</cp:coreProperties>
</file>